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23" w:rsidRPr="00085F5D" w:rsidRDefault="00857F23" w:rsidP="00857F23">
      <w:pPr>
        <w:spacing w:after="0" w:line="360" w:lineRule="auto"/>
        <w:jc w:val="both"/>
        <w:rPr>
          <w:rFonts w:asciiTheme="minorHAnsi" w:hAnsiTheme="minorHAnsi"/>
          <w:b/>
          <w:sz w:val="24"/>
        </w:rPr>
      </w:pPr>
    </w:p>
    <w:p w:rsidR="00580AC0" w:rsidRPr="00580AC0" w:rsidRDefault="00580AC0" w:rsidP="00580AC0">
      <w:pPr>
        <w:ind w:left="5387" w:hanging="418"/>
        <w:jc w:val="both"/>
        <w:rPr>
          <w:sz w:val="24"/>
        </w:rPr>
      </w:pPr>
      <w:r w:rsidRPr="00580AC0">
        <w:rPr>
          <w:sz w:val="24"/>
        </w:rPr>
        <w:t>Miejscowość i data .........................................</w:t>
      </w:r>
    </w:p>
    <w:p w:rsidR="00580AC0" w:rsidRPr="00580AC0" w:rsidRDefault="00580AC0" w:rsidP="00580AC0">
      <w:pPr>
        <w:jc w:val="both"/>
        <w:rPr>
          <w:sz w:val="24"/>
        </w:rPr>
      </w:pPr>
    </w:p>
    <w:p w:rsidR="00580AC0" w:rsidRPr="00580AC0" w:rsidRDefault="00580AC0" w:rsidP="00580AC0">
      <w:pPr>
        <w:jc w:val="both"/>
        <w:rPr>
          <w:sz w:val="24"/>
        </w:rPr>
      </w:pPr>
      <w:r w:rsidRPr="00580AC0">
        <w:rPr>
          <w:sz w:val="24"/>
        </w:rPr>
        <w:t>Nazwa i adres Grantobiorcy</w:t>
      </w:r>
    </w:p>
    <w:p w:rsidR="00580AC0" w:rsidRPr="00580AC0" w:rsidRDefault="00580AC0" w:rsidP="00580AC0">
      <w:pPr>
        <w:jc w:val="both"/>
        <w:rPr>
          <w:sz w:val="24"/>
        </w:rPr>
      </w:pPr>
    </w:p>
    <w:p w:rsidR="00580AC0" w:rsidRPr="00580AC0" w:rsidRDefault="00580AC0" w:rsidP="00580AC0">
      <w:pPr>
        <w:spacing w:line="480" w:lineRule="auto"/>
        <w:jc w:val="both"/>
        <w:rPr>
          <w:sz w:val="24"/>
        </w:rPr>
      </w:pPr>
      <w:r w:rsidRPr="00580AC0">
        <w:rPr>
          <w:sz w:val="24"/>
        </w:rPr>
        <w:t>………………………………………………………….</w:t>
      </w:r>
    </w:p>
    <w:p w:rsidR="00580AC0" w:rsidRPr="00580AC0" w:rsidRDefault="00580AC0" w:rsidP="00580AC0">
      <w:pPr>
        <w:spacing w:line="480" w:lineRule="auto"/>
        <w:jc w:val="both"/>
        <w:rPr>
          <w:sz w:val="24"/>
        </w:rPr>
      </w:pPr>
      <w:r w:rsidRPr="00580AC0">
        <w:rPr>
          <w:sz w:val="24"/>
        </w:rPr>
        <w:t>………………………………………………………….</w:t>
      </w:r>
    </w:p>
    <w:p w:rsidR="00580AC0" w:rsidRPr="00580AC0" w:rsidRDefault="00580AC0" w:rsidP="00580AC0">
      <w:pPr>
        <w:jc w:val="both"/>
        <w:rPr>
          <w:sz w:val="24"/>
        </w:rPr>
      </w:pPr>
    </w:p>
    <w:p w:rsidR="00580AC0" w:rsidRDefault="00580AC0" w:rsidP="00580AC0">
      <w:pPr>
        <w:jc w:val="both"/>
        <w:rPr>
          <w:sz w:val="24"/>
        </w:rPr>
      </w:pPr>
    </w:p>
    <w:p w:rsidR="00580AC0" w:rsidRPr="00580AC0" w:rsidRDefault="00580AC0" w:rsidP="00580AC0">
      <w:pPr>
        <w:jc w:val="center"/>
        <w:rPr>
          <w:sz w:val="24"/>
        </w:rPr>
      </w:pPr>
      <w:r w:rsidRPr="00580AC0">
        <w:rPr>
          <w:sz w:val="24"/>
        </w:rPr>
        <w:t xml:space="preserve">OŚWIADCZENIE O ZGODNOŚCI WERSJI ELEKTRONICZNEJ </w:t>
      </w:r>
    </w:p>
    <w:p w:rsidR="00580AC0" w:rsidRPr="00580AC0" w:rsidRDefault="00580AC0" w:rsidP="00580AC0">
      <w:pPr>
        <w:jc w:val="center"/>
        <w:rPr>
          <w:sz w:val="24"/>
        </w:rPr>
      </w:pPr>
      <w:r w:rsidRPr="00580AC0">
        <w:rPr>
          <w:sz w:val="24"/>
        </w:rPr>
        <w:t>Z WERSJĄ PAPIEROWĄ WNIOSKU</w:t>
      </w:r>
    </w:p>
    <w:p w:rsidR="00580AC0" w:rsidRPr="00580AC0" w:rsidRDefault="00580AC0" w:rsidP="00580AC0">
      <w:pPr>
        <w:jc w:val="both"/>
        <w:rPr>
          <w:sz w:val="24"/>
        </w:rPr>
      </w:pPr>
    </w:p>
    <w:p w:rsidR="00580AC0" w:rsidRPr="00580AC0" w:rsidRDefault="00580AC0" w:rsidP="00580AC0">
      <w:pPr>
        <w:jc w:val="both"/>
        <w:rPr>
          <w:sz w:val="24"/>
        </w:rPr>
      </w:pPr>
    </w:p>
    <w:p w:rsidR="00580AC0" w:rsidRPr="00580AC0" w:rsidRDefault="00580AC0" w:rsidP="00580AC0">
      <w:pPr>
        <w:spacing w:before="100" w:beforeAutospacing="1" w:after="100" w:afterAutospacing="1" w:line="480" w:lineRule="auto"/>
        <w:jc w:val="both"/>
        <w:rPr>
          <w:sz w:val="24"/>
        </w:rPr>
      </w:pPr>
      <w:r w:rsidRPr="00580AC0">
        <w:rPr>
          <w:sz w:val="24"/>
        </w:rPr>
        <w:t>Oświadczam, że złożona przeze mnie wersja elektroniczna wniosku o powierzenie grantu w ramach projektu grantowego jest tożsama z wersją papierową.</w:t>
      </w:r>
    </w:p>
    <w:p w:rsidR="00580AC0" w:rsidRPr="00580AC0" w:rsidRDefault="00580AC0" w:rsidP="00580AC0">
      <w:pPr>
        <w:pStyle w:val="Akapitzlist"/>
        <w:spacing w:before="100" w:beforeAutospacing="1" w:after="100" w:afterAutospacing="1" w:line="360" w:lineRule="auto"/>
        <w:jc w:val="both"/>
        <w:rPr>
          <w:sz w:val="24"/>
        </w:rPr>
      </w:pPr>
    </w:p>
    <w:p w:rsidR="00580AC0" w:rsidRPr="00580AC0" w:rsidRDefault="00580AC0" w:rsidP="00580AC0">
      <w:pPr>
        <w:pStyle w:val="Akapitzlist"/>
        <w:jc w:val="both"/>
        <w:rPr>
          <w:sz w:val="24"/>
        </w:rPr>
      </w:pPr>
    </w:p>
    <w:p w:rsidR="00580AC0" w:rsidRPr="00580AC0" w:rsidRDefault="00580AC0" w:rsidP="00580AC0">
      <w:pPr>
        <w:pStyle w:val="Akapitzlist"/>
        <w:jc w:val="both"/>
        <w:rPr>
          <w:sz w:val="24"/>
        </w:rPr>
      </w:pPr>
    </w:p>
    <w:p w:rsidR="00580AC0" w:rsidRPr="00580AC0" w:rsidRDefault="00580AC0" w:rsidP="00580AC0">
      <w:pPr>
        <w:pStyle w:val="Akapitzlist"/>
        <w:jc w:val="both"/>
        <w:rPr>
          <w:sz w:val="24"/>
        </w:rPr>
      </w:pPr>
      <w:r w:rsidRPr="00580AC0">
        <w:rPr>
          <w:sz w:val="24"/>
        </w:rPr>
        <w:tab/>
      </w:r>
      <w:r w:rsidRPr="00580AC0">
        <w:rPr>
          <w:sz w:val="24"/>
        </w:rPr>
        <w:tab/>
      </w:r>
      <w:r w:rsidRPr="00580AC0">
        <w:rPr>
          <w:sz w:val="24"/>
        </w:rPr>
        <w:tab/>
      </w:r>
      <w:r w:rsidRPr="00580AC0">
        <w:rPr>
          <w:sz w:val="24"/>
        </w:rPr>
        <w:tab/>
      </w:r>
      <w:r w:rsidRPr="00580AC0">
        <w:rPr>
          <w:sz w:val="24"/>
        </w:rPr>
        <w:tab/>
      </w:r>
      <w:r w:rsidRPr="00580AC0">
        <w:rPr>
          <w:sz w:val="24"/>
        </w:rPr>
        <w:tab/>
        <w:t>……………………………………………………………</w:t>
      </w:r>
    </w:p>
    <w:p w:rsidR="00580AC0" w:rsidRDefault="00580AC0" w:rsidP="00580AC0">
      <w:pPr>
        <w:pStyle w:val="Akapitzlist"/>
        <w:ind w:left="4260" w:firstLine="696"/>
        <w:jc w:val="both"/>
        <w:rPr>
          <w:sz w:val="24"/>
        </w:rPr>
      </w:pPr>
      <w:r w:rsidRPr="00580AC0">
        <w:rPr>
          <w:sz w:val="24"/>
        </w:rPr>
        <w:t>(podpis i pieczątka lub czytelny podpis)</w:t>
      </w:r>
    </w:p>
    <w:p w:rsidR="004A181C" w:rsidRDefault="004A181C" w:rsidP="00580AC0">
      <w:pPr>
        <w:pStyle w:val="Akapitzlist"/>
        <w:ind w:left="4260" w:firstLine="696"/>
        <w:jc w:val="both"/>
        <w:rPr>
          <w:sz w:val="24"/>
        </w:rPr>
      </w:pPr>
    </w:p>
    <w:p w:rsidR="004A181C" w:rsidRPr="00085F5D" w:rsidRDefault="004A181C" w:rsidP="004A181C">
      <w:pPr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Wyrażam zgodę na przetwarzanie moich danych osobowych przez Lokalną Grupę Działania „Puszcza-Białowieska” z siedzibą ul. A. Zina 1, 17-200 Hajnówka dla potrzeb niezbędnych do celów związanych z oceną, wyborem, realizacją, monitoringiem i ewaluacją operacji, zgodnie z ogólnym rozporządzeniem o ochronie danych osobowych z dnia 27 kwietnia 2016 r. </w:t>
      </w:r>
      <w:r>
        <w:rPr>
          <w:rFonts w:asciiTheme="minorHAnsi" w:hAnsiTheme="minorHAnsi" w:cs="Calibri"/>
          <w:sz w:val="24"/>
        </w:rPr>
        <w:t>(Dz. Urz. UE L 119 z 04.05.2016</w:t>
      </w:r>
      <w:r w:rsidRPr="00085F5D">
        <w:rPr>
          <w:rFonts w:asciiTheme="minorHAnsi" w:hAnsiTheme="minorHAnsi" w:cs="Calibri"/>
          <w:sz w:val="24"/>
        </w:rPr>
        <w:t>)</w:t>
      </w:r>
    </w:p>
    <w:p w:rsidR="004A181C" w:rsidRPr="00085F5D" w:rsidRDefault="004A181C" w:rsidP="004A181C">
      <w:pPr>
        <w:jc w:val="both"/>
        <w:rPr>
          <w:rFonts w:asciiTheme="minorHAnsi" w:hAnsiTheme="minorHAnsi" w:cs="Calibri"/>
          <w:sz w:val="24"/>
        </w:rPr>
      </w:pPr>
    </w:p>
    <w:p w:rsidR="004A181C" w:rsidRPr="00085F5D" w:rsidRDefault="004A181C" w:rsidP="004A181C">
      <w:pPr>
        <w:spacing w:after="0"/>
        <w:jc w:val="right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………………………………..</w:t>
      </w:r>
    </w:p>
    <w:p w:rsidR="004A181C" w:rsidRPr="00085F5D" w:rsidRDefault="004A181C" w:rsidP="004A181C">
      <w:pPr>
        <w:spacing w:after="0"/>
        <w:jc w:val="right"/>
        <w:rPr>
          <w:rFonts w:asciiTheme="minorHAnsi" w:hAnsiTheme="minorHAnsi"/>
          <w:i/>
          <w:sz w:val="24"/>
        </w:rPr>
      </w:pPr>
      <w:r w:rsidRPr="00085F5D">
        <w:rPr>
          <w:rFonts w:asciiTheme="minorHAnsi" w:hAnsiTheme="minorHAnsi"/>
          <w:i/>
          <w:sz w:val="24"/>
        </w:rPr>
        <w:t xml:space="preserve">Data i podpis </w:t>
      </w:r>
      <w:r>
        <w:rPr>
          <w:rFonts w:asciiTheme="minorHAnsi" w:hAnsiTheme="minorHAnsi"/>
          <w:i/>
          <w:sz w:val="24"/>
        </w:rPr>
        <w:t>Grantobiorcy</w:t>
      </w:r>
    </w:p>
    <w:p w:rsidR="004A181C" w:rsidRPr="00085F5D" w:rsidRDefault="004A181C" w:rsidP="004A181C">
      <w:pPr>
        <w:jc w:val="both"/>
        <w:rPr>
          <w:rFonts w:asciiTheme="minorHAnsi" w:hAnsiTheme="minorHAnsi" w:cs="Calibri"/>
          <w:sz w:val="24"/>
        </w:rPr>
      </w:pPr>
    </w:p>
    <w:p w:rsidR="004A181C" w:rsidRPr="00085F5D" w:rsidRDefault="004A181C" w:rsidP="004A181C">
      <w:pPr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lastRenderedPageBreak/>
        <w:t xml:space="preserve">Przyjmuję do wiadomości, iż: </w:t>
      </w:r>
    </w:p>
    <w:p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Administratorem danych osobowych jest Lokalna Grupa Działania „Puszcza-Białowieska”, ul. </w:t>
      </w:r>
      <w:r>
        <w:rPr>
          <w:rFonts w:asciiTheme="minorHAnsi" w:hAnsiTheme="minorHAnsi" w:cs="Calibri"/>
          <w:sz w:val="24"/>
        </w:rPr>
        <w:t>A. Zina 1</w:t>
      </w:r>
      <w:r w:rsidRPr="00085F5D">
        <w:rPr>
          <w:rFonts w:asciiTheme="minorHAnsi" w:hAnsiTheme="minorHAnsi" w:cs="Calibri"/>
          <w:sz w:val="24"/>
        </w:rPr>
        <w:t>, 17-200 Hajnówka;</w:t>
      </w:r>
    </w:p>
    <w:p w:rsidR="004A181C" w:rsidRPr="003E6029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8"/>
        </w:rPr>
      </w:pPr>
      <w:r w:rsidRPr="00085F5D">
        <w:rPr>
          <w:rFonts w:asciiTheme="minorHAnsi" w:hAnsiTheme="minorHAnsi" w:cs="Calibri"/>
          <w:sz w:val="24"/>
        </w:rPr>
        <w:t xml:space="preserve">Kontakt z Inspektorem Ochrony Danych - </w:t>
      </w:r>
      <w:hyperlink r:id="rId7" w:tgtFrame="_top" w:history="1">
        <w:r w:rsidR="00AB7C68">
          <w:rPr>
            <w:rStyle w:val="Hipercze"/>
            <w:rFonts w:ascii="Times New Roman" w:hAnsi="Times New Roman"/>
            <w:szCs w:val="20"/>
          </w:rPr>
          <w:t>iod</w:t>
        </w:r>
        <w:r w:rsidRPr="003E6029">
          <w:rPr>
            <w:rStyle w:val="Hipercze"/>
            <w:rFonts w:ascii="Times New Roman" w:hAnsi="Times New Roman"/>
            <w:szCs w:val="20"/>
          </w:rPr>
          <w:t>@neasystem.pl</w:t>
        </w:r>
      </w:hyperlink>
      <w:r w:rsidRPr="003E6029">
        <w:rPr>
          <w:rFonts w:asciiTheme="minorHAnsi" w:hAnsiTheme="minorHAnsi" w:cs="Calibri"/>
          <w:sz w:val="28"/>
        </w:rPr>
        <w:t>;</w:t>
      </w:r>
    </w:p>
    <w:p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osobowe przetwarzane będą w celu oceny, realizacji oraz ewaluacji wniosku na podstawie Art. 6 ust. 1 lit. c ogólnego rozporządzenia o ochronie danych osobowych z dnia 27 kwietnia 2016 r.;</w:t>
      </w:r>
      <w:r>
        <w:rPr>
          <w:rFonts w:asciiTheme="minorHAnsi" w:hAnsiTheme="minorHAnsi" w:cs="Calibri"/>
          <w:sz w:val="24"/>
        </w:rPr>
        <w:t xml:space="preserve"> </w:t>
      </w:r>
      <w:r w:rsidRPr="00085F5D">
        <w:rPr>
          <w:rFonts w:asciiTheme="minorHAnsi" w:hAnsiTheme="minorHAnsi" w:cs="Calibri"/>
          <w:sz w:val="24"/>
        </w:rPr>
        <w:t>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osobowe przechowywane będą zgodnie z umową z Urzędem Marszałkowskim województwa podlaskiego – nie krócej niż do 31 grudnia 2028;</w:t>
      </w:r>
    </w:p>
    <w:p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Przysługuje mi prawo do żądania od Administratora dostępu do danych osobowych, ich sprostowania,  a w zakresie na który została wyrażona zgoda - posiada Pani/Pan prawo do cofnięcia zgody w dowolnym momencie, bez wpływu na zgodność z prawem przetwarzania, którego dokonano na podstawie zgody przed jej cofnięciem.</w:t>
      </w:r>
    </w:p>
    <w:p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W przypadku, uznania, iż przetwarzanie przez Administratora danych osobowych narusza przepisy Rozporządzenia przysługuje mi prawo wniesienia skargi do organu nadzorczego.</w:t>
      </w:r>
    </w:p>
    <w:p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Odbiorcami danych osobowych mogą być organy upoważnione na mocy przepisów prawa, Urząd Marszałkowski Województwa Podlaskiego, firmy, z którymi administrator zawarł umowę powierzania.</w:t>
      </w:r>
    </w:p>
    <w:p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podmiotu ubiegającego się o przyznanie pomocy oraz kwota pomocy (jeżeli dotyczy) będą publikowane na stronie internetowej lgd-puszcza-bialowieska.pl</w:t>
      </w:r>
    </w:p>
    <w:p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Podanie danych osobowych jest dobrowolne, jednak odmowa podania danych osobowych uniemożliw rozpatrzenie wniosku.</w:t>
      </w:r>
    </w:p>
    <w:p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nie będą profilowane.</w:t>
      </w:r>
    </w:p>
    <w:p w:rsidR="004A181C" w:rsidRPr="00085F5D" w:rsidRDefault="004A181C" w:rsidP="004A181C">
      <w:pPr>
        <w:jc w:val="both"/>
        <w:rPr>
          <w:rFonts w:asciiTheme="minorHAnsi" w:hAnsiTheme="minorHAnsi" w:cs="Calibri"/>
          <w:sz w:val="24"/>
        </w:rPr>
      </w:pPr>
    </w:p>
    <w:p w:rsidR="004A181C" w:rsidRPr="00580AC0" w:rsidRDefault="004A181C" w:rsidP="004A181C">
      <w:pPr>
        <w:pStyle w:val="Akapitzlist"/>
        <w:ind w:left="0"/>
        <w:jc w:val="both"/>
        <w:rPr>
          <w:sz w:val="24"/>
        </w:rPr>
      </w:pPr>
    </w:p>
    <w:p w:rsidR="00085F5D" w:rsidRPr="00085F5D" w:rsidRDefault="00085F5D" w:rsidP="00857F23">
      <w:pPr>
        <w:spacing w:after="0"/>
        <w:jc w:val="right"/>
        <w:rPr>
          <w:rFonts w:asciiTheme="minorHAnsi" w:hAnsiTheme="minorHAnsi"/>
          <w:i/>
          <w:sz w:val="24"/>
        </w:rPr>
      </w:pPr>
    </w:p>
    <w:p w:rsidR="004A181C" w:rsidRPr="00656BB0" w:rsidRDefault="004A181C" w:rsidP="004A181C">
      <w:pPr>
        <w:spacing w:after="0" w:line="240" w:lineRule="auto"/>
        <w:rPr>
          <w:rFonts w:eastAsia="Times New Roman" w:cstheme="minorHAnsi"/>
          <w:b/>
          <w:sz w:val="24"/>
        </w:rPr>
      </w:pPr>
      <w:r w:rsidRPr="00656BB0">
        <w:rPr>
          <w:rFonts w:eastAsia="Times New Roman" w:cstheme="minorHAnsi"/>
          <w:b/>
          <w:sz w:val="24"/>
        </w:rPr>
        <w:t xml:space="preserve">Oświadczam, iż preferowaną formą szybkiej komunikacji w związku z aplikowaniem o środki jest: </w:t>
      </w:r>
    </w:p>
    <w:p w:rsidR="004A181C" w:rsidRPr="00656BB0" w:rsidRDefault="004A181C" w:rsidP="004A181C">
      <w:pPr>
        <w:spacing w:after="0" w:line="240" w:lineRule="auto"/>
        <w:rPr>
          <w:rFonts w:eastAsia="Times New Roman" w:cstheme="minorHAnsi"/>
          <w:sz w:val="24"/>
          <w:lang w:val="pt-BR"/>
        </w:rPr>
      </w:pPr>
    </w:p>
    <w:p w:rsidR="004A181C" w:rsidRPr="00656BB0" w:rsidRDefault="004A181C" w:rsidP="004A181C">
      <w:pPr>
        <w:spacing w:after="0" w:line="240" w:lineRule="auto"/>
        <w:rPr>
          <w:rFonts w:eastAsia="Times New Roman" w:cstheme="minorHAnsi"/>
          <w:sz w:val="24"/>
          <w:lang w:val="pt-BR"/>
        </w:rPr>
      </w:pPr>
      <w:r w:rsidRPr="00656BB0">
        <w:rPr>
          <w:rFonts w:eastAsia="Times New Roman" w:cstheme="minorHAnsi"/>
          <w:sz w:val="24"/>
          <w:lang w:val="pt-BR"/>
        </w:rPr>
        <w:t>- e-mail: …………………………………………………………...</w:t>
      </w:r>
    </w:p>
    <w:p w:rsidR="004A181C" w:rsidRPr="00656BB0" w:rsidRDefault="004A181C" w:rsidP="004A181C">
      <w:pPr>
        <w:spacing w:after="0" w:line="240" w:lineRule="auto"/>
        <w:rPr>
          <w:rFonts w:eastAsia="Times New Roman" w:cstheme="minorHAnsi"/>
          <w:sz w:val="24"/>
          <w:lang w:val="pt-BR"/>
        </w:rPr>
      </w:pPr>
      <w:r w:rsidRPr="00656BB0">
        <w:rPr>
          <w:rFonts w:eastAsia="Times New Roman" w:cstheme="minorHAnsi"/>
          <w:sz w:val="24"/>
          <w:lang w:val="pt-BR"/>
        </w:rPr>
        <w:t xml:space="preserve">                                 (adres e-mail) </w:t>
      </w:r>
    </w:p>
    <w:p w:rsidR="004A181C" w:rsidRPr="0047303B" w:rsidRDefault="004A181C" w:rsidP="004A181C">
      <w:pPr>
        <w:spacing w:after="0" w:line="240" w:lineRule="auto"/>
        <w:jc w:val="both"/>
        <w:rPr>
          <w:rFonts w:eastAsia="Times New Roman" w:cstheme="minorHAnsi"/>
          <w:sz w:val="24"/>
          <w:shd w:val="clear" w:color="auto" w:fill="FFFFFF"/>
          <w:lang w:val="en-US"/>
        </w:rPr>
      </w:pPr>
    </w:p>
    <w:p w:rsidR="004A181C" w:rsidRPr="0047303B" w:rsidRDefault="004A181C" w:rsidP="004A181C">
      <w:pPr>
        <w:spacing w:after="0" w:line="240" w:lineRule="auto"/>
        <w:jc w:val="both"/>
        <w:rPr>
          <w:rFonts w:eastAsia="Times New Roman" w:cstheme="minorHAnsi"/>
          <w:sz w:val="24"/>
          <w:shd w:val="clear" w:color="auto" w:fill="FFFFFF"/>
          <w:lang w:val="en-US"/>
        </w:rPr>
      </w:pPr>
    </w:p>
    <w:p w:rsidR="004A181C" w:rsidRPr="0047303B" w:rsidRDefault="004A181C" w:rsidP="004A181C">
      <w:pPr>
        <w:spacing w:after="0" w:line="240" w:lineRule="auto"/>
        <w:jc w:val="both"/>
        <w:rPr>
          <w:rFonts w:eastAsia="Times New Roman" w:cstheme="minorHAnsi"/>
          <w:sz w:val="24"/>
          <w:shd w:val="clear" w:color="auto" w:fill="FFFFFF"/>
          <w:lang w:val="en-US"/>
        </w:rPr>
      </w:pPr>
    </w:p>
    <w:p w:rsidR="004A181C" w:rsidRPr="00656BB0" w:rsidRDefault="004A181C" w:rsidP="004A181C">
      <w:pPr>
        <w:spacing w:after="0" w:line="240" w:lineRule="auto"/>
        <w:rPr>
          <w:rFonts w:eastAsia="Times New Roman" w:cstheme="minorHAnsi"/>
          <w:i/>
          <w:sz w:val="24"/>
        </w:rPr>
      </w:pPr>
      <w:r w:rsidRPr="0047303B">
        <w:rPr>
          <w:rFonts w:eastAsia="Times New Roman" w:cstheme="minorHAnsi"/>
          <w:i/>
          <w:sz w:val="24"/>
          <w:lang w:val="en-US"/>
        </w:rPr>
        <w:tab/>
      </w:r>
      <w:r w:rsidRPr="0047303B">
        <w:rPr>
          <w:rFonts w:eastAsia="Times New Roman" w:cstheme="minorHAnsi"/>
          <w:i/>
          <w:sz w:val="24"/>
          <w:lang w:val="en-US"/>
        </w:rPr>
        <w:tab/>
      </w:r>
      <w:r w:rsidRPr="0047303B">
        <w:rPr>
          <w:rFonts w:eastAsia="Times New Roman" w:cstheme="minorHAnsi"/>
          <w:i/>
          <w:sz w:val="24"/>
          <w:lang w:val="en-US"/>
        </w:rPr>
        <w:tab/>
      </w:r>
      <w:r w:rsidRPr="0047303B">
        <w:rPr>
          <w:rFonts w:eastAsia="Times New Roman" w:cstheme="minorHAnsi"/>
          <w:i/>
          <w:sz w:val="24"/>
          <w:lang w:val="en-US"/>
        </w:rPr>
        <w:tab/>
      </w:r>
      <w:r w:rsidRPr="0047303B">
        <w:rPr>
          <w:rFonts w:eastAsia="Times New Roman" w:cstheme="minorHAnsi"/>
          <w:i/>
          <w:sz w:val="24"/>
          <w:lang w:val="en-US"/>
        </w:rPr>
        <w:tab/>
      </w:r>
      <w:r w:rsidRPr="0047303B">
        <w:rPr>
          <w:rFonts w:eastAsia="Times New Roman" w:cstheme="minorHAnsi"/>
          <w:i/>
          <w:sz w:val="24"/>
          <w:lang w:val="en-US"/>
        </w:rPr>
        <w:tab/>
      </w:r>
      <w:r w:rsidRPr="0047303B">
        <w:rPr>
          <w:rFonts w:eastAsia="Times New Roman" w:cstheme="minorHAnsi"/>
          <w:i/>
          <w:sz w:val="24"/>
          <w:lang w:val="en-US"/>
        </w:rPr>
        <w:tab/>
        <w:t xml:space="preserve">    </w:t>
      </w:r>
      <w:r w:rsidRPr="00656BB0">
        <w:rPr>
          <w:rFonts w:eastAsia="Times New Roman" w:cstheme="minorHAnsi"/>
          <w:i/>
          <w:sz w:val="24"/>
        </w:rPr>
        <w:t>…………………………………………………………</w:t>
      </w:r>
    </w:p>
    <w:p w:rsidR="004A181C" w:rsidRPr="00656BB0" w:rsidRDefault="004A181C" w:rsidP="004A181C">
      <w:pPr>
        <w:spacing w:after="0" w:line="240" w:lineRule="auto"/>
        <w:jc w:val="center"/>
        <w:rPr>
          <w:rFonts w:eastAsia="Times New Roman" w:cstheme="minorHAnsi"/>
          <w:i/>
          <w:sz w:val="24"/>
        </w:rPr>
      </w:pPr>
      <w:r w:rsidRPr="00656BB0">
        <w:rPr>
          <w:rFonts w:eastAsia="Times New Roman" w:cstheme="minorHAnsi"/>
          <w:i/>
          <w:sz w:val="24"/>
        </w:rPr>
        <w:t xml:space="preserve">                                                                                            (podpis i pieczątka lub czytelny podpis)</w:t>
      </w:r>
    </w:p>
    <w:p w:rsidR="00DE49BE" w:rsidRPr="00085F5D" w:rsidRDefault="00DE49BE">
      <w:pPr>
        <w:rPr>
          <w:rFonts w:asciiTheme="minorHAnsi" w:hAnsiTheme="minorHAnsi"/>
          <w:sz w:val="24"/>
        </w:rPr>
      </w:pPr>
    </w:p>
    <w:p w:rsidR="00085F5D" w:rsidRPr="00085F5D" w:rsidRDefault="00085F5D" w:rsidP="00085F5D">
      <w:pPr>
        <w:jc w:val="both"/>
        <w:rPr>
          <w:rFonts w:asciiTheme="minorHAnsi" w:hAnsiTheme="minorHAnsi" w:cs="Calibri"/>
          <w:sz w:val="24"/>
        </w:rPr>
      </w:pPr>
    </w:p>
    <w:p w:rsidR="00085F5D" w:rsidRDefault="00085F5D"/>
    <w:sectPr w:rsidR="00085F5D" w:rsidSect="00352CE1">
      <w:headerReference w:type="default" r:id="rId8"/>
      <w:footerReference w:type="default" r:id="rId9"/>
      <w:pgSz w:w="11906" w:h="16838"/>
      <w:pgMar w:top="1417" w:right="991" w:bottom="993" w:left="1196" w:header="426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C0F" w:rsidRDefault="00545C0F" w:rsidP="00857F23">
      <w:pPr>
        <w:spacing w:after="0" w:line="240" w:lineRule="auto"/>
      </w:pPr>
      <w:r>
        <w:separator/>
      </w:r>
    </w:p>
  </w:endnote>
  <w:endnote w:type="continuationSeparator" w:id="1">
    <w:p w:rsidR="00545C0F" w:rsidRDefault="00545C0F" w:rsidP="0085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1" w:rsidRPr="00352CE1" w:rsidRDefault="00AB7C68" w:rsidP="00352CE1">
    <w:pPr>
      <w:pStyle w:val="Stopka"/>
      <w:pBdr>
        <w:top w:val="single" w:sz="4" w:space="0" w:color="D9D9D9"/>
      </w:pBdr>
      <w:spacing w:before="120"/>
      <w:jc w:val="center"/>
      <w:rPr>
        <w:rFonts w:ascii="Book Antiqua" w:hAnsi="Book Antiqua"/>
        <w:color w:val="808080"/>
        <w:spacing w:val="4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C0F" w:rsidRDefault="00545C0F" w:rsidP="00857F23">
      <w:pPr>
        <w:spacing w:after="0" w:line="240" w:lineRule="auto"/>
      </w:pPr>
      <w:r>
        <w:separator/>
      </w:r>
    </w:p>
  </w:footnote>
  <w:footnote w:type="continuationSeparator" w:id="1">
    <w:p w:rsidR="00545C0F" w:rsidRDefault="00545C0F" w:rsidP="0085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4" w:rsidRPr="0075399D" w:rsidRDefault="009D3289" w:rsidP="00A078B4">
    <w:pPr>
      <w:rPr>
        <w:rFonts w:eastAsia="Times New Roman" w:hAnsi="Times New Roman"/>
        <w:szCs w:val="20"/>
      </w:rPr>
    </w:pPr>
    <w:r>
      <w:rPr>
        <w:position w:val="11"/>
      </w:rPr>
      <w:t xml:space="preserve"> </w:t>
    </w:r>
    <w:r w:rsidR="00A078B4" w:rsidRPr="0075399D">
      <w:rPr>
        <w:position w:val="11"/>
      </w:rPr>
      <w:t xml:space="preserve">        </w:t>
    </w:r>
    <w:r w:rsidR="00A078B4">
      <w:rPr>
        <w:noProof/>
        <w:position w:val="11"/>
        <w:lang w:eastAsia="pl-PL"/>
      </w:rPr>
      <w:drawing>
        <wp:inline distT="0" distB="0" distL="0" distR="0">
          <wp:extent cx="648859" cy="420845"/>
          <wp:effectExtent l="1905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859" cy="42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8B4" w:rsidRPr="0075399D">
      <w:rPr>
        <w:position w:val="11"/>
      </w:rPr>
      <w:tab/>
    </w:r>
    <w:r w:rsidR="00A078B4" w:rsidRPr="0075399D">
      <w:rPr>
        <w:position w:val="11"/>
      </w:rPr>
      <w:tab/>
      <w:t xml:space="preserve">   </w:t>
    </w:r>
    <w:r w:rsidR="00A078B4">
      <w:rPr>
        <w:noProof/>
        <w:lang w:eastAsia="pl-PL"/>
      </w:rPr>
      <w:drawing>
        <wp:inline distT="0" distB="0" distL="0" distR="0">
          <wp:extent cx="460045" cy="457200"/>
          <wp:effectExtent l="0" t="0" r="0" b="0"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004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8B4" w:rsidRPr="0075399D">
      <w:rPr>
        <w:position w:val="11"/>
      </w:rPr>
      <w:tab/>
    </w:r>
    <w:r w:rsidR="00A078B4" w:rsidRPr="0075399D">
      <w:tab/>
      <w:t xml:space="preserve">  </w:t>
    </w:r>
    <w:r w:rsidR="00A078B4" w:rsidRPr="00432DF8">
      <w:rPr>
        <w:noProof/>
        <w:lang w:eastAsia="pl-PL"/>
      </w:rPr>
      <w:drawing>
        <wp:inline distT="0" distB="0" distL="0" distR="0">
          <wp:extent cx="521639" cy="478251"/>
          <wp:effectExtent l="19050" t="0" r="0" b="0"/>
          <wp:docPr id="10" name="Obraz 2" descr="C:\Users\Karolina\Desktop\LOGO LGD_najleps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LOGO LGD_najlepsz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11" cy="477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78B4" w:rsidRPr="0075399D">
      <w:tab/>
    </w:r>
    <w:r w:rsidR="00A078B4" w:rsidRPr="0075399D">
      <w:rPr>
        <w:position w:val="3"/>
      </w:rPr>
      <w:tab/>
      <w:t xml:space="preserve"> </w:t>
    </w:r>
    <w:r w:rsidR="00A078B4">
      <w:rPr>
        <w:noProof/>
        <w:lang w:eastAsia="pl-PL"/>
      </w:rPr>
      <w:drawing>
        <wp:inline distT="0" distB="0" distL="0" distR="0">
          <wp:extent cx="913419" cy="594359"/>
          <wp:effectExtent l="0" t="0" r="0" b="0"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13419" cy="59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7F23" w:rsidRPr="00A078B4" w:rsidRDefault="00A078B4" w:rsidP="00352CE1">
    <w:pPr>
      <w:jc w:val="center"/>
      <w:rPr>
        <w:rFonts w:eastAsia="Arial" w:cs="Arial"/>
        <w:sz w:val="20"/>
        <w:szCs w:val="17"/>
      </w:rPr>
    </w:pPr>
    <w:r w:rsidRPr="00682236">
      <w:rPr>
        <w:sz w:val="20"/>
      </w:rPr>
      <w:t>Europejski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Fundusz Rolny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na</w:t>
    </w:r>
    <w:r w:rsidRPr="00682236">
      <w:rPr>
        <w:spacing w:val="4"/>
        <w:sz w:val="20"/>
      </w:rPr>
      <w:t xml:space="preserve"> </w:t>
    </w:r>
    <w:r w:rsidRPr="00682236">
      <w:rPr>
        <w:sz w:val="20"/>
      </w:rPr>
      <w:t>rzecz</w:t>
    </w:r>
    <w:r w:rsidRPr="00682236">
      <w:rPr>
        <w:spacing w:val="1"/>
        <w:sz w:val="20"/>
      </w:rPr>
      <w:t xml:space="preserve"> </w:t>
    </w:r>
    <w:r w:rsidRPr="00682236">
      <w:rPr>
        <w:sz w:val="20"/>
      </w:rPr>
      <w:t>Rozwoju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Obszarów</w:t>
    </w:r>
    <w:r w:rsidRPr="00682236">
      <w:rPr>
        <w:spacing w:val="5"/>
        <w:sz w:val="20"/>
      </w:rPr>
      <w:t xml:space="preserve"> </w:t>
    </w:r>
    <w:r w:rsidRPr="00682236">
      <w:rPr>
        <w:sz w:val="20"/>
      </w:rPr>
      <w:t>Wiejskich: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Europa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inwestująca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w</w:t>
    </w:r>
    <w:r w:rsidRPr="00682236">
      <w:rPr>
        <w:spacing w:val="5"/>
        <w:sz w:val="20"/>
      </w:rPr>
      <w:t xml:space="preserve"> </w:t>
    </w:r>
    <w:r w:rsidRPr="00682236">
      <w:rPr>
        <w:sz w:val="20"/>
      </w:rPr>
      <w:t>obszary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wiejskie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9A9"/>
    <w:multiLevelType w:val="hybridMultilevel"/>
    <w:tmpl w:val="D5828F9E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B5F2C"/>
    <w:multiLevelType w:val="hybridMultilevel"/>
    <w:tmpl w:val="46C21392"/>
    <w:lvl w:ilvl="0" w:tplc="7F289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857F23"/>
    <w:rsid w:val="00014305"/>
    <w:rsid w:val="00015F04"/>
    <w:rsid w:val="00024DF6"/>
    <w:rsid w:val="00053998"/>
    <w:rsid w:val="00085F5D"/>
    <w:rsid w:val="001A0F11"/>
    <w:rsid w:val="001D1902"/>
    <w:rsid w:val="00223AA5"/>
    <w:rsid w:val="0025385A"/>
    <w:rsid w:val="002A7235"/>
    <w:rsid w:val="002D65EE"/>
    <w:rsid w:val="002F2698"/>
    <w:rsid w:val="002F277C"/>
    <w:rsid w:val="003E6029"/>
    <w:rsid w:val="004A181C"/>
    <w:rsid w:val="004C2493"/>
    <w:rsid w:val="00522AFF"/>
    <w:rsid w:val="00524EAA"/>
    <w:rsid w:val="00545C0F"/>
    <w:rsid w:val="00580AC0"/>
    <w:rsid w:val="00611E3F"/>
    <w:rsid w:val="00683155"/>
    <w:rsid w:val="00691CDC"/>
    <w:rsid w:val="006C0177"/>
    <w:rsid w:val="006D68C3"/>
    <w:rsid w:val="00742658"/>
    <w:rsid w:val="00784F0D"/>
    <w:rsid w:val="007D1B68"/>
    <w:rsid w:val="00857F23"/>
    <w:rsid w:val="008607E6"/>
    <w:rsid w:val="0090426F"/>
    <w:rsid w:val="00953A1C"/>
    <w:rsid w:val="009A3177"/>
    <w:rsid w:val="009B15DC"/>
    <w:rsid w:val="009D3289"/>
    <w:rsid w:val="00A078B4"/>
    <w:rsid w:val="00A3301D"/>
    <w:rsid w:val="00A511AB"/>
    <w:rsid w:val="00AA0E0F"/>
    <w:rsid w:val="00AB7C68"/>
    <w:rsid w:val="00B21B1D"/>
    <w:rsid w:val="00B705D1"/>
    <w:rsid w:val="00C140D2"/>
    <w:rsid w:val="00C539D5"/>
    <w:rsid w:val="00C67E41"/>
    <w:rsid w:val="00CE692B"/>
    <w:rsid w:val="00D20E23"/>
    <w:rsid w:val="00D34F28"/>
    <w:rsid w:val="00D76578"/>
    <w:rsid w:val="00DD0DE8"/>
    <w:rsid w:val="00DE49BE"/>
    <w:rsid w:val="00E51E91"/>
    <w:rsid w:val="00F33452"/>
    <w:rsid w:val="00F9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5F5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rapoczta.home.pl/mail/write?to=abrzezinska@neasystem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PartnerstwoDrawy</dc:creator>
  <cp:lastModifiedBy>Karolina</cp:lastModifiedBy>
  <cp:revision>14</cp:revision>
  <dcterms:created xsi:type="dcterms:W3CDTF">2019-02-14T14:28:00Z</dcterms:created>
  <dcterms:modified xsi:type="dcterms:W3CDTF">2021-09-23T09:22:00Z</dcterms:modified>
</cp:coreProperties>
</file>