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25CEC">
        <w:rPr>
          <w:rFonts w:ascii="Times New Roman" w:hAnsi="Times New Roman"/>
          <w:b/>
          <w:sz w:val="24"/>
          <w:szCs w:val="24"/>
        </w:rPr>
        <w:t>1</w:t>
      </w:r>
      <w:r w:rsidR="002C0F2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3D7C8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3D7C89">
        <w:rPr>
          <w:rFonts w:ascii="Times New Roman" w:hAnsi="Times New Roman"/>
          <w:b/>
          <w:sz w:val="24"/>
          <w:szCs w:val="24"/>
        </w:rPr>
        <w:t>21</w:t>
      </w:r>
      <w:r w:rsidR="00082307">
        <w:rPr>
          <w:rFonts w:ascii="Times New Roman" w:hAnsi="Times New Roman"/>
          <w:b/>
          <w:sz w:val="24"/>
          <w:szCs w:val="24"/>
        </w:rPr>
        <w:t>/PROW</w:t>
      </w:r>
    </w:p>
    <w:p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A429DA" w:rsidRPr="00B93EDB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A429DA" w:rsidRPr="00B93EDB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Załączniki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722E4" w:rsidRPr="0077720C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722E4" w:rsidRPr="0077720C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A429DA" w:rsidRPr="00B93EDB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:rsidR="00A429DA" w:rsidRPr="005C0AD8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A429DA" w:rsidRPr="005C0AD8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A429DA" w:rsidRPr="005C0AD8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:rsidR="00A429DA" w:rsidRPr="005C0AD8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KACJI OCENY zgodności operacji z LSR.</w:t>
            </w:r>
          </w:p>
        </w:tc>
        <w:tc>
          <w:tcPr>
            <w:tcW w:w="3652" w:type="dxa"/>
            <w:gridSpan w:val="4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:rsidR="00A429DA" w:rsidRPr="005C0AD8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 podmi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:rsidR="00A429DA" w:rsidRPr="005C0AD8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A429DA" w:rsidRPr="005C0AD8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:rsidR="00A429DA" w:rsidRPr="005C0AD8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nia lokalnych kryteriów wyboru operacji</w:t>
            </w:r>
          </w:p>
        </w:tc>
        <w:tc>
          <w:tcPr>
            <w:tcW w:w="3585" w:type="dxa"/>
            <w:gridSpan w:val="2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:rsidR="00A429DA" w:rsidRPr="005C0AD8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29DA" w:rsidRPr="005C0AD8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/>
      </w:tblPr>
      <w:tblGrid>
        <w:gridCol w:w="54"/>
        <w:gridCol w:w="7374"/>
        <w:gridCol w:w="7227"/>
      </w:tblGrid>
      <w:tr w:rsidR="00A429DA" w:rsidRPr="00D4251C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3F54C9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Miejsce zamieszkania osoby fizycznej  znajduje się na obszarze wiejskim objętym LSR - dotyczy osób fizycznych, które nie wykonują działalności gospodarczej, do której stosuje się przepisy ustawy </w:t>
            </w:r>
            <w:r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3F54C9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Miejsce </w:t>
            </w:r>
            <w:r>
              <w:rPr>
                <w:rFonts w:asciiTheme="minorHAnsi" w:hAnsiTheme="minorHAnsi"/>
                <w:sz w:val="18"/>
                <w:szCs w:val="18"/>
              </w:rPr>
              <w:t>wykonywania działalności gospodarczej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oznaczone adresem wpisanym do Centralnej Ewidencji i Informacji o Działalności Gospodarczej,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znajduje się na obszarze wiejskim objętym LSR - </w:t>
            </w:r>
            <w:r>
              <w:rPr>
                <w:rFonts w:asciiTheme="minorHAnsi" w:hAnsiTheme="minorHAnsi"/>
                <w:sz w:val="18"/>
                <w:szCs w:val="18"/>
              </w:rPr>
              <w:t>w przypadku gdy osoba fizyczna wykonuje działalność gospodarczą, do której stosuje się przepisy ustawy Prawo przedsiębiorców, a w przypadku braku takiego wpisu, jeżeli miejsce zamieszkania takiej osoby znajduje się na obszarze wiejskim objętym LSR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3D7C89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3D7C89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podejmowania działalności gospodarczej (§ 2 ust. 1 pkt 2 lit. a ro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(§ 3 ust. 1 pkt 1 lit.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a–c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zować operację, lecz siedziba znajduje się poza obszarem objętym LSR, a także nie dotyczy powiatów, jeżeli przynajmniej jedna z gmin wchodzących w skład tego 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jącymi działalność gospodarczą na obszarze wiejskim objętym LSR (§ 2 ust. 1 pkt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1B37F4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i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l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10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737A27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Prawo przedsiębiorców</w:t>
            </w:r>
            <w:r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10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mikroprzedsiębiorstwo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albo małe przedsiębiorstwo w 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określonym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ymi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ą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1B37F4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u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1B37F4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8383E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3D7C89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3D7C89" w:rsidRPr="00D4251C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nem (nie dotyczy operacji  realizowanej wyłącznie w zakresie określonym w § 2 ust.1 pkt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737A27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</w:t>
            </w:r>
            <w:r>
              <w:rPr>
                <w:rFonts w:asciiTheme="minorHAnsi" w:hAnsiTheme="minorHAnsi"/>
                <w:sz w:val="20"/>
                <w:szCs w:val="20"/>
              </w:rPr>
              <w:t>3 miesięcy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poprzedzających dzień złożenia wniosku o prz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y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znanie tej pomocy nie wykonywał działalności gospodarczej, do której stosuje się przepisy ustawy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Prawo przedsiębiorców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D4251C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ustawy </w:t>
            </w:r>
            <w:r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1B37F4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łu wykonywania tej działalności,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lub </w:t>
            </w:r>
          </w:p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utworzenie co najmniej jednego miejsca pracy w przeliczeniu na pełne etaty średnioroczne, gdy jest to uzasadnione zakresem realizacji operacji,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zatrudnienie osoby, dla której zostanie utworzone to miejsce pracy, na podstawie umowy o pracę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korzystanie z infrastruktury inkubato</w:t>
            </w:r>
            <w:r>
              <w:rPr>
                <w:rFonts w:asciiTheme="minorHAnsi" w:hAnsiTheme="minorHAnsi"/>
                <w:sz w:val="20"/>
                <w:szCs w:val="20"/>
              </w:rPr>
              <w:t>ra przetwórstwa lokalnego przez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batorów, w przypadku gdy operacja będzie realizowana w zakresie określonym § 2 ust. 1 pkt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3D7C89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D4251C" w:rsidRDefault="003D7C89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C89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siębiorstwa spożywcze w rozumieniu art. 3 pkt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89" w:rsidRPr="001B37F4" w:rsidRDefault="003D7C89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3D7C89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podnoszenia kompetencji osób realizujących operacje w zakresie określonym w 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ubiega się jednocześnie o przyznanie pomocy na operacje w zakresie określonym w  § 2 ust. 1 pkt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DA" w:rsidRPr="00D4251C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mioty z obszaru wiejskiego objętego LSR przez zastosowanie wspólnego znaku tow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operacji polegających na budowie lub modernizacji targowisk objętych zakresem wsparcia w ramach działania,     o którym mowa w art. 3 ust. 1 pkt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3D7C89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3D7C89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organizacji wydarzeń cyklicznych, z wyjątkiem wydarzenia inicj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u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jącego cykl wydarzeń lub wydarzenia specyficznego dla danej LSR, wskazanych i uz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a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sadnionych w LSR, przy czym przez wydarzenie cykliczne rozumie się wydarzenie 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r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 xml:space="preserve">ganizowane więcej niż jeden raz oraz poświęcone przynajmniej w części tej samej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3D7C89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Default="00A429DA" w:rsidP="003D7C8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Uwagi: …………………………………………………..</w:t>
            </w:r>
          </w:p>
          <w:p w:rsidR="001B37F4" w:rsidRDefault="001B37F4" w:rsidP="003D7C8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7F4" w:rsidRPr="00A53BC0" w:rsidRDefault="001B37F4" w:rsidP="003D7C89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7C89" w:rsidRPr="008B0366" w:rsidRDefault="003D7C89" w:rsidP="003D7C8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:rsidR="003D7C89" w:rsidRPr="008B0366" w:rsidRDefault="003D7C89" w:rsidP="003D7C8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6 marca 2018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r.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- Prawo przedsiębiorców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Dz.U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201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1292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t.j</w:t>
            </w:r>
            <w:proofErr w:type="spellEnd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 późn.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zm.)</w:t>
            </w:r>
          </w:p>
          <w:p w:rsidR="003D7C89" w:rsidRPr="008B0366" w:rsidRDefault="003D7C89" w:rsidP="003D7C8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a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nia „Wsparcie na wdrażanie operacji w ramach strategii rozwoju lokalnego kierowanego przez społeczność” objętego Programem Rozwoju Obszarów Wiejskich na lata 2014-2020 (Dz. U. z 201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664 </w:t>
            </w:r>
            <w:proofErr w:type="spellStart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t.j</w:t>
            </w:r>
            <w:proofErr w:type="spellEnd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:rsidR="003D7C89" w:rsidRPr="008B0366" w:rsidRDefault="003D7C89" w:rsidP="003D7C8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  <w:p w:rsidR="003D7C89" w:rsidRPr="008B0366" w:rsidRDefault="003D7C89" w:rsidP="003D7C8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217 </w:t>
            </w:r>
            <w:proofErr w:type="spellStart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t.j</w:t>
            </w:r>
            <w:proofErr w:type="spellEnd"/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:rsidR="003D7C89" w:rsidRPr="008B0366" w:rsidRDefault="003D7C89" w:rsidP="003D7C8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3D7C89" w:rsidRPr="008B0366" w:rsidRDefault="003D7C89" w:rsidP="003D7C89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gionalnego, Europejskiego Funduszu Społecznego, Funduszu Spójności, Europejskiego Funduszu Rolnego na rzecz Rozwoju Obszarów Wiejskich oraz Europejskiego Funduszu Mo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  <w:p w:rsidR="00A429DA" w:rsidRPr="00A53BC0" w:rsidRDefault="003D7C89" w:rsidP="003D7C89">
            <w:pPr>
              <w:spacing w:afterLines="40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go Europejski Urząd ds. Bezpieczeństwa Żywności oraz ustanawiającego procedury w zakresie bezpieczeństwa żywności (Dz. Urz. WE L 31 z 01.02.2002, str. 1, z późn. zm.; Dz. Urz. UE Polskie wydanie  specjalne, rozdz. 15, t. 6, str. 463, z późn. zm.)</w:t>
            </w: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8B0366" w:rsidRDefault="00DC4B38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C902F2" w:rsidRPr="009C3218" w:rsidRDefault="00C902F2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C902F2" w:rsidRPr="008B0366" w:rsidRDefault="00C902F2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:rsidR="00C902F2" w:rsidRDefault="00C902F2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782"/>
      </w:tblGrid>
      <w:tr w:rsidR="008B0366" w:rsidRPr="0077720C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2603E2">
        <w:rPr>
          <w:rFonts w:cs="Arial"/>
          <w:b/>
        </w:rPr>
        <w:t>3</w:t>
      </w:r>
      <w:r w:rsidR="003D7C89">
        <w:rPr>
          <w:rFonts w:cs="Arial"/>
          <w:b/>
        </w:rPr>
        <w:t>4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2603E2">
        <w:rPr>
          <w:rFonts w:cs="Arial"/>
          <w:b/>
        </w:rPr>
        <w:t>6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9"/>
        <w:gridCol w:w="3111"/>
        <w:gridCol w:w="323"/>
        <w:gridCol w:w="544"/>
        <w:gridCol w:w="2662"/>
        <w:gridCol w:w="415"/>
        <w:gridCol w:w="2414"/>
        <w:gridCol w:w="1348"/>
        <w:gridCol w:w="1798"/>
      </w:tblGrid>
      <w:tr w:rsidR="00F323B2" w:rsidRPr="003C745A" w:rsidTr="00F323B2">
        <w:trPr>
          <w:trHeight w:hRule="exact" w:val="2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:rsidTr="00F323B2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:rsidTr="00F323B2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>6 pkt</w:t>
            </w:r>
            <w:r w:rsidRPr="00F323B2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mentu ogłoszenia o naborze wniosków, nie później niż 3</w:t>
            </w:r>
            <w:r w:rsidR="002603E2">
              <w:rPr>
                <w:sz w:val="18"/>
                <w:szCs w:val="18"/>
              </w:rPr>
              <w:t xml:space="preserve"> </w:t>
            </w:r>
            <w:r w:rsidRPr="00F323B2">
              <w:rPr>
                <w:sz w:val="18"/>
                <w:szCs w:val="18"/>
              </w:rPr>
              <w:t>dni robocze przed upływem terminu przyjmowania wniosków</w:t>
            </w:r>
          </w:p>
          <w:p w:rsidR="001562CF" w:rsidRPr="001562CF" w:rsidRDefault="001562CF" w:rsidP="00F323B2">
            <w:pPr>
              <w:spacing w:after="60" w:line="240" w:lineRule="auto"/>
              <w:ind w:left="96" w:right="196"/>
              <w:jc w:val="both"/>
              <w:rPr>
                <w:sz w:val="12"/>
                <w:szCs w:val="18"/>
              </w:rPr>
            </w:pPr>
          </w:p>
          <w:p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>0 pkt</w:t>
            </w:r>
            <w:r w:rsidRPr="00F323B2">
              <w:rPr>
                <w:sz w:val="18"/>
                <w:szCs w:val="18"/>
              </w:rPr>
              <w:t xml:space="preserve"> - wnioskodawca nie korzystał z dorad</w:t>
            </w:r>
            <w:r w:rsidRPr="00F323B2">
              <w:rPr>
                <w:sz w:val="18"/>
                <w:szCs w:val="18"/>
              </w:rPr>
              <w:t>z</w:t>
            </w:r>
            <w:r w:rsidRPr="00F323B2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1562CF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LGD</w:t>
            </w:r>
            <w:r w:rsidR="00F323B2" w:rsidRPr="006E0157">
              <w:rPr>
                <w:sz w:val="18"/>
                <w:szCs w:val="18"/>
              </w:rPr>
              <w:t xml:space="preserve"> (np. ka</w:t>
            </w:r>
            <w:r w:rsidR="00F323B2" w:rsidRPr="006E0157">
              <w:rPr>
                <w:sz w:val="18"/>
                <w:szCs w:val="18"/>
              </w:rPr>
              <w:t>r</w:t>
            </w:r>
            <w:r w:rsidR="00F323B2" w:rsidRPr="006E0157">
              <w:rPr>
                <w:sz w:val="18"/>
                <w:szCs w:val="18"/>
              </w:rPr>
              <w:t>ta doradztwa)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F323B2" w:rsidRDefault="002603E2" w:rsidP="001B7496">
            <w:pPr>
              <w:spacing w:after="0" w:line="240" w:lineRule="auto"/>
              <w:jc w:val="center"/>
              <w:rPr>
                <w:rFonts w:cs="Arial"/>
              </w:rPr>
            </w:pPr>
            <w:r w:rsidRPr="002603E2">
              <w:rPr>
                <w:b/>
              </w:rPr>
              <w:t>IV. Tworzenie inkubatorów przetwórstwa lokalnego produktów rolnych</w:t>
            </w:r>
          </w:p>
        </w:tc>
      </w:tr>
      <w:tr w:rsidR="00F323B2" w:rsidRPr="00613FF7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2603E2" w:rsidP="002603E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603E2">
              <w:rPr>
                <w:b/>
                <w:bCs/>
                <w:sz w:val="18"/>
                <w:szCs w:val="18"/>
              </w:rPr>
              <w:t>IV.</w:t>
            </w:r>
            <w:r w:rsidR="003D7C89">
              <w:rPr>
                <w:b/>
                <w:bCs/>
                <w:sz w:val="18"/>
                <w:szCs w:val="18"/>
              </w:rPr>
              <w:t>1</w:t>
            </w:r>
            <w:r w:rsidRPr="002603E2">
              <w:rPr>
                <w:b/>
                <w:bCs/>
                <w:sz w:val="18"/>
                <w:szCs w:val="18"/>
              </w:rPr>
              <w:t>. Zatrudnienie osób 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03E2">
              <w:rPr>
                <w:b/>
                <w:bCs/>
                <w:sz w:val="18"/>
                <w:szCs w:val="18"/>
              </w:rPr>
              <w:t>grup defaworyzowanych</w:t>
            </w:r>
            <w:r w:rsidRPr="002603E2">
              <w:rPr>
                <w:b/>
                <w:bCs/>
                <w:sz w:val="18"/>
                <w:szCs w:val="18"/>
              </w:rPr>
              <w:cr/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Preferowani są wnioskodawcy deklarujący zatrudnienie osób z obszaru LSR należących do grup defaworyzowanych ze względu na dostęp do rynku pracy opisanych w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LSR: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a) osoby długotrwale bezrobotne (zarejestrowane w PUP minimum 12 miesięcy)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b) osoby bezrobotne powyżej 50 roku życia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c) osoby bezrobotne niepełnosprawne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d) osoby bezrobotne o niskich kwalifikacjach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e) osoby młode bezrobotne do 35 roku życia</w:t>
            </w:r>
          </w:p>
          <w:p w:rsidR="002603E2" w:rsidRPr="002603E2" w:rsidRDefault="002603E2" w:rsidP="002603E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f) bezrobotne kobiety</w:t>
            </w:r>
          </w:p>
          <w:p w:rsidR="003219E3" w:rsidRPr="006E0157" w:rsidRDefault="002603E2" w:rsidP="002603E2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g) osoby bierne zawodowo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1B7496" w:rsidP="002603E2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>5 pkt –</w:t>
            </w:r>
            <w:r w:rsidR="002603E2">
              <w:rPr>
                <w:b/>
                <w:sz w:val="18"/>
                <w:szCs w:val="18"/>
              </w:rPr>
              <w:t xml:space="preserve"> </w:t>
            </w:r>
            <w:r w:rsidR="002603E2" w:rsidRPr="002603E2">
              <w:rPr>
                <w:sz w:val="18"/>
                <w:szCs w:val="18"/>
              </w:rPr>
              <w:t>wnioskodawca zadeklarował zatrudnienie co</w:t>
            </w:r>
            <w:r w:rsidR="002603E2">
              <w:rPr>
                <w:sz w:val="18"/>
                <w:szCs w:val="18"/>
              </w:rPr>
              <w:t xml:space="preserve"> </w:t>
            </w:r>
            <w:r w:rsidR="002603E2" w:rsidRPr="002603E2">
              <w:rPr>
                <w:sz w:val="18"/>
                <w:szCs w:val="18"/>
              </w:rPr>
              <w:t>najmniej na poziomie 1 etatu średniorocznego</w:t>
            </w:r>
          </w:p>
          <w:p w:rsidR="001B7496" w:rsidRPr="001B7496" w:rsidRDefault="001B7496" w:rsidP="001B74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E340B3" w:rsidRDefault="001B7496" w:rsidP="001B7496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pkt – </w:t>
            </w:r>
            <w:r w:rsidR="002603E2" w:rsidRPr="002603E2">
              <w:rPr>
                <w:sz w:val="18"/>
                <w:szCs w:val="18"/>
              </w:rPr>
              <w:t>wnioskodawca nie zadeklarował zatrudnienia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2603E2" w:rsidP="002603E2">
            <w:pPr>
              <w:spacing w:after="0"/>
              <w:rPr>
                <w:sz w:val="18"/>
                <w:szCs w:val="18"/>
              </w:rPr>
            </w:pPr>
            <w:r w:rsidRPr="002603E2">
              <w:rPr>
                <w:sz w:val="18"/>
                <w:szCs w:val="18"/>
              </w:rPr>
              <w:t>Wniosek o przyznanie pomocy w ramach LSR. Oświadczenie benef</w:t>
            </w:r>
            <w:r w:rsidRPr="002603E2">
              <w:rPr>
                <w:sz w:val="18"/>
                <w:szCs w:val="18"/>
              </w:rPr>
              <w:t>i</w:t>
            </w:r>
            <w:r w:rsidRPr="002603E2">
              <w:rPr>
                <w:sz w:val="18"/>
                <w:szCs w:val="18"/>
              </w:rPr>
              <w:t>cjenta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Kryterium uważa się za spełnione gdy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wnioskodawca zad</w:t>
            </w:r>
            <w:r w:rsidRPr="002603E2">
              <w:rPr>
                <w:sz w:val="18"/>
                <w:szCs w:val="18"/>
              </w:rPr>
              <w:t>e</w:t>
            </w:r>
            <w:r w:rsidRPr="002603E2">
              <w:rPr>
                <w:sz w:val="18"/>
                <w:szCs w:val="18"/>
              </w:rPr>
              <w:t>klaruje zatrudnienie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osoby należącą co najmniej do jednej z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grup def</w:t>
            </w:r>
            <w:r w:rsidRPr="002603E2">
              <w:rPr>
                <w:sz w:val="18"/>
                <w:szCs w:val="18"/>
              </w:rPr>
              <w:t>a</w:t>
            </w:r>
            <w:r w:rsidRPr="002603E2">
              <w:rPr>
                <w:sz w:val="18"/>
                <w:szCs w:val="18"/>
              </w:rPr>
              <w:t>woryzowanych (</w:t>
            </w:r>
            <w:proofErr w:type="spellStart"/>
            <w:r w:rsidRPr="002603E2">
              <w:rPr>
                <w:sz w:val="18"/>
                <w:szCs w:val="18"/>
              </w:rPr>
              <w:t>a,b,c,d,e,f,g</w:t>
            </w:r>
            <w:proofErr w:type="spellEnd"/>
            <w:r w:rsidRPr="002603E2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oraz uwzględni to w biznesplanie i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z</w:t>
            </w:r>
            <w:r w:rsidRPr="002603E2">
              <w:rPr>
                <w:sz w:val="18"/>
                <w:szCs w:val="18"/>
              </w:rPr>
              <w:t>e</w:t>
            </w:r>
            <w:r w:rsidRPr="002603E2">
              <w:rPr>
                <w:sz w:val="18"/>
                <w:szCs w:val="18"/>
              </w:rPr>
              <w:t>stawieniu rzeczowo - finansowym</w:t>
            </w:r>
            <w:r>
              <w:rPr>
                <w:sz w:val="18"/>
                <w:szCs w:val="18"/>
              </w:rPr>
              <w:t xml:space="preserve"> </w:t>
            </w:r>
            <w:r w:rsidRPr="002603E2">
              <w:rPr>
                <w:sz w:val="18"/>
                <w:szCs w:val="18"/>
              </w:rPr>
              <w:t>operacji.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2603E2" w:rsidP="002603E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2603E2">
              <w:rPr>
                <w:b/>
                <w:bCs/>
                <w:sz w:val="18"/>
                <w:szCs w:val="18"/>
              </w:rPr>
              <w:t>IV.</w:t>
            </w:r>
            <w:r w:rsidR="003D7C89">
              <w:rPr>
                <w:b/>
                <w:bCs/>
                <w:sz w:val="18"/>
                <w:szCs w:val="18"/>
              </w:rPr>
              <w:t>2</w:t>
            </w:r>
            <w:r w:rsidRPr="002603E2">
              <w:rPr>
                <w:b/>
                <w:bCs/>
                <w:sz w:val="18"/>
                <w:szCs w:val="18"/>
              </w:rPr>
              <w:t>. Zakres działalności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603E2">
              <w:rPr>
                <w:b/>
                <w:bCs/>
                <w:sz w:val="18"/>
                <w:szCs w:val="18"/>
              </w:rPr>
              <w:t xml:space="preserve">inkubatora </w:t>
            </w:r>
          </w:p>
          <w:p w:rsidR="002603E2" w:rsidRDefault="002603E2" w:rsidP="002603E2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Pr="003219E3" w:rsidRDefault="003B0F25" w:rsidP="003B0F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0F25">
              <w:rPr>
                <w:sz w:val="18"/>
                <w:szCs w:val="18"/>
              </w:rPr>
              <w:lastRenderedPageBreak/>
              <w:t>Preferowane są operacje w których zakres działalności inkubatora nie ogranicza się</w:t>
            </w:r>
            <w:r>
              <w:rPr>
                <w:sz w:val="18"/>
                <w:szCs w:val="18"/>
              </w:rPr>
              <w:t xml:space="preserve"> </w:t>
            </w:r>
            <w:r w:rsidRPr="003B0F25">
              <w:rPr>
                <w:sz w:val="18"/>
                <w:szCs w:val="18"/>
              </w:rPr>
              <w:t>tylko do typowej działalności przetwórczej, ale oferuje dodatkowe wsparcie dla</w:t>
            </w:r>
            <w:r>
              <w:rPr>
                <w:sz w:val="18"/>
                <w:szCs w:val="18"/>
              </w:rPr>
              <w:t xml:space="preserve"> </w:t>
            </w:r>
            <w:r w:rsidRPr="003B0F25">
              <w:rPr>
                <w:sz w:val="18"/>
                <w:szCs w:val="18"/>
              </w:rPr>
              <w:t>podmiotów korzystających z usług (warsztaty, szkolenia itp.).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lastRenderedPageBreak/>
              <w:t>5 pkt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oferuje dodatkowe usługi poza przetwórstwem</w:t>
            </w:r>
          </w:p>
          <w:p w:rsidR="00990324" w:rsidRP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323B2" w:rsidRPr="00E340B3" w:rsidRDefault="00990324" w:rsidP="00990324">
            <w:pPr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0 pkt 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nie oferuje dodatkowego wspa</w:t>
            </w:r>
            <w:r w:rsidRPr="00990324">
              <w:rPr>
                <w:sz w:val="18"/>
                <w:szCs w:val="18"/>
              </w:rPr>
              <w:t>r</w:t>
            </w:r>
            <w:r w:rsidRPr="00990324">
              <w:rPr>
                <w:sz w:val="18"/>
                <w:szCs w:val="18"/>
              </w:rPr>
              <w:t>cia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1B7496" w:rsidP="001B7496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lastRenderedPageBreak/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3D7C89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IV.3</w:t>
            </w:r>
            <w:r w:rsidR="00990324" w:rsidRPr="00990324">
              <w:rPr>
                <w:b/>
                <w:sz w:val="18"/>
                <w:szCs w:val="18"/>
              </w:rPr>
              <w:t>. Projekt zakłada przeprowadzenie kampanii marketingowej dot. lokalnego</w:t>
            </w:r>
            <w:r w:rsidR="00990324">
              <w:rPr>
                <w:b/>
                <w:sz w:val="18"/>
                <w:szCs w:val="18"/>
              </w:rPr>
              <w:t xml:space="preserve"> </w:t>
            </w:r>
            <w:r w:rsidR="00990324" w:rsidRPr="00990324">
              <w:rPr>
                <w:b/>
                <w:sz w:val="18"/>
                <w:szCs w:val="18"/>
              </w:rPr>
              <w:t>przetwórstwa produktów</w:t>
            </w:r>
            <w:r w:rsidR="00990324">
              <w:rPr>
                <w:b/>
                <w:sz w:val="18"/>
                <w:szCs w:val="18"/>
              </w:rPr>
              <w:t xml:space="preserve"> </w:t>
            </w:r>
            <w:r w:rsidR="00990324" w:rsidRPr="00990324">
              <w:rPr>
                <w:b/>
                <w:sz w:val="18"/>
                <w:szCs w:val="18"/>
              </w:rPr>
              <w:t>rolnych</w:t>
            </w:r>
          </w:p>
          <w:p w:rsidR="00990324" w:rsidRDefault="00990324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219E3" w:rsidRPr="006E0157" w:rsidRDefault="00990324" w:rsidP="001B7496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się operacje promujące wśród mieszkańców obszaru ideę inkubatorów</w:t>
            </w:r>
            <w:r>
              <w:rPr>
                <w:sz w:val="18"/>
                <w:szCs w:val="18"/>
              </w:rPr>
              <w:t xml:space="preserve"> przetwórstwa lokalnego.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496" w:rsidRDefault="00990324" w:rsidP="001B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B7496" w:rsidRPr="001B7496">
              <w:rPr>
                <w:b/>
                <w:sz w:val="18"/>
                <w:szCs w:val="18"/>
              </w:rPr>
              <w:t xml:space="preserve"> pkt - </w:t>
            </w:r>
            <w:r w:rsidRPr="00990324">
              <w:rPr>
                <w:sz w:val="18"/>
                <w:szCs w:val="18"/>
              </w:rPr>
              <w:t>zakłada przeprowadzenie ka</w:t>
            </w:r>
            <w:r w:rsidRPr="0099032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panii marketingowej</w:t>
            </w:r>
          </w:p>
          <w:p w:rsidR="001B7496" w:rsidRPr="001B7496" w:rsidRDefault="001B7496" w:rsidP="001B749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F323B2" w:rsidRPr="00E340B3" w:rsidRDefault="001B7496" w:rsidP="00990324">
            <w:pPr>
              <w:jc w:val="both"/>
              <w:rPr>
                <w:sz w:val="18"/>
                <w:szCs w:val="18"/>
              </w:rPr>
            </w:pPr>
            <w:r w:rsidRPr="001B7496">
              <w:rPr>
                <w:b/>
                <w:sz w:val="18"/>
                <w:szCs w:val="18"/>
              </w:rPr>
              <w:t xml:space="preserve">0 pkt - </w:t>
            </w:r>
            <w:r w:rsidR="00990324" w:rsidRPr="00990324">
              <w:rPr>
                <w:sz w:val="18"/>
                <w:szCs w:val="18"/>
              </w:rPr>
              <w:t>nie zakłada przeprowadzenia kampanii</w:t>
            </w:r>
            <w:r w:rsidR="00990324">
              <w:rPr>
                <w:sz w:val="18"/>
                <w:szCs w:val="18"/>
              </w:rPr>
              <w:t xml:space="preserve"> </w:t>
            </w:r>
            <w:r w:rsidR="00990324" w:rsidRPr="00990324">
              <w:rPr>
                <w:sz w:val="18"/>
                <w:szCs w:val="18"/>
              </w:rPr>
              <w:t>marketingowej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1B7496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1B7496">
              <w:rPr>
                <w:sz w:val="18"/>
                <w:szCs w:val="18"/>
              </w:rPr>
              <w:t>Wniosek o przyznanie pomocy w ramach</w:t>
            </w:r>
            <w:r w:rsidR="00990324">
              <w:rPr>
                <w:sz w:val="18"/>
                <w:szCs w:val="18"/>
              </w:rPr>
              <w:t xml:space="preserve"> </w:t>
            </w:r>
            <w:r w:rsidRPr="001B7496">
              <w:rPr>
                <w:sz w:val="18"/>
                <w:szCs w:val="18"/>
              </w:rPr>
              <w:t>LSR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3D7C89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IV.4</w:t>
            </w:r>
            <w:r w:rsidR="00990324" w:rsidRPr="00990324">
              <w:rPr>
                <w:b/>
                <w:sz w:val="18"/>
                <w:szCs w:val="18"/>
              </w:rPr>
              <w:t>. Wpływ operacji na</w:t>
            </w:r>
            <w:r w:rsidR="00990324">
              <w:rPr>
                <w:b/>
                <w:sz w:val="18"/>
                <w:szCs w:val="18"/>
              </w:rPr>
              <w:t xml:space="preserve"> </w:t>
            </w:r>
            <w:r w:rsidR="00990324" w:rsidRPr="00990324">
              <w:rPr>
                <w:b/>
                <w:sz w:val="18"/>
                <w:szCs w:val="18"/>
              </w:rPr>
              <w:t>poprawę stanu środowiska</w:t>
            </w:r>
            <w:r w:rsidR="00990324">
              <w:rPr>
                <w:b/>
                <w:sz w:val="18"/>
                <w:szCs w:val="18"/>
              </w:rPr>
              <w:t xml:space="preserve"> </w:t>
            </w:r>
            <w:r w:rsidR="00990324" w:rsidRPr="00990324">
              <w:rPr>
                <w:b/>
                <w:sz w:val="18"/>
                <w:szCs w:val="18"/>
              </w:rPr>
              <w:t>naturalnego lub klimatu</w:t>
            </w:r>
            <w:r w:rsidR="00990324">
              <w:rPr>
                <w:b/>
                <w:sz w:val="18"/>
                <w:szCs w:val="18"/>
              </w:rPr>
              <w:t xml:space="preserve"> </w:t>
            </w:r>
            <w:r w:rsidR="00990324" w:rsidRPr="00990324">
              <w:rPr>
                <w:b/>
                <w:sz w:val="18"/>
                <w:szCs w:val="18"/>
              </w:rPr>
              <w:t>obszaru LSR</w:t>
            </w:r>
          </w:p>
          <w:p w:rsid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się operacje mające pozytywny wpływ na stan środowiska naturalnego lub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klimatu obszaru LSR. Przez operacje mające poz</w:t>
            </w:r>
            <w:r w:rsidRPr="00990324">
              <w:rPr>
                <w:sz w:val="18"/>
                <w:szCs w:val="18"/>
              </w:rPr>
              <w:t>y</w:t>
            </w:r>
            <w:r w:rsidRPr="00990324">
              <w:rPr>
                <w:sz w:val="18"/>
                <w:szCs w:val="18"/>
              </w:rPr>
              <w:t>tywny wpływ na stan środowiska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naturalnego rozumie się operacje w ramach której są realizowane zadania: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a) instalacje wykorzystujące odnawialne źródła energii: kolektory słoneczne, ogniwa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fotowoltaiczne, pompy ciepła, małe elektrownie wodne, elektrownie wiatrowe,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instalacje grzewcze wykorzystujące gaz, biogaz;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b) przydomowe oczyszczalnie ścieków (w przypadku braku infr</w:t>
            </w:r>
            <w:r w:rsidRPr="00990324">
              <w:rPr>
                <w:sz w:val="18"/>
                <w:szCs w:val="18"/>
              </w:rPr>
              <w:t>a</w:t>
            </w:r>
            <w:r w:rsidRPr="00990324">
              <w:rPr>
                <w:sz w:val="18"/>
                <w:szCs w:val="18"/>
              </w:rPr>
              <w:t>struktury komunalnej).</w:t>
            </w:r>
          </w:p>
          <w:p w:rsidR="00990324" w:rsidRPr="006E0157" w:rsidRDefault="00990324" w:rsidP="009903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Spełnienie tego kryterium musi znajdowa</w:t>
            </w:r>
            <w:r>
              <w:rPr>
                <w:sz w:val="18"/>
                <w:szCs w:val="18"/>
              </w:rPr>
              <w:t>ć</w:t>
            </w:r>
            <w:r w:rsidRPr="00990324">
              <w:rPr>
                <w:sz w:val="18"/>
                <w:szCs w:val="18"/>
              </w:rPr>
              <w:t xml:space="preserve"> odzwierciedlenie w zestawieniu rzeczowo</w:t>
            </w:r>
            <w:r>
              <w:rPr>
                <w:sz w:val="18"/>
                <w:szCs w:val="18"/>
              </w:rPr>
              <w:t>-</w:t>
            </w:r>
            <w:r w:rsidRPr="00990324">
              <w:rPr>
                <w:sz w:val="18"/>
                <w:szCs w:val="18"/>
              </w:rPr>
              <w:t>finansowym.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3 pkt - </w:t>
            </w:r>
            <w:r w:rsidRPr="00990324">
              <w:rPr>
                <w:sz w:val="18"/>
                <w:szCs w:val="18"/>
              </w:rPr>
              <w:t>operacja pozytywnie wpływa na poprawę stanu środowiska naturalnego lub klimatu obszaru LSR.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990324" w:rsidRPr="00E340B3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0 pkt - </w:t>
            </w:r>
            <w:r w:rsidRPr="00990324">
              <w:rPr>
                <w:sz w:val="18"/>
                <w:szCs w:val="18"/>
              </w:rPr>
              <w:t>operacja ma neutralny wpływ na poprawę stanu środowiska naturalnego lub klimatu obszaru LSR.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P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Wniosek o przyznanie pomocy w ramach LSR.</w:t>
            </w:r>
          </w:p>
          <w:p w:rsidR="00990324" w:rsidRPr="00E340B3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Za spełnienie kryterium uważa się wypełnienie jednego z warunków (a; b)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 xml:space="preserve">opisanych w kol. </w:t>
            </w:r>
            <w:r>
              <w:rPr>
                <w:sz w:val="18"/>
                <w:szCs w:val="18"/>
              </w:rPr>
              <w:t>1</w:t>
            </w:r>
            <w:r w:rsidRPr="00990324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</w:t>
            </w:r>
            <w:r w:rsidR="003D7C89">
              <w:rPr>
                <w:b/>
                <w:sz w:val="18"/>
                <w:szCs w:val="18"/>
              </w:rPr>
              <w:t>5</w:t>
            </w:r>
            <w:r w:rsidRPr="00990324">
              <w:rPr>
                <w:b/>
                <w:sz w:val="18"/>
                <w:szCs w:val="18"/>
              </w:rPr>
              <w:t>. Gotowość do realizacji</w:t>
            </w:r>
            <w:r>
              <w:rPr>
                <w:b/>
                <w:sz w:val="18"/>
                <w:szCs w:val="18"/>
              </w:rPr>
              <w:t xml:space="preserve"> operacji </w:t>
            </w:r>
          </w:p>
          <w:p w:rsidR="00990324" w:rsidRDefault="00990324" w:rsidP="0099032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Preferowane będą te operacje, które będą miały udokumentowaną gotowość operacji do realizacji (ocenie podlega, czy Wnioskodawca na moment złożenia wniosku: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posiada prawo do dysponowania nieruchomością na cele inwestycji i posiada koncepcję funkcjon</w:t>
            </w:r>
            <w:r w:rsidRPr="00990324">
              <w:rPr>
                <w:sz w:val="18"/>
                <w:szCs w:val="18"/>
              </w:rPr>
              <w:t>o</w:t>
            </w:r>
            <w:r w:rsidRPr="00990324">
              <w:rPr>
                <w:sz w:val="18"/>
                <w:szCs w:val="18"/>
              </w:rPr>
              <w:t>wania inkubatora</w:t>
            </w:r>
            <w:r>
              <w:rPr>
                <w:sz w:val="18"/>
                <w:szCs w:val="18"/>
              </w:rPr>
              <w:t xml:space="preserve">) </w:t>
            </w:r>
            <w:r w:rsidRPr="00990324">
              <w:rPr>
                <w:sz w:val="18"/>
                <w:szCs w:val="18"/>
              </w:rPr>
              <w:t xml:space="preserve">zawierającą rozdziały: </w:t>
            </w:r>
          </w:p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1.Opis zasad funkcjonowania inkubatora; 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2. Szkice projektowe pomieszczeń i analiza przybliżonych kosztów</w:t>
            </w:r>
          </w:p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robót budowlanych; 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3. Opis ciągów technologicznych wraz z kosztami zakupu maszyn, urządzeń i wyposażenia).</w:t>
            </w:r>
          </w:p>
          <w:p w:rsidR="00990324" w:rsidRPr="006E0157" w:rsidRDefault="00990324" w:rsidP="009903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Kryterium istotne z punktu widzenia efektywnego wdrażania LSR.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99032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5 pkt – </w:t>
            </w:r>
            <w:r w:rsidRPr="00990324">
              <w:rPr>
                <w:sz w:val="18"/>
                <w:szCs w:val="18"/>
              </w:rPr>
              <w:t>operacja gotowa do realizacji</w:t>
            </w:r>
          </w:p>
          <w:p w:rsidR="00990324" w:rsidRPr="00990324" w:rsidRDefault="00990324" w:rsidP="00990324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990324" w:rsidRPr="00E340B3" w:rsidRDefault="00990324" w:rsidP="00990324">
            <w:pPr>
              <w:jc w:val="both"/>
              <w:rPr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 xml:space="preserve">0 pkt – </w:t>
            </w:r>
            <w:r w:rsidRPr="00990324">
              <w:rPr>
                <w:sz w:val="18"/>
                <w:szCs w:val="18"/>
              </w:rPr>
              <w:t>operacja nie jest gotowa do realizacji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P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Wniosek o przyznanie pomocy w ramach LSR wraz z załącznikami.</w:t>
            </w:r>
          </w:p>
          <w:p w:rsidR="00990324" w:rsidRPr="00990324" w:rsidRDefault="00990324" w:rsidP="00990324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Koncepcja funkcjonowania inkub</w:t>
            </w:r>
            <w:r w:rsidRPr="00990324">
              <w:rPr>
                <w:sz w:val="18"/>
                <w:szCs w:val="18"/>
              </w:rPr>
              <w:t>a</w:t>
            </w:r>
            <w:r w:rsidRPr="00990324">
              <w:rPr>
                <w:sz w:val="18"/>
                <w:szCs w:val="18"/>
              </w:rPr>
              <w:t>tora.</w:t>
            </w:r>
          </w:p>
          <w:p w:rsidR="00990324" w:rsidRPr="00E340B3" w:rsidRDefault="00990324" w:rsidP="005D4A1B">
            <w:pPr>
              <w:spacing w:after="0" w:line="240" w:lineRule="auto"/>
              <w:rPr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 xml:space="preserve">Za spełnienie kryterium uważa się spełnienie łączne dwóch warunków opisanych w kol. </w:t>
            </w:r>
            <w:r w:rsidR="005D4A1B">
              <w:rPr>
                <w:sz w:val="18"/>
                <w:szCs w:val="18"/>
              </w:rPr>
              <w:t>1</w:t>
            </w:r>
            <w:r w:rsidRPr="00990324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324" w:rsidRDefault="00990324" w:rsidP="00C902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0324">
              <w:rPr>
                <w:b/>
                <w:sz w:val="18"/>
                <w:szCs w:val="18"/>
              </w:rPr>
              <w:t>IV.</w:t>
            </w:r>
            <w:r w:rsidR="003D7C89">
              <w:rPr>
                <w:b/>
                <w:sz w:val="18"/>
                <w:szCs w:val="18"/>
              </w:rPr>
              <w:t>6</w:t>
            </w:r>
            <w:r w:rsidRPr="0099032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Lokalizacja inkubatora</w:t>
            </w:r>
          </w:p>
          <w:p w:rsidR="00990324" w:rsidRDefault="00990324" w:rsidP="00C902F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90324" w:rsidRPr="006E0157" w:rsidRDefault="00990324" w:rsidP="00990324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90324">
              <w:rPr>
                <w:sz w:val="18"/>
                <w:szCs w:val="18"/>
              </w:rPr>
              <w:t>Preferuje operacje polegające na utworzeniu inkubatora, który będzie zlokalizowany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 xml:space="preserve">na obszarach </w:t>
            </w:r>
            <w:proofErr w:type="spellStart"/>
            <w:r w:rsidRPr="00990324">
              <w:rPr>
                <w:sz w:val="18"/>
                <w:szCs w:val="18"/>
              </w:rPr>
              <w:t>nieperyferyjnych</w:t>
            </w:r>
            <w:proofErr w:type="spellEnd"/>
            <w:r w:rsidRPr="00990324">
              <w:rPr>
                <w:sz w:val="18"/>
                <w:szCs w:val="18"/>
              </w:rPr>
              <w:t xml:space="preserve"> LGD: 1. Położo</w:t>
            </w:r>
            <w:r w:rsidRPr="00990324">
              <w:rPr>
                <w:sz w:val="18"/>
                <w:szCs w:val="18"/>
              </w:rPr>
              <w:lastRenderedPageBreak/>
              <w:t>nych nie dalej niż 5 km od głównych</w:t>
            </w:r>
            <w:r>
              <w:rPr>
                <w:sz w:val="18"/>
                <w:szCs w:val="18"/>
              </w:rPr>
              <w:t xml:space="preserve"> </w:t>
            </w:r>
            <w:r w:rsidRPr="00990324">
              <w:rPr>
                <w:sz w:val="18"/>
                <w:szCs w:val="18"/>
              </w:rPr>
              <w:t>tranzytowych dróg; 2. Położonych w otoczeniu funkcjonujących producentów rolnych; 3. Położony w niedalekiej odległości od centrów/głównych szlaków tur</w:t>
            </w:r>
            <w:r w:rsidRPr="00990324">
              <w:rPr>
                <w:sz w:val="18"/>
                <w:szCs w:val="18"/>
              </w:rPr>
              <w:t>y</w:t>
            </w:r>
            <w:r w:rsidRPr="00990324">
              <w:rPr>
                <w:sz w:val="18"/>
                <w:szCs w:val="18"/>
              </w:rPr>
              <w:t>stycznych regionu.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F2" w:rsidRDefault="00C902F2" w:rsidP="00C902F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902F2">
              <w:rPr>
                <w:b/>
                <w:sz w:val="18"/>
                <w:szCs w:val="18"/>
              </w:rPr>
              <w:lastRenderedPageBreak/>
              <w:t xml:space="preserve">5 pkt – </w:t>
            </w:r>
            <w:r w:rsidRPr="00C902F2">
              <w:rPr>
                <w:sz w:val="18"/>
                <w:szCs w:val="18"/>
              </w:rPr>
              <w:t>lokalizacja inkubatora na obsz</w:t>
            </w:r>
            <w:r w:rsidRPr="00C902F2">
              <w:rPr>
                <w:sz w:val="18"/>
                <w:szCs w:val="18"/>
              </w:rPr>
              <w:t>a</w:t>
            </w:r>
            <w:r w:rsidRPr="00C902F2">
              <w:rPr>
                <w:sz w:val="18"/>
                <w:szCs w:val="18"/>
              </w:rPr>
              <w:t xml:space="preserve">rach </w:t>
            </w:r>
            <w:proofErr w:type="spellStart"/>
            <w:r w:rsidRPr="00C902F2">
              <w:rPr>
                <w:sz w:val="18"/>
                <w:szCs w:val="18"/>
              </w:rPr>
              <w:t>nieperyferyjnych</w:t>
            </w:r>
            <w:proofErr w:type="spellEnd"/>
          </w:p>
          <w:p w:rsidR="00C902F2" w:rsidRPr="00C902F2" w:rsidRDefault="00C902F2" w:rsidP="00C902F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990324" w:rsidRPr="00E340B3" w:rsidRDefault="00C902F2" w:rsidP="00C902F2">
            <w:pPr>
              <w:jc w:val="both"/>
              <w:rPr>
                <w:sz w:val="18"/>
                <w:szCs w:val="18"/>
              </w:rPr>
            </w:pPr>
            <w:r w:rsidRPr="00C902F2">
              <w:rPr>
                <w:b/>
                <w:sz w:val="18"/>
                <w:szCs w:val="18"/>
              </w:rPr>
              <w:t xml:space="preserve">0 pkt – </w:t>
            </w:r>
            <w:r w:rsidRPr="00C902F2">
              <w:rPr>
                <w:sz w:val="18"/>
                <w:szCs w:val="18"/>
              </w:rPr>
              <w:t>lokalizacja inkubatora na obsz</w:t>
            </w:r>
            <w:r w:rsidRPr="00C902F2">
              <w:rPr>
                <w:sz w:val="18"/>
                <w:szCs w:val="18"/>
              </w:rPr>
              <w:t>a</w:t>
            </w:r>
            <w:r w:rsidRPr="00C902F2">
              <w:rPr>
                <w:sz w:val="18"/>
                <w:szCs w:val="18"/>
              </w:rPr>
              <w:lastRenderedPageBreak/>
              <w:t>rach peryferyjnych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2F2" w:rsidRPr="00C902F2" w:rsidRDefault="00C902F2" w:rsidP="00C902F2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lastRenderedPageBreak/>
              <w:t>Wniosek o przyznanie pomocy w ramach LSR wraz z załącznikami.</w:t>
            </w:r>
          </w:p>
          <w:p w:rsidR="00C902F2" w:rsidRPr="00C902F2" w:rsidRDefault="00C902F2" w:rsidP="00C902F2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>Dane GUS i UG.</w:t>
            </w:r>
          </w:p>
          <w:p w:rsidR="00990324" w:rsidRPr="00E340B3" w:rsidRDefault="00C902F2" w:rsidP="00C902F2">
            <w:pPr>
              <w:spacing w:after="0" w:line="240" w:lineRule="auto"/>
              <w:rPr>
                <w:sz w:val="18"/>
                <w:szCs w:val="18"/>
              </w:rPr>
            </w:pPr>
            <w:r w:rsidRPr="00C902F2">
              <w:rPr>
                <w:sz w:val="18"/>
                <w:szCs w:val="18"/>
              </w:rPr>
              <w:t xml:space="preserve">Za spełnienie kryterium uważa się </w:t>
            </w:r>
            <w:r w:rsidRPr="00C902F2">
              <w:rPr>
                <w:sz w:val="18"/>
                <w:szCs w:val="18"/>
              </w:rPr>
              <w:lastRenderedPageBreak/>
              <w:t xml:space="preserve">spełnienie łączne trzech warunków opisanych w kol. </w:t>
            </w:r>
            <w:r>
              <w:rPr>
                <w:sz w:val="18"/>
                <w:szCs w:val="18"/>
              </w:rPr>
              <w:t>1</w:t>
            </w:r>
            <w:r w:rsidRPr="00C902F2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90324" w:rsidRPr="00E340B3" w:rsidRDefault="00990324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90324" w:rsidRPr="003C745A" w:rsidTr="00F323B2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0324" w:rsidRPr="00F323B2" w:rsidRDefault="00990324" w:rsidP="00F323B2"/>
        </w:tc>
      </w:tr>
      <w:tr w:rsidR="00990324" w:rsidRPr="003C745A" w:rsidTr="00F323B2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0324" w:rsidRPr="003C745A" w:rsidRDefault="00990324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990324" w:rsidRPr="003C745A" w:rsidTr="00F323B2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324" w:rsidRPr="003C745A" w:rsidRDefault="00990324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0324" w:rsidRPr="003C745A" w:rsidRDefault="00990324" w:rsidP="00F323B2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0324" w:rsidRPr="003C745A" w:rsidRDefault="00990324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990324" w:rsidRPr="003C745A" w:rsidTr="00F323B2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90324" w:rsidRPr="003C745A" w:rsidRDefault="00990324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990324" w:rsidRPr="003C745A" w:rsidTr="00F323B2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0324" w:rsidRPr="003C745A" w:rsidRDefault="00990324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24" w:rsidRPr="003C745A" w:rsidRDefault="00990324" w:rsidP="00F323B2">
            <w:pPr>
              <w:rPr>
                <w:lang w:val="en-US"/>
              </w:rPr>
            </w:pPr>
          </w:p>
        </w:tc>
      </w:tr>
      <w:tr w:rsidR="00990324" w:rsidRPr="003C745A" w:rsidTr="00F323B2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90324" w:rsidRPr="003C745A" w:rsidRDefault="00990324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24" w:rsidRPr="003C745A" w:rsidRDefault="00990324" w:rsidP="00F323B2">
            <w:pPr>
              <w:rPr>
                <w:lang w:val="en-US"/>
              </w:rPr>
            </w:pPr>
          </w:p>
        </w:tc>
      </w:tr>
    </w:tbl>
    <w:p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757AF0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F2" w:rsidRDefault="00C902F2" w:rsidP="00D815C0">
      <w:pPr>
        <w:spacing w:after="0" w:line="240" w:lineRule="auto"/>
      </w:pPr>
      <w:r>
        <w:separator/>
      </w:r>
    </w:p>
  </w:endnote>
  <w:endnote w:type="continuationSeparator" w:id="1">
    <w:p w:rsidR="00C902F2" w:rsidRDefault="00C902F2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6403E7" w:rsidRDefault="00DC4B38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C902F2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C902F2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:rsidR="00C902F2" w:rsidRDefault="00C902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6403E7" w:rsidRDefault="00DC4B38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C902F2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3D7C89">
      <w:rPr>
        <w:noProof/>
        <w:sz w:val="18"/>
        <w:szCs w:val="18"/>
      </w:rPr>
      <w:t>12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3C1B05" w:rsidRDefault="00DC4B38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C902F2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3D7C89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C902F2" w:rsidRDefault="00C902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F2" w:rsidRDefault="00C902F2" w:rsidP="00D815C0">
      <w:pPr>
        <w:spacing w:after="0" w:line="240" w:lineRule="auto"/>
      </w:pPr>
      <w:r>
        <w:separator/>
      </w:r>
    </w:p>
  </w:footnote>
  <w:footnote w:type="continuationSeparator" w:id="1">
    <w:p w:rsidR="00C902F2" w:rsidRDefault="00C902F2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Default="00C902F2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Pr="00757AF0" w:rsidRDefault="00C902F2" w:rsidP="00757A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F2" w:rsidRDefault="00C902F2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5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6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6257" style="mso-position-vertical-relative:line" fillcolor="silver">
      <v:fill color="silver"/>
      <v:stroke weight=".58pt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1C00"/>
    <w:rsid w:val="000420C3"/>
    <w:rsid w:val="00043D44"/>
    <w:rsid w:val="00043DBE"/>
    <w:rsid w:val="00044BBC"/>
    <w:rsid w:val="00045D75"/>
    <w:rsid w:val="00046D26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2307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49C3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771"/>
    <w:rsid w:val="001509C2"/>
    <w:rsid w:val="001509FF"/>
    <w:rsid w:val="001543CA"/>
    <w:rsid w:val="001545A6"/>
    <w:rsid w:val="00155324"/>
    <w:rsid w:val="001562CF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B7496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2FC1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3E2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0F21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4D82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267B4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37CCB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0F25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C5737"/>
    <w:rsid w:val="003D14C4"/>
    <w:rsid w:val="003D15E5"/>
    <w:rsid w:val="003D28EF"/>
    <w:rsid w:val="003D2C52"/>
    <w:rsid w:val="003D3038"/>
    <w:rsid w:val="003D3C2C"/>
    <w:rsid w:val="003D4B41"/>
    <w:rsid w:val="003D7C89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17F4E"/>
    <w:rsid w:val="004202AA"/>
    <w:rsid w:val="00420E68"/>
    <w:rsid w:val="00422596"/>
    <w:rsid w:val="0042268D"/>
    <w:rsid w:val="00422F49"/>
    <w:rsid w:val="00423B28"/>
    <w:rsid w:val="004258EF"/>
    <w:rsid w:val="00425985"/>
    <w:rsid w:val="00425CEC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0227"/>
    <w:rsid w:val="004A438A"/>
    <w:rsid w:val="004A71ED"/>
    <w:rsid w:val="004A74FB"/>
    <w:rsid w:val="004B157E"/>
    <w:rsid w:val="004B2960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A1B"/>
    <w:rsid w:val="005D4B82"/>
    <w:rsid w:val="005D514A"/>
    <w:rsid w:val="005D5312"/>
    <w:rsid w:val="005D66F2"/>
    <w:rsid w:val="005D6BB6"/>
    <w:rsid w:val="005E0A11"/>
    <w:rsid w:val="005E18F5"/>
    <w:rsid w:val="005E3F36"/>
    <w:rsid w:val="005E496A"/>
    <w:rsid w:val="005E4A42"/>
    <w:rsid w:val="005E649E"/>
    <w:rsid w:val="005E649F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41047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36F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032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0B5B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37BA"/>
    <w:rsid w:val="00A96E42"/>
    <w:rsid w:val="00AA1900"/>
    <w:rsid w:val="00AA1D01"/>
    <w:rsid w:val="00AA1F50"/>
    <w:rsid w:val="00AA2744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6ECD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2F2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931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4B38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3E87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721"/>
    <w:rsid w:val="00EF683B"/>
    <w:rsid w:val="00EF6C4A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"/>
      </w:numPr>
    </w:pPr>
  </w:style>
  <w:style w:type="numbering" w:customStyle="1" w:styleId="Styl52">
    <w:name w:val="Styl52"/>
    <w:rsid w:val="00E90030"/>
    <w:pPr>
      <w:numPr>
        <w:numId w:val="3"/>
      </w:numPr>
    </w:pPr>
  </w:style>
  <w:style w:type="numbering" w:customStyle="1" w:styleId="Styl511">
    <w:name w:val="Styl511"/>
    <w:rsid w:val="00E90030"/>
    <w:pPr>
      <w:numPr>
        <w:numId w:val="4"/>
      </w:numPr>
    </w:pPr>
  </w:style>
  <w:style w:type="numbering" w:customStyle="1" w:styleId="Styl51">
    <w:name w:val="Styl51"/>
    <w:rsid w:val="00E90030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5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6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5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5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6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6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6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6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16</Pages>
  <Words>4215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28503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</cp:lastModifiedBy>
  <cp:revision>26</cp:revision>
  <cp:lastPrinted>2018-10-29T11:30:00Z</cp:lastPrinted>
  <dcterms:created xsi:type="dcterms:W3CDTF">2018-10-18T12:44:00Z</dcterms:created>
  <dcterms:modified xsi:type="dcterms:W3CDTF">2021-06-08T08:35:00Z</dcterms:modified>
</cp:coreProperties>
</file>