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r w:rsidRPr="00780C10">
              <w:rPr>
                <w:rFonts w:ascii="Calibri"/>
                <w:b/>
                <w:spacing w:val="-1"/>
                <w:lang w:val="pl-PL"/>
              </w:rPr>
              <w:t>podpis</w:t>
            </w:r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78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670E48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670E48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670E48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670E48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670E48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670E48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670E48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780C10" w:rsidP="00780C1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>
              <w:rPr>
                <w:sz w:val="18"/>
                <w:szCs w:val="18"/>
              </w:rPr>
              <w:t xml:space="preserve">Projekt jest rozliczany zgodnie ze sposobem rozliczania określonym w Ogłoszeniu o naborze wniosków.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2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670E48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670E48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670E48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E48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620EBB" w:rsidRPr="000B40FF" w:rsidRDefault="00620EBB" w:rsidP="00620EBB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>
        <w:rPr>
          <w:rFonts w:cs="Arial"/>
          <w:b/>
        </w:rPr>
        <w:t>23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>
        <w:rPr>
          <w:rFonts w:cs="Arial"/>
          <w:b/>
        </w:rPr>
        <w:t>2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999"/>
        <w:gridCol w:w="2694"/>
        <w:gridCol w:w="1277"/>
        <w:gridCol w:w="6"/>
        <w:gridCol w:w="1645"/>
      </w:tblGrid>
      <w:tr w:rsidR="00620EBB" w:rsidRPr="003C745A" w:rsidTr="00125985">
        <w:trPr>
          <w:trHeight w:hRule="exact" w:val="56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620EBB" w:rsidRPr="003C745A" w:rsidTr="00125985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A0187A" w:rsidRDefault="00620EBB" w:rsidP="00125985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A0187A" w:rsidRDefault="00620EBB" w:rsidP="00125985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620EBB" w:rsidRPr="003C745A" w:rsidTr="00125985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Default="00620EBB" w:rsidP="00125985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620EBB" w:rsidRPr="00E340B3" w:rsidRDefault="00620EBB" w:rsidP="00125985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Default="00620EBB" w:rsidP="00125985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620EBB" w:rsidRPr="00E340B3" w:rsidRDefault="00620EBB" w:rsidP="00125985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radztwa biura LGD na etapie wnioskowania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E340B3" w:rsidRDefault="00620EBB" w:rsidP="00125985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3C745A" w:rsidRDefault="00620EBB" w:rsidP="00125985">
            <w:pPr>
              <w:spacing w:after="60"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E340B3" w:rsidRDefault="00620EBB" w:rsidP="00125985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620EBB" w:rsidRPr="003C745A" w:rsidTr="00125985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Default="00620EBB" w:rsidP="00125985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620EBB" w:rsidRPr="00E340B3" w:rsidRDefault="00620EBB" w:rsidP="00125985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620EBB" w:rsidRPr="00E340B3" w:rsidRDefault="00620EBB" w:rsidP="00125985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620EBB" w:rsidRPr="005A3E68" w:rsidRDefault="00620EBB" w:rsidP="00125985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Pr="00E340B3" w:rsidRDefault="00620EBB" w:rsidP="00125985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</w:t>
            </w:r>
            <w:r w:rsidRPr="00E340B3">
              <w:rPr>
                <w:sz w:val="18"/>
                <w:szCs w:val="18"/>
              </w:rPr>
              <w:t>a</w:t>
            </w:r>
            <w:r w:rsidRPr="00E340B3">
              <w:rPr>
                <w:sz w:val="18"/>
                <w:szCs w:val="18"/>
              </w:rPr>
              <w:t>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realizowany jest w par</w:t>
            </w:r>
            <w:r w:rsidRPr="00E340B3">
              <w:rPr>
                <w:sz w:val="18"/>
                <w:szCs w:val="18"/>
              </w:rPr>
              <w:t>t</w:t>
            </w:r>
            <w:r w:rsidRPr="00E340B3">
              <w:rPr>
                <w:sz w:val="18"/>
                <w:szCs w:val="18"/>
              </w:rPr>
              <w:t>nerstwie z organizacją pozarządową lub partnerem społecznym.</w:t>
            </w:r>
          </w:p>
          <w:p w:rsidR="00620EBB" w:rsidRPr="00E340B3" w:rsidRDefault="00620EBB" w:rsidP="00125985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620EBB" w:rsidRPr="00E340B3" w:rsidRDefault="00620EBB" w:rsidP="00125985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społecznych. Projekt nie jest realizowany w partnerstwie z organizacją pozarządową lub partnerem społecznym.</w:t>
            </w:r>
          </w:p>
          <w:p w:rsidR="00620EBB" w:rsidRPr="00E340B3" w:rsidRDefault="00620EBB" w:rsidP="00125985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Default="00620EBB" w:rsidP="00125985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620EBB" w:rsidRDefault="00620EBB" w:rsidP="00125985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620EBB" w:rsidRDefault="00620EBB" w:rsidP="00125985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620EBB" w:rsidRDefault="00620EBB" w:rsidP="00125985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1"/>
                <w:sz w:val="18"/>
              </w:rPr>
              <w:t>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"/>
                <w:sz w:val="18"/>
              </w:rPr>
              <w:t>łącznikach</w:t>
            </w:r>
          </w:p>
          <w:p w:rsidR="00620EBB" w:rsidRPr="00E340B3" w:rsidRDefault="00620EBB" w:rsidP="00125985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Pr="003C745A" w:rsidRDefault="00620EBB" w:rsidP="00125985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Pr="00E340B3" w:rsidRDefault="00620EBB" w:rsidP="00125985">
            <w:pPr>
              <w:rPr>
                <w:sz w:val="18"/>
                <w:szCs w:val="18"/>
              </w:rPr>
            </w:pPr>
          </w:p>
        </w:tc>
      </w:tr>
      <w:tr w:rsidR="00620EBB" w:rsidRPr="00E340B3" w:rsidTr="0012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Default="00620EBB" w:rsidP="00125985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620EBB" w:rsidRPr="00E340B3" w:rsidTr="0012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E340B3" w:rsidRDefault="00620EBB" w:rsidP="0012598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031A1">
              <w:rPr>
                <w:b/>
              </w:rPr>
              <w:t xml:space="preserve">XVII. TYP PROJEKTU: Projekty dotyczące dziedzictwa kulturowego </w:t>
            </w:r>
          </w:p>
        </w:tc>
      </w:tr>
      <w:tr w:rsidR="00620EBB" w:rsidRPr="00613FF7" w:rsidTr="0012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613FF7" w:rsidRDefault="00620EBB" w:rsidP="00125985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613FF7" w:rsidRDefault="00620EBB" w:rsidP="00125985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613FF7" w:rsidRDefault="00620EBB" w:rsidP="00125985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20EBB" w:rsidRPr="00823E84" w:rsidRDefault="00620EBB" w:rsidP="00125985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20EBB" w:rsidRPr="00823E84" w:rsidRDefault="00620EBB" w:rsidP="00125985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620EBB" w:rsidRPr="00CE242F" w:rsidTr="00125985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XVII.1. Wpływ operacji na poprawę atrakcyjności turystyc</w:t>
            </w: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nej obszaru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Preferuje się projekty mające pozytywny wpływ na poprawę atrakcyjności turystycznej obszaru. Przez operacje mające 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pozytywny wpływ na poprawę atrakcyjności turystycznej obszaru rozumie się operacje polegające na odbudowie lub przebudowie obiektu dodatkowo pełniącego funkcje tur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styczne, który zwiększy ofertę turystyczną obszaru; zrealiz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waniu działań promocyjnych które powinny mieć pozytywny wpływ na wizerunek turystyczny części obszaru LSR; rozw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nięciu działalności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okołoturystycznej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wspierającej bezp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średnio określone usługi turystyczne.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operacja pozytywnie wpływa na poprawę atrakcyjności turystycznej obszaru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operacja ma neutralny wpływ na poprawę atrakcyjności turystycznej obszaru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Wniosek o udzielenie wspa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cia. Kryterium zostanie uzn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ne za spełnione, gdy wniosk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dawca we wniosku o udziel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wsparcia opisze wpływ operacji na atrakcyjność tur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styczną obszaru.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0EBB" w:rsidRPr="00CE242F" w:rsidTr="00125985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XVII.2.  Wkład własny wnioskodawcy w finansowanie pr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jektu.</w:t>
            </w:r>
          </w:p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żujących środki inne niż środki Programu. W ramach kryt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rium oceniana będzie wielkość zaangażowanych środków własnych wnioskodawcy w ramach wymaganego wkładu własnego w realizację projektu.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3 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 o ponad 5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  <w:p w:rsidR="00620EBB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o max 5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. (włącznie);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wnioskodawca deklaruje wkład własny na minimalnym wymaganym poziomie;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Wniosek o udzielenie wspa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rPr>
                <w:sz w:val="20"/>
                <w:szCs w:val="20"/>
              </w:rPr>
            </w:pPr>
          </w:p>
        </w:tc>
      </w:tr>
      <w:tr w:rsidR="00620EBB" w:rsidRPr="00CE242F" w:rsidTr="00125985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XVII. 3. Udostępnianie obiektów dziedzictwa kulturowego.</w:t>
            </w:r>
          </w:p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Preferowane są projekty w ramach których planowane jest stworzenie przejrzystego systemu udostępniania obiektu dla ruchu turystycznego. Wnioskodawca w projekcie uwzględni utworzenie tablicy informacyjnej opisującej obiekt i zasady udostępniania dla ruchu turystycznego oraz w opisie projektu zastosuje wskaźnik dotyczący udostępniania obiektu i sposób jego monitorowania.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- projekt zakłada przejrzysty system udostępniania obiektu 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20EBB" w:rsidRPr="00CE242F" w:rsidRDefault="00620EBB" w:rsidP="00125985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– projekt nie zakłada takich rozwiązań 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D5643C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Wniosek o udzielenie wsparcia. Kryterium zostanie uznane za spełnione, gdy wnioskodawca we wniosku o udzielenie wsparcia uwzględni koszt utworzenia tablicy informacyjnej oraz zast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suje wskaźnik dotyczący ud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stępniania obiektu i sposób jego monitorowania.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0EBB" w:rsidRPr="003C745A" w:rsidTr="00125985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0EBB" w:rsidRPr="00D4471F" w:rsidRDefault="00620EBB" w:rsidP="00125985"/>
        </w:tc>
      </w:tr>
      <w:tr w:rsidR="00620EBB" w:rsidRPr="003C745A" w:rsidTr="00125985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0EBB" w:rsidRPr="003C745A" w:rsidRDefault="00620EBB" w:rsidP="00125985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620EBB" w:rsidRPr="003C745A" w:rsidTr="00125985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0EBB" w:rsidRPr="003C745A" w:rsidRDefault="00620EBB" w:rsidP="00125985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BB" w:rsidRPr="003C745A" w:rsidRDefault="00620EBB" w:rsidP="00125985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0EBB" w:rsidRPr="003C745A" w:rsidRDefault="00620EBB" w:rsidP="00125985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620EBB" w:rsidRPr="003C745A" w:rsidTr="00125985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0EBB" w:rsidRPr="003C745A" w:rsidRDefault="00620EBB" w:rsidP="00125985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620EBB" w:rsidRPr="003C745A" w:rsidTr="00125985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3C745A" w:rsidRDefault="00620EBB" w:rsidP="00125985">
            <w:pPr>
              <w:rPr>
                <w:lang w:val="en-US"/>
              </w:rPr>
            </w:pPr>
          </w:p>
        </w:tc>
      </w:tr>
      <w:tr w:rsidR="00620EBB" w:rsidRPr="003C745A" w:rsidTr="00125985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3C745A" w:rsidRDefault="00620EBB" w:rsidP="00125985">
            <w:pPr>
              <w:rPr>
                <w:lang w:val="en-US"/>
              </w:rPr>
            </w:pPr>
          </w:p>
        </w:tc>
      </w:tr>
    </w:tbl>
    <w:p w:rsidR="00620EBB" w:rsidRDefault="00620EBB" w:rsidP="00620EBB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670E48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CE4A1F">
      <w:rPr>
        <w:rFonts w:asciiTheme="minorHAnsi" w:hAnsiTheme="minorHAnsi"/>
        <w:noProof/>
        <w:sz w:val="18"/>
        <w:szCs w:val="18"/>
      </w:rPr>
      <w:t>2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3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48B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0406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4AF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0EBB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0E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0C10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4DC5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1F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78F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24C0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4A1F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71F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C429-DB2D-48B1-A438-4C3BA863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4294855237</TotalTime>
  <Pages>7</Pages>
  <Words>1920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16</cp:revision>
  <cp:lastPrinted>2017-12-18T11:07:00Z</cp:lastPrinted>
  <dcterms:created xsi:type="dcterms:W3CDTF">2018-01-24T11:43:00Z</dcterms:created>
  <dcterms:modified xsi:type="dcterms:W3CDTF">2020-02-13T09:37:00Z</dcterms:modified>
</cp:coreProperties>
</file>