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5E" w:rsidRDefault="0070555E" w:rsidP="00150F18">
      <w:pPr>
        <w:jc w:val="right"/>
        <w:rPr>
          <w:rFonts w:ascii="Arial" w:hAnsi="Arial" w:cs="Arial"/>
          <w:sz w:val="18"/>
          <w:szCs w:val="18"/>
        </w:rPr>
      </w:pPr>
    </w:p>
    <w:p w:rsidR="000B7FF1" w:rsidRDefault="007F7C63" w:rsidP="007F7C63">
      <w:pPr>
        <w:pStyle w:val="Tekstpodstawowy"/>
        <w:spacing w:line="276" w:lineRule="auto"/>
        <w:ind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Hajnówka, </w:t>
      </w:r>
      <w:r w:rsidR="0025523B">
        <w:rPr>
          <w:rFonts w:asciiTheme="minorHAnsi" w:hAnsiTheme="minorHAnsi" w:cstheme="minorHAnsi"/>
          <w:b/>
          <w:sz w:val="24"/>
          <w:szCs w:val="24"/>
        </w:rPr>
        <w:t>03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936AC1">
        <w:rPr>
          <w:rFonts w:asciiTheme="minorHAnsi" w:hAnsiTheme="minorHAnsi" w:cstheme="minorHAnsi"/>
          <w:b/>
          <w:sz w:val="24"/>
          <w:szCs w:val="24"/>
        </w:rPr>
        <w:t>0</w:t>
      </w:r>
      <w:r w:rsidR="0025523B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.20</w:t>
      </w:r>
      <w:r w:rsidR="0025523B">
        <w:rPr>
          <w:rFonts w:asciiTheme="minorHAnsi" w:hAnsiTheme="minorHAnsi" w:cstheme="minorHAnsi"/>
          <w:b/>
          <w:sz w:val="24"/>
          <w:szCs w:val="24"/>
        </w:rPr>
        <w:t>20</w:t>
      </w:r>
    </w:p>
    <w:p w:rsidR="007F7C63" w:rsidRPr="00281C4F" w:rsidRDefault="007F7C63" w:rsidP="000B7FF1">
      <w:pPr>
        <w:pStyle w:val="Tekstpodstawowy"/>
        <w:spacing w:line="276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B7FF1" w:rsidRPr="002A1943" w:rsidRDefault="000B7FF1" w:rsidP="007F7C63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1943">
        <w:rPr>
          <w:rFonts w:asciiTheme="minorHAnsi" w:hAnsiTheme="minorHAnsi" w:cstheme="minorHAnsi"/>
          <w:sz w:val="24"/>
          <w:szCs w:val="24"/>
        </w:rPr>
        <w:t xml:space="preserve">Lokalna Grupa Działania </w:t>
      </w:r>
      <w:r w:rsidR="005C22CA">
        <w:rPr>
          <w:rFonts w:asciiTheme="minorHAnsi" w:hAnsiTheme="minorHAnsi" w:cstheme="minorHAnsi"/>
          <w:sz w:val="24"/>
          <w:szCs w:val="24"/>
        </w:rPr>
        <w:t xml:space="preserve">informuje, iż </w:t>
      </w:r>
      <w:r w:rsidR="00936AC1" w:rsidRPr="00936AC1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25523B">
        <w:rPr>
          <w:rFonts w:asciiTheme="minorHAnsi" w:hAnsiTheme="minorHAnsi" w:cstheme="minorHAnsi"/>
          <w:b/>
          <w:sz w:val="24"/>
          <w:szCs w:val="24"/>
        </w:rPr>
        <w:t>marcu</w:t>
      </w:r>
      <w:r w:rsidR="00B4323D" w:rsidRPr="00936AC1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5523B">
        <w:rPr>
          <w:rFonts w:asciiTheme="minorHAnsi" w:hAnsiTheme="minorHAnsi" w:cstheme="minorHAnsi"/>
          <w:b/>
          <w:sz w:val="24"/>
          <w:szCs w:val="24"/>
        </w:rPr>
        <w:t>20</w:t>
      </w:r>
      <w:r w:rsidRPr="002A1943">
        <w:rPr>
          <w:rFonts w:asciiTheme="minorHAnsi" w:hAnsiTheme="minorHAnsi" w:cstheme="minorHAnsi"/>
          <w:sz w:val="24"/>
          <w:szCs w:val="24"/>
        </w:rPr>
        <w:t xml:space="preserve"> </w:t>
      </w:r>
      <w:r w:rsidR="00B4323D" w:rsidRPr="002A1943">
        <w:rPr>
          <w:rFonts w:asciiTheme="minorHAnsi" w:hAnsiTheme="minorHAnsi" w:cstheme="minorHAnsi"/>
          <w:sz w:val="24"/>
          <w:szCs w:val="24"/>
        </w:rPr>
        <w:t xml:space="preserve"> </w:t>
      </w:r>
      <w:r w:rsidR="005C22CA" w:rsidRPr="002A1943">
        <w:rPr>
          <w:rFonts w:asciiTheme="minorHAnsi" w:hAnsiTheme="minorHAnsi" w:cstheme="minorHAnsi"/>
          <w:sz w:val="24"/>
          <w:szCs w:val="24"/>
        </w:rPr>
        <w:t xml:space="preserve">zamierza </w:t>
      </w:r>
      <w:r w:rsidR="007F7C63" w:rsidRPr="002A1943">
        <w:rPr>
          <w:rFonts w:asciiTheme="minorHAnsi" w:hAnsiTheme="minorHAnsi" w:cstheme="minorHAnsi"/>
          <w:sz w:val="24"/>
          <w:szCs w:val="24"/>
        </w:rPr>
        <w:t>realizować</w:t>
      </w:r>
      <w:r w:rsidRPr="002A1943">
        <w:rPr>
          <w:rFonts w:asciiTheme="minorHAnsi" w:hAnsiTheme="minorHAnsi" w:cstheme="minorHAnsi"/>
          <w:sz w:val="24"/>
          <w:szCs w:val="24"/>
        </w:rPr>
        <w:t xml:space="preserve"> nab</w:t>
      </w:r>
      <w:r w:rsidR="002A1943" w:rsidRPr="002A1943">
        <w:rPr>
          <w:rFonts w:asciiTheme="minorHAnsi" w:hAnsiTheme="minorHAnsi" w:cstheme="minorHAnsi"/>
          <w:sz w:val="24"/>
          <w:szCs w:val="24"/>
        </w:rPr>
        <w:t>o</w:t>
      </w:r>
      <w:r w:rsidR="007F7C63" w:rsidRPr="002A1943">
        <w:rPr>
          <w:rFonts w:asciiTheme="minorHAnsi" w:hAnsiTheme="minorHAnsi" w:cstheme="minorHAnsi"/>
          <w:sz w:val="24"/>
          <w:szCs w:val="24"/>
        </w:rPr>
        <w:t>r</w:t>
      </w:r>
      <w:r w:rsidR="00B4323D" w:rsidRPr="002A1943">
        <w:rPr>
          <w:rFonts w:asciiTheme="minorHAnsi" w:hAnsiTheme="minorHAnsi" w:cstheme="minorHAnsi"/>
          <w:sz w:val="24"/>
          <w:szCs w:val="24"/>
        </w:rPr>
        <w:t>y</w:t>
      </w:r>
      <w:r w:rsidRPr="002A1943">
        <w:rPr>
          <w:rFonts w:asciiTheme="minorHAnsi" w:hAnsiTheme="minorHAnsi" w:cstheme="minorHAnsi"/>
          <w:sz w:val="24"/>
          <w:szCs w:val="24"/>
        </w:rPr>
        <w:t xml:space="preserve"> z zakresu </w:t>
      </w:r>
      <w:r w:rsidRPr="002A194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eastAsia="pl-PL"/>
        </w:rPr>
        <w:t>OŚ</w:t>
      </w:r>
      <w:r w:rsidR="00B4323D" w:rsidRPr="002A194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Pr="002A194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PRIORYTETOW</w:t>
      </w:r>
      <w:r w:rsidR="00B4323D" w:rsidRPr="002A194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eastAsia="pl-PL"/>
        </w:rPr>
        <w:t>EJ</w:t>
      </w:r>
      <w:r w:rsidRPr="002A194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VIII. INFRASTRUKTURA DLA USŁUG UŻYTECZNOŚCI PUBLICZNEJ Działanie 8.6 Inwestycje na rzecz rozwoju lokalnego w ramach</w:t>
      </w:r>
      <w:r w:rsidRPr="002A1943">
        <w:rPr>
          <w:rFonts w:asciiTheme="minorHAnsi" w:hAnsiTheme="minorHAnsi" w:cstheme="minorHAnsi"/>
          <w:sz w:val="24"/>
          <w:szCs w:val="24"/>
        </w:rPr>
        <w:t>:</w:t>
      </w:r>
    </w:p>
    <w:p w:rsidR="000B7FF1" w:rsidRPr="007F7C63" w:rsidRDefault="000B7FF1" w:rsidP="00875196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5523B" w:rsidRPr="003624BC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624BC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CEL OGÓLNY </w:t>
      </w:r>
      <w:r w:rsidRPr="003624B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  <w:lang w:eastAsia="pl-PL"/>
        </w:rPr>
        <w:t>II. Zrównoważony rozwój sfery gospodarczej obszaru LGD</w:t>
      </w:r>
      <w:r w:rsidRPr="003624BC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. </w:t>
      </w:r>
    </w:p>
    <w:p w:rsidR="0025523B" w:rsidRPr="002A02A4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b/>
          <w:i/>
          <w:sz w:val="24"/>
          <w:szCs w:val="24"/>
        </w:rPr>
      </w:pPr>
      <w:r w:rsidRPr="002A02A4">
        <w:rPr>
          <w:rFonts w:asciiTheme="minorHAnsi" w:hAnsiTheme="minorHAnsi" w:cstheme="minorHAnsi"/>
          <w:b/>
          <w:i/>
          <w:sz w:val="24"/>
          <w:szCs w:val="24"/>
        </w:rPr>
        <w:t xml:space="preserve">Cel szczegółowy </w:t>
      </w:r>
      <w:r w:rsidRPr="002A02A4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>II.2</w:t>
      </w:r>
      <w:r w:rsidRPr="002A02A4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>. Rozwój infrastruktury turystycznej i rekreacyjnej</w:t>
      </w:r>
      <w:r w:rsidRPr="002A02A4">
        <w:rPr>
          <w:rFonts w:asciiTheme="minorHAnsi" w:hAnsiTheme="minorHAnsi" w:cstheme="minorHAnsi"/>
          <w:b/>
          <w:i/>
          <w:sz w:val="24"/>
          <w:szCs w:val="24"/>
        </w:rPr>
        <w:t xml:space="preserve">.  </w:t>
      </w:r>
    </w:p>
    <w:p w:rsidR="0025523B" w:rsidRPr="002A02A4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i/>
          <w:sz w:val="24"/>
          <w:szCs w:val="24"/>
        </w:rPr>
      </w:pPr>
      <w:r w:rsidRPr="002A02A4">
        <w:rPr>
          <w:rFonts w:asciiTheme="minorHAnsi" w:hAnsiTheme="minorHAnsi" w:cstheme="minorHAnsi"/>
          <w:b/>
          <w:i/>
          <w:sz w:val="24"/>
          <w:szCs w:val="24"/>
        </w:rPr>
        <w:t>P</w:t>
      </w:r>
      <w:r w:rsidRPr="002A02A4">
        <w:rPr>
          <w:rFonts w:asciiTheme="minorHAnsi" w:hAnsiTheme="minorHAnsi" w:cstheme="minorHAnsi"/>
          <w:b/>
          <w:i/>
          <w:iCs/>
          <w:sz w:val="24"/>
          <w:szCs w:val="24"/>
          <w:lang w:eastAsia="pl-PL"/>
        </w:rPr>
        <w:t>-II.2.1. Wzrost potencjału turystycznego LGD</w:t>
      </w:r>
    </w:p>
    <w:p w:rsidR="0025523B" w:rsidRPr="002A02A4" w:rsidRDefault="0025523B" w:rsidP="0025523B">
      <w:pPr>
        <w:pStyle w:val="Tekstpodstawowy"/>
        <w:spacing w:line="276" w:lineRule="auto"/>
        <w:ind w:left="567" w:right="567"/>
        <w:rPr>
          <w:rFonts w:asciiTheme="minorHAnsi" w:hAnsiTheme="minorHAnsi" w:cstheme="minorHAnsi"/>
          <w:sz w:val="24"/>
          <w:szCs w:val="24"/>
        </w:rPr>
      </w:pPr>
    </w:p>
    <w:p w:rsidR="0025523B" w:rsidRPr="002A02A4" w:rsidRDefault="0025523B" w:rsidP="0025523B">
      <w:pPr>
        <w:ind w:left="425"/>
        <w:rPr>
          <w:rFonts w:cstheme="minorHAnsi"/>
          <w:b/>
          <w:color w:val="000000"/>
        </w:rPr>
      </w:pPr>
      <w:r w:rsidRPr="002A02A4">
        <w:rPr>
          <w:rFonts w:cstheme="minorHAnsi"/>
          <w:b/>
          <w:color w:val="000000"/>
        </w:rPr>
        <w:t xml:space="preserve">5)  </w:t>
      </w:r>
      <w:r w:rsidRPr="002A02A4">
        <w:rPr>
          <w:rFonts w:cstheme="minorHAnsi"/>
          <w:b/>
          <w:spacing w:val="-2"/>
        </w:rPr>
        <w:t>Ochrona bioróżnorodności i klimatu</w:t>
      </w:r>
      <w:r>
        <w:rPr>
          <w:rFonts w:cstheme="minorHAnsi"/>
          <w:b/>
          <w:spacing w:val="-2"/>
        </w:rPr>
        <w:t>:</w:t>
      </w:r>
      <w:r w:rsidRPr="002A02A4">
        <w:rPr>
          <w:rFonts w:cstheme="minorHAnsi"/>
          <w:b/>
          <w:color w:val="000000"/>
        </w:rPr>
        <w:t xml:space="preserve"> </w:t>
      </w:r>
    </w:p>
    <w:p w:rsidR="0025523B" w:rsidRPr="002A02A4" w:rsidRDefault="0025523B" w:rsidP="0025523B">
      <w:pPr>
        <w:pStyle w:val="Akapitzlist"/>
        <w:widowControl w:val="0"/>
        <w:numPr>
          <w:ilvl w:val="1"/>
          <w:numId w:val="13"/>
        </w:numPr>
        <w:spacing w:before="1" w:after="0" w:line="240" w:lineRule="auto"/>
        <w:ind w:left="1276" w:right="106"/>
        <w:contextualSpacing w:val="0"/>
        <w:jc w:val="both"/>
        <w:rPr>
          <w:rFonts w:eastAsia="Arial" w:cstheme="minorHAnsi"/>
        </w:rPr>
      </w:pPr>
      <w:r w:rsidRPr="002A02A4">
        <w:rPr>
          <w:rFonts w:cstheme="minorHAnsi"/>
        </w:rPr>
        <w:t>projekty</w:t>
      </w:r>
      <w:r w:rsidRPr="002A02A4">
        <w:rPr>
          <w:rFonts w:cstheme="minorHAnsi"/>
          <w:spacing w:val="47"/>
        </w:rPr>
        <w:t xml:space="preserve"> </w:t>
      </w:r>
      <w:r w:rsidRPr="002A02A4">
        <w:rPr>
          <w:rFonts w:cstheme="minorHAnsi"/>
          <w:spacing w:val="-1"/>
        </w:rPr>
        <w:t>związane</w:t>
      </w:r>
      <w:r w:rsidRPr="002A02A4">
        <w:rPr>
          <w:rFonts w:cstheme="minorHAnsi"/>
          <w:spacing w:val="52"/>
        </w:rPr>
        <w:t xml:space="preserve"> </w:t>
      </w:r>
      <w:r w:rsidRPr="002A02A4">
        <w:rPr>
          <w:rFonts w:cstheme="minorHAnsi"/>
        </w:rPr>
        <w:t>z</w:t>
      </w:r>
      <w:r w:rsidRPr="002A02A4">
        <w:rPr>
          <w:rFonts w:cstheme="minorHAnsi"/>
          <w:spacing w:val="52"/>
        </w:rPr>
        <w:t xml:space="preserve"> </w:t>
      </w:r>
      <w:r w:rsidRPr="002A02A4">
        <w:rPr>
          <w:rFonts w:cstheme="minorHAnsi"/>
        </w:rPr>
        <w:t>łagodzeniem</w:t>
      </w:r>
      <w:r w:rsidRPr="002A02A4">
        <w:rPr>
          <w:rFonts w:cstheme="minorHAnsi"/>
          <w:spacing w:val="55"/>
        </w:rPr>
        <w:t xml:space="preserve"> </w:t>
      </w:r>
      <w:r w:rsidRPr="002A02A4">
        <w:rPr>
          <w:rFonts w:cstheme="minorHAnsi"/>
        </w:rPr>
        <w:t>skutków</w:t>
      </w:r>
      <w:r w:rsidRPr="002A02A4">
        <w:rPr>
          <w:rFonts w:cstheme="minorHAnsi"/>
          <w:spacing w:val="51"/>
        </w:rPr>
        <w:t xml:space="preserve"> </w:t>
      </w:r>
      <w:r w:rsidRPr="002A02A4">
        <w:rPr>
          <w:rFonts w:cstheme="minorHAnsi"/>
        </w:rPr>
        <w:t>zmiany</w:t>
      </w:r>
      <w:r w:rsidRPr="002A02A4">
        <w:rPr>
          <w:rFonts w:cstheme="minorHAnsi"/>
          <w:spacing w:val="30"/>
          <w:w w:val="99"/>
        </w:rPr>
        <w:t xml:space="preserve"> </w:t>
      </w:r>
      <w:r w:rsidRPr="002A02A4">
        <w:rPr>
          <w:rFonts w:cstheme="minorHAnsi"/>
        </w:rPr>
        <w:t>klimatu</w:t>
      </w:r>
      <w:r w:rsidRPr="002A02A4">
        <w:rPr>
          <w:rFonts w:cstheme="minorHAnsi"/>
          <w:spacing w:val="-13"/>
        </w:rPr>
        <w:t xml:space="preserve"> </w:t>
      </w:r>
      <w:r w:rsidRPr="002A02A4">
        <w:rPr>
          <w:rFonts w:cstheme="minorHAnsi"/>
          <w:spacing w:val="-1"/>
        </w:rPr>
        <w:t>sprzyjające</w:t>
      </w:r>
      <w:r w:rsidRPr="002A02A4">
        <w:rPr>
          <w:rFonts w:cstheme="minorHAnsi"/>
          <w:spacing w:val="-12"/>
        </w:rPr>
        <w:t xml:space="preserve"> </w:t>
      </w:r>
      <w:r w:rsidRPr="002A02A4">
        <w:rPr>
          <w:rFonts w:cstheme="minorHAnsi"/>
        </w:rPr>
        <w:t>odbudowie</w:t>
      </w:r>
      <w:r w:rsidRPr="002A02A4">
        <w:rPr>
          <w:rFonts w:cstheme="minorHAnsi"/>
          <w:spacing w:val="-13"/>
        </w:rPr>
        <w:t xml:space="preserve"> </w:t>
      </w:r>
      <w:r w:rsidRPr="002A02A4">
        <w:rPr>
          <w:rFonts w:cstheme="minorHAnsi"/>
        </w:rPr>
        <w:t>cennych</w:t>
      </w:r>
      <w:r w:rsidRPr="002A02A4">
        <w:rPr>
          <w:rFonts w:cstheme="minorHAnsi"/>
          <w:spacing w:val="-12"/>
        </w:rPr>
        <w:t xml:space="preserve"> </w:t>
      </w:r>
      <w:r w:rsidRPr="002A02A4">
        <w:rPr>
          <w:rFonts w:cstheme="minorHAnsi"/>
        </w:rPr>
        <w:t>ekosystemów</w:t>
      </w:r>
    </w:p>
    <w:p w:rsidR="0025523B" w:rsidRPr="00EF1F39" w:rsidRDefault="0025523B" w:rsidP="0025523B">
      <w:pPr>
        <w:pStyle w:val="Akapitzlist"/>
        <w:widowControl w:val="0"/>
        <w:numPr>
          <w:ilvl w:val="1"/>
          <w:numId w:val="13"/>
        </w:numPr>
        <w:spacing w:after="0" w:line="240" w:lineRule="auto"/>
        <w:ind w:left="1276" w:right="98"/>
        <w:contextualSpacing w:val="0"/>
        <w:jc w:val="both"/>
        <w:rPr>
          <w:rFonts w:eastAsia="Arial" w:cstheme="minorHAnsi"/>
        </w:rPr>
      </w:pPr>
      <w:r w:rsidRPr="002A02A4">
        <w:rPr>
          <w:rFonts w:cstheme="minorHAnsi"/>
        </w:rPr>
        <w:t>projekty rozwijające</w:t>
      </w:r>
      <w:r>
        <w:rPr>
          <w:rFonts w:cstheme="minorHAnsi"/>
        </w:rPr>
        <w:t xml:space="preserve"> </w:t>
      </w:r>
      <w:r w:rsidRPr="002A02A4">
        <w:rPr>
          <w:rFonts w:cstheme="minorHAnsi"/>
        </w:rPr>
        <w:t xml:space="preserve">infrastrukturę </w:t>
      </w:r>
      <w:r w:rsidRPr="002A02A4">
        <w:rPr>
          <w:rFonts w:cstheme="minorHAnsi"/>
          <w:spacing w:val="-1"/>
        </w:rPr>
        <w:t>związaną</w:t>
      </w:r>
      <w:r w:rsidRPr="002A02A4">
        <w:rPr>
          <w:rFonts w:cstheme="minorHAnsi"/>
          <w:spacing w:val="28"/>
          <w:w w:val="99"/>
        </w:rPr>
        <w:t xml:space="preserve"> </w:t>
      </w:r>
      <w:r w:rsidRPr="002A02A4">
        <w:rPr>
          <w:rFonts w:cstheme="minorHAnsi"/>
        </w:rPr>
        <w:t>z</w:t>
      </w:r>
      <w:r w:rsidRPr="002A02A4">
        <w:rPr>
          <w:rFonts w:cstheme="minorHAnsi"/>
          <w:spacing w:val="-6"/>
        </w:rPr>
        <w:t xml:space="preserve"> </w:t>
      </w:r>
      <w:r w:rsidRPr="002A02A4">
        <w:rPr>
          <w:rFonts w:cstheme="minorHAnsi"/>
          <w:spacing w:val="-1"/>
        </w:rPr>
        <w:t>właściwym</w:t>
      </w:r>
      <w:r w:rsidRPr="002A02A4">
        <w:rPr>
          <w:rFonts w:cstheme="minorHAnsi"/>
          <w:spacing w:val="28"/>
        </w:rPr>
        <w:t xml:space="preserve"> </w:t>
      </w:r>
      <w:r w:rsidRPr="002A02A4">
        <w:rPr>
          <w:rFonts w:cstheme="minorHAnsi"/>
        </w:rPr>
        <w:t>ukierunkowaniem</w:t>
      </w:r>
      <w:r w:rsidRPr="002A02A4">
        <w:rPr>
          <w:rFonts w:cstheme="minorHAnsi"/>
          <w:spacing w:val="28"/>
        </w:rPr>
        <w:t xml:space="preserve"> </w:t>
      </w:r>
      <w:r w:rsidRPr="002A02A4">
        <w:rPr>
          <w:rFonts w:cstheme="minorHAnsi"/>
        </w:rPr>
        <w:t>ruchu</w:t>
      </w:r>
      <w:r w:rsidRPr="002A02A4">
        <w:rPr>
          <w:rFonts w:cstheme="minorHAnsi"/>
          <w:spacing w:val="24"/>
        </w:rPr>
        <w:t xml:space="preserve"> </w:t>
      </w:r>
      <w:r w:rsidRPr="002A02A4">
        <w:rPr>
          <w:rFonts w:cstheme="minorHAnsi"/>
          <w:spacing w:val="-1"/>
        </w:rPr>
        <w:t>turystyczn</w:t>
      </w:r>
      <w:r w:rsidRPr="002A02A4">
        <w:rPr>
          <w:rFonts w:cstheme="minorHAnsi"/>
          <w:spacing w:val="-1"/>
        </w:rPr>
        <w:t>e</w:t>
      </w:r>
      <w:r w:rsidRPr="002A02A4">
        <w:rPr>
          <w:rFonts w:cstheme="minorHAnsi"/>
          <w:spacing w:val="-1"/>
        </w:rPr>
        <w:t>go</w:t>
      </w:r>
      <w:r w:rsidRPr="002A02A4">
        <w:rPr>
          <w:rFonts w:cstheme="minorHAnsi"/>
          <w:spacing w:val="26"/>
        </w:rPr>
        <w:t xml:space="preserve"> </w:t>
      </w:r>
      <w:r w:rsidRPr="002A02A4">
        <w:rPr>
          <w:rFonts w:cstheme="minorHAnsi"/>
        </w:rPr>
        <w:t>na</w:t>
      </w:r>
      <w:r w:rsidRPr="002A02A4">
        <w:rPr>
          <w:rFonts w:cstheme="minorHAnsi"/>
          <w:spacing w:val="42"/>
          <w:w w:val="99"/>
        </w:rPr>
        <w:t xml:space="preserve"> </w:t>
      </w:r>
      <w:r w:rsidRPr="002A02A4">
        <w:rPr>
          <w:rFonts w:cstheme="minorHAnsi"/>
        </w:rPr>
        <w:t>obszarach</w:t>
      </w:r>
      <w:r w:rsidRPr="002A02A4">
        <w:rPr>
          <w:rFonts w:cstheme="minorHAnsi"/>
          <w:spacing w:val="6"/>
        </w:rPr>
        <w:t xml:space="preserve"> </w:t>
      </w:r>
      <w:r w:rsidRPr="002A02A4">
        <w:rPr>
          <w:rFonts w:cstheme="minorHAnsi"/>
        </w:rPr>
        <w:t>cennych</w:t>
      </w:r>
      <w:r w:rsidRPr="002A02A4">
        <w:rPr>
          <w:rFonts w:cstheme="minorHAnsi"/>
          <w:spacing w:val="9"/>
        </w:rPr>
        <w:t xml:space="preserve"> </w:t>
      </w:r>
      <w:r w:rsidRPr="002A02A4">
        <w:rPr>
          <w:rFonts w:cstheme="minorHAnsi"/>
        </w:rPr>
        <w:t>przyrodniczo,</w:t>
      </w:r>
      <w:r w:rsidRPr="002A02A4">
        <w:rPr>
          <w:rFonts w:cstheme="minorHAnsi"/>
          <w:spacing w:val="8"/>
        </w:rPr>
        <w:t xml:space="preserve"> </w:t>
      </w:r>
      <w:r w:rsidRPr="002A02A4">
        <w:rPr>
          <w:rFonts w:cstheme="minorHAnsi"/>
          <w:spacing w:val="2"/>
        </w:rPr>
        <w:t>m.</w:t>
      </w:r>
      <w:r w:rsidRPr="002A02A4">
        <w:rPr>
          <w:rFonts w:cstheme="minorHAnsi"/>
          <w:spacing w:val="6"/>
        </w:rPr>
        <w:t xml:space="preserve"> </w:t>
      </w:r>
      <w:r w:rsidRPr="002A02A4">
        <w:rPr>
          <w:rFonts w:cstheme="minorHAnsi"/>
          <w:spacing w:val="-1"/>
        </w:rPr>
        <w:t>in.</w:t>
      </w:r>
      <w:r w:rsidRPr="002A02A4">
        <w:rPr>
          <w:rFonts w:cstheme="minorHAnsi"/>
          <w:spacing w:val="7"/>
        </w:rPr>
        <w:t xml:space="preserve"> </w:t>
      </w:r>
      <w:r w:rsidRPr="002A02A4">
        <w:rPr>
          <w:rFonts w:cstheme="minorHAnsi"/>
          <w:spacing w:val="1"/>
        </w:rPr>
        <w:t>szlaki</w:t>
      </w:r>
      <w:r w:rsidRPr="002A02A4">
        <w:rPr>
          <w:rFonts w:cstheme="minorHAnsi"/>
          <w:spacing w:val="25"/>
          <w:w w:val="99"/>
        </w:rPr>
        <w:t xml:space="preserve"> </w:t>
      </w:r>
      <w:r w:rsidRPr="002A02A4">
        <w:rPr>
          <w:rFonts w:cstheme="minorHAnsi"/>
          <w:spacing w:val="-1"/>
        </w:rPr>
        <w:t>turystyczne,</w:t>
      </w:r>
      <w:r w:rsidRPr="002A02A4">
        <w:rPr>
          <w:rFonts w:cstheme="minorHAnsi"/>
          <w:spacing w:val="13"/>
        </w:rPr>
        <w:t xml:space="preserve"> </w:t>
      </w:r>
      <w:r w:rsidRPr="002A02A4">
        <w:rPr>
          <w:rFonts w:cstheme="minorHAnsi"/>
        </w:rPr>
        <w:t>mała</w:t>
      </w:r>
      <w:r w:rsidRPr="002A02A4">
        <w:rPr>
          <w:rFonts w:cstheme="minorHAnsi"/>
          <w:spacing w:val="13"/>
        </w:rPr>
        <w:t xml:space="preserve"> </w:t>
      </w:r>
      <w:r w:rsidRPr="002A02A4">
        <w:rPr>
          <w:rFonts w:cstheme="minorHAnsi"/>
        </w:rPr>
        <w:t xml:space="preserve">infrastruktura </w:t>
      </w:r>
      <w:r w:rsidRPr="002A02A4">
        <w:rPr>
          <w:rFonts w:cstheme="minorHAnsi"/>
          <w:spacing w:val="-1"/>
        </w:rPr>
        <w:t>turystyc</w:t>
      </w:r>
      <w:r w:rsidRPr="002A02A4">
        <w:rPr>
          <w:rFonts w:cstheme="minorHAnsi"/>
          <w:spacing w:val="-1"/>
        </w:rPr>
        <w:t>z</w:t>
      </w:r>
      <w:r w:rsidRPr="002A02A4">
        <w:rPr>
          <w:rFonts w:cstheme="minorHAnsi"/>
          <w:spacing w:val="-1"/>
        </w:rPr>
        <w:t>na,</w:t>
      </w:r>
      <w:r w:rsidRPr="002A02A4">
        <w:rPr>
          <w:rFonts w:cstheme="minorHAnsi"/>
          <w:spacing w:val="52"/>
          <w:w w:val="99"/>
        </w:rPr>
        <w:t xml:space="preserve"> </w:t>
      </w:r>
      <w:r w:rsidRPr="002A02A4">
        <w:rPr>
          <w:rFonts w:cstheme="minorHAnsi"/>
        </w:rPr>
        <w:t>z</w:t>
      </w:r>
      <w:r w:rsidRPr="002A02A4">
        <w:rPr>
          <w:rFonts w:cstheme="minorHAnsi"/>
          <w:spacing w:val="-5"/>
        </w:rPr>
        <w:t xml:space="preserve"> </w:t>
      </w:r>
      <w:r w:rsidRPr="002A02A4">
        <w:rPr>
          <w:rFonts w:cstheme="minorHAnsi"/>
        </w:rPr>
        <w:t>zastrzeżeniem,</w:t>
      </w:r>
      <w:r w:rsidRPr="002A02A4">
        <w:rPr>
          <w:rFonts w:cstheme="minorHAnsi"/>
          <w:spacing w:val="7"/>
        </w:rPr>
        <w:t xml:space="preserve"> </w:t>
      </w:r>
      <w:r w:rsidRPr="002A02A4">
        <w:rPr>
          <w:rFonts w:cstheme="minorHAnsi"/>
          <w:spacing w:val="-1"/>
        </w:rPr>
        <w:t>że</w:t>
      </w:r>
      <w:r w:rsidRPr="002A02A4">
        <w:rPr>
          <w:rFonts w:cstheme="minorHAnsi"/>
          <w:spacing w:val="9"/>
        </w:rPr>
        <w:t xml:space="preserve"> </w:t>
      </w:r>
      <w:r w:rsidRPr="002A02A4">
        <w:rPr>
          <w:rFonts w:cstheme="minorHAnsi"/>
        </w:rPr>
        <w:t>projekty</w:t>
      </w:r>
      <w:r w:rsidRPr="002A02A4">
        <w:rPr>
          <w:rFonts w:cstheme="minorHAnsi"/>
          <w:spacing w:val="7"/>
        </w:rPr>
        <w:t xml:space="preserve"> </w:t>
      </w:r>
      <w:r w:rsidRPr="002A02A4">
        <w:rPr>
          <w:rFonts w:cstheme="minorHAnsi"/>
        </w:rPr>
        <w:t>będą</w:t>
      </w:r>
      <w:r w:rsidRPr="002A02A4">
        <w:rPr>
          <w:rFonts w:cstheme="minorHAnsi"/>
          <w:spacing w:val="11"/>
        </w:rPr>
        <w:t xml:space="preserve"> </w:t>
      </w:r>
      <w:r w:rsidRPr="002A02A4">
        <w:rPr>
          <w:rFonts w:cstheme="minorHAnsi"/>
          <w:spacing w:val="-1"/>
        </w:rPr>
        <w:t>bezpośrednio</w:t>
      </w:r>
      <w:r w:rsidRPr="002A02A4">
        <w:rPr>
          <w:rFonts w:cstheme="minorHAnsi"/>
          <w:spacing w:val="9"/>
        </w:rPr>
        <w:t xml:space="preserve"> </w:t>
      </w:r>
      <w:r w:rsidRPr="002A02A4">
        <w:rPr>
          <w:rFonts w:cstheme="minorHAnsi"/>
        </w:rPr>
        <w:t>i</w:t>
      </w:r>
      <w:r w:rsidRPr="002A02A4">
        <w:rPr>
          <w:rFonts w:cstheme="minorHAnsi"/>
          <w:spacing w:val="8"/>
        </w:rPr>
        <w:t xml:space="preserve"> </w:t>
      </w:r>
      <w:r w:rsidRPr="002A02A4">
        <w:rPr>
          <w:rFonts w:cstheme="minorHAnsi"/>
        </w:rPr>
        <w:t>silnie</w:t>
      </w:r>
      <w:r w:rsidRPr="002A02A4">
        <w:rPr>
          <w:rFonts w:cstheme="minorHAnsi"/>
          <w:spacing w:val="32"/>
          <w:w w:val="99"/>
        </w:rPr>
        <w:t xml:space="preserve"> </w:t>
      </w:r>
      <w:r w:rsidRPr="002A02A4">
        <w:rPr>
          <w:rFonts w:cstheme="minorHAnsi"/>
          <w:spacing w:val="-1"/>
        </w:rPr>
        <w:t>związane</w:t>
      </w:r>
      <w:r w:rsidRPr="002A02A4">
        <w:rPr>
          <w:rFonts w:cstheme="minorHAnsi"/>
          <w:spacing w:val="43"/>
        </w:rPr>
        <w:t xml:space="preserve"> </w:t>
      </w:r>
      <w:r w:rsidRPr="002A02A4">
        <w:rPr>
          <w:rFonts w:cstheme="minorHAnsi"/>
        </w:rPr>
        <w:t>z</w:t>
      </w:r>
      <w:r w:rsidRPr="002A02A4">
        <w:rPr>
          <w:rFonts w:cstheme="minorHAnsi"/>
          <w:spacing w:val="41"/>
        </w:rPr>
        <w:t xml:space="preserve"> </w:t>
      </w:r>
      <w:r w:rsidRPr="002A02A4">
        <w:rPr>
          <w:rFonts w:cstheme="minorHAnsi"/>
        </w:rPr>
        <w:t>promowaniem</w:t>
      </w:r>
      <w:r w:rsidRPr="002A02A4">
        <w:rPr>
          <w:rFonts w:cstheme="minorHAnsi"/>
          <w:spacing w:val="45"/>
        </w:rPr>
        <w:t xml:space="preserve"> </w:t>
      </w:r>
      <w:r w:rsidRPr="002A02A4">
        <w:rPr>
          <w:rFonts w:cstheme="minorHAnsi"/>
          <w:spacing w:val="-1"/>
        </w:rPr>
        <w:t>biol</w:t>
      </w:r>
      <w:r w:rsidRPr="002A02A4">
        <w:rPr>
          <w:rFonts w:cstheme="minorHAnsi"/>
          <w:spacing w:val="-1"/>
        </w:rPr>
        <w:t>o</w:t>
      </w:r>
      <w:r w:rsidRPr="002A02A4">
        <w:rPr>
          <w:rFonts w:cstheme="minorHAnsi"/>
          <w:spacing w:val="-1"/>
        </w:rPr>
        <w:t>gicznej</w:t>
      </w:r>
      <w:r w:rsidRPr="002A02A4">
        <w:rPr>
          <w:rFonts w:cstheme="minorHAnsi"/>
          <w:spacing w:val="42"/>
        </w:rPr>
        <w:t xml:space="preserve"> </w:t>
      </w:r>
      <w:r w:rsidRPr="002A02A4">
        <w:rPr>
          <w:rFonts w:cstheme="minorHAnsi"/>
        </w:rPr>
        <w:t>i</w:t>
      </w:r>
      <w:r w:rsidRPr="002A02A4">
        <w:rPr>
          <w:rFonts w:cstheme="minorHAnsi"/>
          <w:spacing w:val="41"/>
        </w:rPr>
        <w:t xml:space="preserve"> </w:t>
      </w:r>
      <w:r w:rsidRPr="002A02A4">
        <w:rPr>
          <w:rFonts w:cstheme="minorHAnsi"/>
        </w:rPr>
        <w:t>przyrodniczej</w:t>
      </w:r>
      <w:r w:rsidRPr="002A02A4">
        <w:rPr>
          <w:rFonts w:cstheme="minorHAnsi"/>
          <w:spacing w:val="30"/>
          <w:w w:val="99"/>
        </w:rPr>
        <w:t xml:space="preserve"> </w:t>
      </w:r>
      <w:r w:rsidRPr="002A02A4">
        <w:rPr>
          <w:rFonts w:cstheme="minorHAnsi"/>
        </w:rPr>
        <w:t>różnorodności</w:t>
      </w:r>
      <w:r w:rsidRPr="002A02A4">
        <w:rPr>
          <w:rFonts w:cstheme="minorHAnsi"/>
          <w:spacing w:val="37"/>
        </w:rPr>
        <w:t xml:space="preserve"> </w:t>
      </w:r>
      <w:r w:rsidRPr="002A02A4">
        <w:rPr>
          <w:rFonts w:cstheme="minorHAnsi"/>
          <w:spacing w:val="-1"/>
        </w:rPr>
        <w:t>(wraz</w:t>
      </w:r>
      <w:r w:rsidRPr="002A02A4">
        <w:rPr>
          <w:rFonts w:cstheme="minorHAnsi"/>
          <w:spacing w:val="38"/>
        </w:rPr>
        <w:t xml:space="preserve"> </w:t>
      </w:r>
      <w:r w:rsidRPr="002A02A4">
        <w:rPr>
          <w:rFonts w:cstheme="minorHAnsi"/>
        </w:rPr>
        <w:t>z</w:t>
      </w:r>
      <w:r w:rsidRPr="002A02A4">
        <w:rPr>
          <w:rFonts w:cstheme="minorHAnsi"/>
          <w:spacing w:val="37"/>
        </w:rPr>
        <w:t xml:space="preserve"> </w:t>
      </w:r>
      <w:r w:rsidRPr="002A02A4">
        <w:rPr>
          <w:rFonts w:cstheme="minorHAnsi"/>
        </w:rPr>
        <w:t>działaniami</w:t>
      </w:r>
      <w:r w:rsidRPr="002A02A4">
        <w:rPr>
          <w:rFonts w:cstheme="minorHAnsi"/>
          <w:spacing w:val="39"/>
        </w:rPr>
        <w:t xml:space="preserve"> </w:t>
      </w:r>
      <w:r w:rsidRPr="002A02A4">
        <w:rPr>
          <w:rFonts w:cstheme="minorHAnsi"/>
        </w:rPr>
        <w:t>z</w:t>
      </w:r>
      <w:r w:rsidRPr="002A02A4">
        <w:rPr>
          <w:rFonts w:cstheme="minorHAnsi"/>
          <w:spacing w:val="37"/>
        </w:rPr>
        <w:t xml:space="preserve"> </w:t>
      </w:r>
      <w:r w:rsidRPr="002A02A4">
        <w:rPr>
          <w:rFonts w:cstheme="minorHAnsi"/>
        </w:rPr>
        <w:t>zakresu</w:t>
      </w:r>
      <w:r w:rsidRPr="002A02A4">
        <w:rPr>
          <w:rFonts w:cstheme="minorHAnsi"/>
          <w:spacing w:val="38"/>
        </w:rPr>
        <w:t xml:space="preserve"> </w:t>
      </w:r>
      <w:r w:rsidRPr="002A02A4">
        <w:rPr>
          <w:rFonts w:cstheme="minorHAnsi"/>
        </w:rPr>
        <w:t>edukacji</w:t>
      </w:r>
      <w:r w:rsidRPr="002A02A4">
        <w:rPr>
          <w:rFonts w:cstheme="minorHAnsi"/>
          <w:spacing w:val="26"/>
          <w:w w:val="99"/>
        </w:rPr>
        <w:t xml:space="preserve"> </w:t>
      </w:r>
      <w:r w:rsidRPr="002A02A4">
        <w:rPr>
          <w:rFonts w:cstheme="minorHAnsi"/>
        </w:rPr>
        <w:t>ekologicznej,</w:t>
      </w:r>
      <w:r w:rsidRPr="002A02A4">
        <w:rPr>
          <w:rFonts w:cstheme="minorHAnsi"/>
          <w:spacing w:val="52"/>
        </w:rPr>
        <w:t xml:space="preserve"> </w:t>
      </w:r>
      <w:r w:rsidRPr="002A02A4">
        <w:rPr>
          <w:rFonts w:cstheme="minorHAnsi"/>
        </w:rPr>
        <w:t>stanowiącymi</w:t>
      </w:r>
      <w:r w:rsidRPr="002A02A4">
        <w:rPr>
          <w:rFonts w:cstheme="minorHAnsi"/>
          <w:spacing w:val="51"/>
        </w:rPr>
        <w:t xml:space="preserve"> </w:t>
      </w:r>
      <w:r w:rsidRPr="002A02A4">
        <w:rPr>
          <w:rFonts w:cstheme="minorHAnsi"/>
        </w:rPr>
        <w:t>element</w:t>
      </w:r>
      <w:r w:rsidRPr="002A02A4">
        <w:rPr>
          <w:rFonts w:cstheme="minorHAnsi"/>
          <w:spacing w:val="53"/>
        </w:rPr>
        <w:t xml:space="preserve"> </w:t>
      </w:r>
      <w:r w:rsidRPr="002A02A4">
        <w:rPr>
          <w:rFonts w:cstheme="minorHAnsi"/>
        </w:rPr>
        <w:t>uzupełniający</w:t>
      </w:r>
      <w:r w:rsidRPr="002A02A4">
        <w:rPr>
          <w:rFonts w:cstheme="minorHAnsi"/>
          <w:spacing w:val="26"/>
          <w:w w:val="99"/>
        </w:rPr>
        <w:t xml:space="preserve"> </w:t>
      </w:r>
      <w:r w:rsidRPr="002A02A4">
        <w:rPr>
          <w:rFonts w:cstheme="minorHAnsi"/>
        </w:rPr>
        <w:t>projektu)</w:t>
      </w:r>
    </w:p>
    <w:p w:rsidR="0025523B" w:rsidRPr="00EF1F39" w:rsidRDefault="0025523B" w:rsidP="0025523B">
      <w:pPr>
        <w:widowControl w:val="0"/>
        <w:ind w:left="916" w:right="98"/>
        <w:jc w:val="both"/>
        <w:rPr>
          <w:rFonts w:eastAsia="Arial" w:cstheme="minorHAnsi"/>
          <w:sz w:val="16"/>
          <w:szCs w:val="16"/>
        </w:rPr>
      </w:pPr>
    </w:p>
    <w:p w:rsidR="0025523B" w:rsidRPr="0025523B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5523B">
        <w:rPr>
          <w:rFonts w:asciiTheme="minorHAnsi" w:hAnsiTheme="minorHAnsi" w:cstheme="minorHAnsi"/>
          <w:b/>
          <w:color w:val="FF0000"/>
          <w:sz w:val="24"/>
          <w:szCs w:val="24"/>
        </w:rPr>
        <w:t>planowany termin naboru wniosków: 05.03.2020 r. - 20.03.2020 r.</w:t>
      </w:r>
    </w:p>
    <w:p w:rsidR="0025523B" w:rsidRPr="009743D2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sz w:val="24"/>
          <w:szCs w:val="24"/>
        </w:rPr>
      </w:pPr>
    </w:p>
    <w:p w:rsidR="0025523B" w:rsidRPr="003624BC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3624B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CEL OGÓLNY I. </w:t>
      </w:r>
      <w:r w:rsidRPr="003624BC">
        <w:rPr>
          <w:rFonts w:asciiTheme="minorHAnsi" w:hAnsiTheme="minorHAnsi"/>
          <w:b/>
          <w:i/>
          <w:sz w:val="24"/>
          <w:szCs w:val="24"/>
          <w:u w:val="single"/>
        </w:rPr>
        <w:t>Poprawa jakości życia mieszkańców LGD</w:t>
      </w:r>
    </w:p>
    <w:p w:rsidR="0025523B" w:rsidRPr="009743D2" w:rsidRDefault="0025523B" w:rsidP="0025523B">
      <w:pPr>
        <w:ind w:left="567"/>
        <w:rPr>
          <w:rFonts w:cstheme="minorHAnsi"/>
          <w:i/>
        </w:rPr>
      </w:pPr>
      <w:r w:rsidRPr="009743D2">
        <w:rPr>
          <w:rFonts w:cstheme="minorHAnsi"/>
          <w:b/>
          <w:bCs/>
          <w:i/>
          <w:iCs/>
          <w:color w:val="000000"/>
        </w:rPr>
        <w:t xml:space="preserve">Cel </w:t>
      </w:r>
      <w:r w:rsidRPr="009743D2">
        <w:rPr>
          <w:rFonts w:cstheme="minorHAnsi"/>
          <w:b/>
          <w:bCs/>
          <w:i/>
          <w:iCs/>
        </w:rPr>
        <w:t xml:space="preserve">szczegółowy </w:t>
      </w:r>
      <w:r w:rsidRPr="009743D2">
        <w:rPr>
          <w:rFonts w:cs="Arial"/>
          <w:b/>
          <w:i/>
        </w:rPr>
        <w:t>I.2. Zachowanie i rozwój infrastruktury społecznej</w:t>
      </w:r>
    </w:p>
    <w:p w:rsidR="0025523B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/>
          <w:b/>
          <w:i/>
          <w:sz w:val="24"/>
          <w:szCs w:val="24"/>
        </w:rPr>
      </w:pPr>
      <w:r w:rsidRPr="009743D2">
        <w:rPr>
          <w:rFonts w:asciiTheme="minorHAnsi" w:hAnsiTheme="minorHAnsi"/>
          <w:b/>
          <w:i/>
          <w:sz w:val="24"/>
          <w:szCs w:val="24"/>
        </w:rPr>
        <w:t>P I.2.1.  Zapewnienie warunków rozwoju sfery społecznej</w:t>
      </w:r>
    </w:p>
    <w:p w:rsidR="0025523B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/>
          <w:b/>
          <w:i/>
          <w:sz w:val="24"/>
          <w:szCs w:val="24"/>
        </w:rPr>
      </w:pPr>
    </w:p>
    <w:p w:rsidR="0025523B" w:rsidRPr="00011B8F" w:rsidRDefault="0025523B" w:rsidP="0025523B">
      <w:pPr>
        <w:pStyle w:val="Default"/>
        <w:ind w:left="851" w:hanging="284"/>
        <w:jc w:val="both"/>
        <w:rPr>
          <w:rFonts w:asciiTheme="minorHAnsi" w:hAnsiTheme="minorHAnsi" w:cs="Arial"/>
          <w:b/>
          <w:bCs/>
        </w:rPr>
      </w:pPr>
      <w:r w:rsidRPr="00011B8F">
        <w:rPr>
          <w:rFonts w:asciiTheme="minorHAnsi" w:hAnsiTheme="minorHAnsi" w:cs="Arial"/>
          <w:b/>
        </w:rPr>
        <w:t xml:space="preserve">8) </w:t>
      </w:r>
      <w:r w:rsidRPr="00011B8F">
        <w:rPr>
          <w:rFonts w:asciiTheme="minorHAnsi" w:hAnsiTheme="minorHAnsi" w:cs="Arial"/>
          <w:b/>
          <w:bCs/>
        </w:rPr>
        <w:t>Projekty z zakresu infrastruktury społecznej:</w:t>
      </w:r>
    </w:p>
    <w:p w:rsidR="0025523B" w:rsidRPr="00011B8F" w:rsidRDefault="0025523B" w:rsidP="002552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  <w:bCs/>
        </w:rPr>
      </w:pPr>
      <w:r w:rsidRPr="00011B8F">
        <w:rPr>
          <w:rFonts w:cs="Arial"/>
          <w:bCs/>
        </w:rPr>
        <w:t>infrastruktura związana z integracją społeczną oraz aktywizacją zawodową, m.in. przebudowa, remont, modernizacja, adaptacja i wyposażenie istniejących obiektów infrastruktury społecznej oraz</w:t>
      </w:r>
      <w:r>
        <w:rPr>
          <w:rFonts w:cs="Arial"/>
          <w:bCs/>
        </w:rPr>
        <w:t xml:space="preserve"> </w:t>
      </w:r>
      <w:r w:rsidRPr="00011B8F">
        <w:rPr>
          <w:rFonts w:cs="Arial"/>
          <w:bCs/>
        </w:rPr>
        <w:t>dostosowanie obiektów budowlanych na potrzeby infrastruktury społecznej z przeznacz</w:t>
      </w:r>
      <w:r w:rsidRPr="00011B8F">
        <w:rPr>
          <w:rFonts w:cs="Arial"/>
          <w:bCs/>
        </w:rPr>
        <w:t>e</w:t>
      </w:r>
      <w:r w:rsidRPr="00011B8F">
        <w:rPr>
          <w:rFonts w:cs="Arial"/>
          <w:bCs/>
        </w:rPr>
        <w:t>niem na warsztaty, kluby i centra integracji społecznej służące przygotowaniu do wejścia na r</w:t>
      </w:r>
      <w:r w:rsidRPr="00011B8F">
        <w:rPr>
          <w:rFonts w:cs="Arial"/>
          <w:bCs/>
        </w:rPr>
        <w:t>y</w:t>
      </w:r>
      <w:r w:rsidRPr="00011B8F">
        <w:rPr>
          <w:rFonts w:cs="Arial"/>
          <w:bCs/>
        </w:rPr>
        <w:t>nek pracy, świetlice środowiskowe, centra aktywności lokalnej dla dzieci i młodzieży, świadczące usługi z zakresu aktywizacji dzieci i młodzieży ze środowisk najuboższych zagrożonych dziedzicz</w:t>
      </w:r>
      <w:r w:rsidRPr="00011B8F">
        <w:rPr>
          <w:rFonts w:cs="Arial"/>
          <w:bCs/>
        </w:rPr>
        <w:t>e</w:t>
      </w:r>
      <w:r w:rsidRPr="00011B8F">
        <w:rPr>
          <w:rFonts w:cs="Arial"/>
          <w:bCs/>
        </w:rPr>
        <w:t>niem ubóstwa</w:t>
      </w:r>
      <w:r>
        <w:rPr>
          <w:rFonts w:cs="Arial"/>
          <w:bCs/>
        </w:rPr>
        <w:t>;</w:t>
      </w:r>
    </w:p>
    <w:p w:rsidR="0025523B" w:rsidRPr="00011B8F" w:rsidRDefault="0025523B" w:rsidP="002552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  <w:bCs/>
        </w:rPr>
      </w:pPr>
      <w:r w:rsidRPr="00011B8F">
        <w:rPr>
          <w:rFonts w:cs="Arial"/>
          <w:bCs/>
        </w:rPr>
        <w:t xml:space="preserve">infrastruktura związana z </w:t>
      </w:r>
      <w:proofErr w:type="spellStart"/>
      <w:r w:rsidRPr="00011B8F">
        <w:rPr>
          <w:rFonts w:cs="Arial"/>
          <w:bCs/>
        </w:rPr>
        <w:t>deinstytucjonalizacją</w:t>
      </w:r>
      <w:proofErr w:type="spellEnd"/>
      <w:r w:rsidRPr="00011B8F">
        <w:rPr>
          <w:rFonts w:cs="Arial"/>
          <w:bCs/>
        </w:rPr>
        <w:t xml:space="preserve"> usług społecznych takich jak opieka nad osobami zależnymi,</w:t>
      </w:r>
      <w:r>
        <w:rPr>
          <w:rFonts w:cs="Arial"/>
          <w:bCs/>
        </w:rPr>
        <w:t xml:space="preserve"> </w:t>
      </w:r>
      <w:r w:rsidRPr="00011B8F">
        <w:rPr>
          <w:rFonts w:cs="Arial"/>
          <w:bCs/>
        </w:rPr>
        <w:t xml:space="preserve"> tj. dziećmi do lat 3, osobami starszymi, osobami z niepełnosprawnością (dorosłymi i dziećmi), osobami chorymi psychicznie (dorosłymi i dziećmi</w:t>
      </w:r>
      <w:r>
        <w:rPr>
          <w:rFonts w:cs="Arial"/>
          <w:bCs/>
        </w:rPr>
        <w:t>;</w:t>
      </w:r>
      <w:r w:rsidRPr="00011B8F">
        <w:rPr>
          <w:rFonts w:cs="Arial"/>
          <w:bCs/>
        </w:rPr>
        <w:t>)</w:t>
      </w:r>
    </w:p>
    <w:p w:rsidR="0025523B" w:rsidRPr="0052297B" w:rsidRDefault="0025523B" w:rsidP="002552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  <w:bCs/>
        </w:rPr>
      </w:pPr>
      <w:r w:rsidRPr="0052297B">
        <w:rPr>
          <w:rFonts w:cs="Arial"/>
          <w:bCs/>
        </w:rPr>
        <w:t>modernizacja infrastruktury służącej wsparciu osób niepełnosprawnych, łączącej funkcje rehabil</w:t>
      </w:r>
      <w:r w:rsidRPr="0052297B">
        <w:rPr>
          <w:rFonts w:cs="Arial"/>
          <w:bCs/>
        </w:rPr>
        <w:t>i</w:t>
      </w:r>
      <w:r w:rsidRPr="0052297B">
        <w:rPr>
          <w:rFonts w:cs="Arial"/>
          <w:bCs/>
        </w:rPr>
        <w:t xml:space="preserve">tacyjne, terapeutyczne, noclegowe </w:t>
      </w:r>
      <w:r w:rsidRPr="0052297B">
        <w:rPr>
          <w:rFonts w:cs="Arial"/>
        </w:rPr>
        <w:t>–</w:t>
      </w:r>
      <w:r w:rsidRPr="0052297B">
        <w:rPr>
          <w:rFonts w:cs="Arial"/>
          <w:bCs/>
        </w:rPr>
        <w:t xml:space="preserve"> projekty uwzględniające </w:t>
      </w:r>
      <w:proofErr w:type="spellStart"/>
      <w:r w:rsidRPr="0052297B">
        <w:rPr>
          <w:rFonts w:cs="Arial"/>
          <w:bCs/>
        </w:rPr>
        <w:t>deinstytucjonalizację</w:t>
      </w:r>
      <w:proofErr w:type="spellEnd"/>
      <w:r w:rsidRPr="0052297B">
        <w:rPr>
          <w:rFonts w:cs="Arial"/>
          <w:bCs/>
        </w:rPr>
        <w:t xml:space="preserve"> usług</w:t>
      </w:r>
      <w:r>
        <w:rPr>
          <w:rFonts w:cs="Arial"/>
          <w:bCs/>
        </w:rPr>
        <w:t>;</w:t>
      </w:r>
    </w:p>
    <w:p w:rsidR="0025523B" w:rsidRPr="0052297B" w:rsidRDefault="0025523B" w:rsidP="0025523B">
      <w:pPr>
        <w:pStyle w:val="Tekstpodstawowy"/>
        <w:numPr>
          <w:ilvl w:val="0"/>
          <w:numId w:val="11"/>
        </w:numPr>
        <w:spacing w:line="276" w:lineRule="auto"/>
        <w:ind w:right="566"/>
        <w:rPr>
          <w:rFonts w:asciiTheme="minorHAnsi" w:hAnsiTheme="minorHAnsi" w:cstheme="minorHAnsi"/>
          <w:i/>
          <w:sz w:val="24"/>
          <w:szCs w:val="24"/>
        </w:rPr>
      </w:pPr>
      <w:r w:rsidRPr="00011B8F">
        <w:rPr>
          <w:rFonts w:asciiTheme="minorHAnsi" w:hAnsiTheme="minorHAnsi" w:cs="Arial"/>
          <w:bCs/>
          <w:sz w:val="24"/>
          <w:szCs w:val="24"/>
        </w:rPr>
        <w:t>projekty dostosowujące obiekty, w których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011B8F">
        <w:rPr>
          <w:rFonts w:asciiTheme="minorHAnsi" w:hAnsiTheme="minorHAnsi" w:cs="Arial"/>
          <w:bCs/>
          <w:sz w:val="24"/>
          <w:szCs w:val="24"/>
        </w:rPr>
        <w:t xml:space="preserve">świadczone są usługi społeczne/zdrowotne do potrzeb osób z </w:t>
      </w:r>
      <w:r>
        <w:rPr>
          <w:rFonts w:asciiTheme="minorHAnsi" w:hAnsiTheme="minorHAnsi" w:cs="Arial"/>
          <w:bCs/>
          <w:sz w:val="24"/>
          <w:szCs w:val="24"/>
        </w:rPr>
        <w:t>niepełno sprawnościami;</w:t>
      </w:r>
    </w:p>
    <w:p w:rsidR="0025523B" w:rsidRPr="00EF1F39" w:rsidRDefault="0025523B" w:rsidP="0025523B">
      <w:pPr>
        <w:pStyle w:val="Tekstpodstawowy"/>
        <w:spacing w:line="276" w:lineRule="auto"/>
        <w:ind w:left="927" w:right="566"/>
        <w:rPr>
          <w:rFonts w:asciiTheme="minorHAnsi" w:hAnsiTheme="minorHAnsi" w:cstheme="minorHAnsi"/>
          <w:i/>
          <w:sz w:val="16"/>
          <w:szCs w:val="16"/>
        </w:rPr>
      </w:pPr>
    </w:p>
    <w:p w:rsidR="0025523B" w:rsidRPr="0025523B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5523B">
        <w:rPr>
          <w:rFonts w:asciiTheme="minorHAnsi" w:hAnsiTheme="minorHAnsi" w:cstheme="minorHAnsi"/>
          <w:b/>
          <w:color w:val="FF0000"/>
          <w:sz w:val="24"/>
          <w:szCs w:val="24"/>
        </w:rPr>
        <w:t>planowany termin naboru wniosków: 05.03.2020 r. - 20.03.2020 r.</w:t>
      </w:r>
    </w:p>
    <w:p w:rsidR="0025523B" w:rsidRPr="0006149D" w:rsidRDefault="0025523B" w:rsidP="002552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523B" w:rsidRPr="008C4C03" w:rsidRDefault="0025523B" w:rsidP="0025523B">
      <w:pPr>
        <w:autoSpaceDE w:val="0"/>
        <w:autoSpaceDN w:val="0"/>
        <w:adjustRightInd w:val="0"/>
        <w:ind w:left="1276" w:hanging="709"/>
        <w:jc w:val="both"/>
        <w:rPr>
          <w:rFonts w:cstheme="minorHAnsi"/>
          <w:b/>
          <w:color w:val="000000"/>
        </w:rPr>
      </w:pPr>
      <w:r w:rsidRPr="008C4C03">
        <w:rPr>
          <w:rFonts w:cstheme="minorHAnsi"/>
          <w:b/>
          <w:color w:val="000000"/>
        </w:rPr>
        <w:lastRenderedPageBreak/>
        <w:t xml:space="preserve">11) </w:t>
      </w:r>
      <w:r w:rsidRPr="008C4C03">
        <w:rPr>
          <w:rFonts w:cstheme="minorHAnsi"/>
          <w:b/>
        </w:rPr>
        <w:t>Montaż/instalacja</w:t>
      </w:r>
      <w:r w:rsidRPr="008C4C03">
        <w:rPr>
          <w:rFonts w:cstheme="minorHAnsi"/>
          <w:b/>
          <w:spacing w:val="49"/>
        </w:rPr>
        <w:t xml:space="preserve"> </w:t>
      </w:r>
      <w:r w:rsidRPr="008C4C03">
        <w:rPr>
          <w:rFonts w:cstheme="minorHAnsi"/>
          <w:b/>
        </w:rPr>
        <w:t>efektywnego</w:t>
      </w:r>
      <w:r w:rsidRPr="008C4C03">
        <w:rPr>
          <w:rFonts w:cstheme="minorHAnsi"/>
          <w:b/>
          <w:spacing w:val="50"/>
        </w:rPr>
        <w:t xml:space="preserve"> </w:t>
      </w:r>
      <w:r w:rsidRPr="008C4C03">
        <w:rPr>
          <w:rFonts w:cstheme="minorHAnsi"/>
          <w:b/>
        </w:rPr>
        <w:t>energetycznie</w:t>
      </w:r>
      <w:r w:rsidRPr="008C4C03">
        <w:rPr>
          <w:rFonts w:cstheme="minorHAnsi"/>
          <w:b/>
          <w:spacing w:val="25"/>
          <w:w w:val="99"/>
        </w:rPr>
        <w:t xml:space="preserve"> </w:t>
      </w:r>
      <w:r w:rsidRPr="008C4C03">
        <w:rPr>
          <w:rFonts w:cstheme="minorHAnsi"/>
          <w:b/>
        </w:rPr>
        <w:t>oświetlenia</w:t>
      </w:r>
      <w:r w:rsidRPr="008C4C03">
        <w:rPr>
          <w:rFonts w:cstheme="minorHAnsi"/>
          <w:b/>
          <w:spacing w:val="40"/>
        </w:rPr>
        <w:t xml:space="preserve"> </w:t>
      </w:r>
      <w:r w:rsidRPr="008C4C03">
        <w:rPr>
          <w:rFonts w:cstheme="minorHAnsi"/>
          <w:b/>
        </w:rPr>
        <w:t>w</w:t>
      </w:r>
      <w:r w:rsidRPr="008C4C03">
        <w:rPr>
          <w:rFonts w:cstheme="minorHAnsi"/>
          <w:b/>
          <w:spacing w:val="43"/>
        </w:rPr>
        <w:t xml:space="preserve"> </w:t>
      </w:r>
      <w:r w:rsidRPr="008C4C03">
        <w:rPr>
          <w:rFonts w:cstheme="minorHAnsi"/>
          <w:b/>
          <w:spacing w:val="-1"/>
        </w:rPr>
        <w:t>gminach</w:t>
      </w:r>
      <w:r w:rsidRPr="008C4C03">
        <w:rPr>
          <w:rFonts w:cstheme="minorHAnsi"/>
          <w:b/>
          <w:spacing w:val="41"/>
        </w:rPr>
        <w:t xml:space="preserve"> </w:t>
      </w:r>
      <w:r w:rsidRPr="008C4C03">
        <w:rPr>
          <w:rFonts w:cstheme="minorHAnsi"/>
          <w:b/>
        </w:rPr>
        <w:t>lub</w:t>
      </w:r>
      <w:r w:rsidRPr="008C4C03">
        <w:rPr>
          <w:rFonts w:cstheme="minorHAnsi"/>
          <w:b/>
          <w:spacing w:val="41"/>
        </w:rPr>
        <w:t xml:space="preserve"> </w:t>
      </w:r>
      <w:r w:rsidRPr="008C4C03">
        <w:rPr>
          <w:rFonts w:cstheme="minorHAnsi"/>
          <w:b/>
        </w:rPr>
        <w:t>obiektach</w:t>
      </w:r>
      <w:r w:rsidRPr="008C4C03">
        <w:rPr>
          <w:rFonts w:cstheme="minorHAnsi"/>
          <w:b/>
          <w:spacing w:val="41"/>
        </w:rPr>
        <w:t xml:space="preserve"> </w:t>
      </w:r>
      <w:r w:rsidRPr="008C4C03">
        <w:rPr>
          <w:rFonts w:cstheme="minorHAnsi"/>
          <w:b/>
        </w:rPr>
        <w:t>użyteczn</w:t>
      </w:r>
      <w:r w:rsidRPr="008C4C03">
        <w:rPr>
          <w:rFonts w:cstheme="minorHAnsi"/>
          <w:b/>
        </w:rPr>
        <w:t>o</w:t>
      </w:r>
      <w:r w:rsidRPr="008C4C03">
        <w:rPr>
          <w:rFonts w:cstheme="minorHAnsi"/>
          <w:b/>
        </w:rPr>
        <w:t>ści</w:t>
      </w:r>
      <w:r w:rsidRPr="008C4C03">
        <w:rPr>
          <w:rFonts w:cstheme="minorHAnsi"/>
          <w:b/>
          <w:spacing w:val="29"/>
          <w:w w:val="99"/>
        </w:rPr>
        <w:t xml:space="preserve"> </w:t>
      </w:r>
      <w:r w:rsidRPr="008C4C03">
        <w:rPr>
          <w:rFonts w:cstheme="minorHAnsi"/>
          <w:b/>
        </w:rPr>
        <w:t>publicznej</w:t>
      </w:r>
      <w:r w:rsidRPr="008C4C03">
        <w:rPr>
          <w:rFonts w:cstheme="minorHAnsi"/>
          <w:b/>
          <w:spacing w:val="35"/>
        </w:rPr>
        <w:t xml:space="preserve"> </w:t>
      </w:r>
      <w:r w:rsidRPr="008C4C03">
        <w:rPr>
          <w:rFonts w:cstheme="minorHAnsi"/>
          <w:b/>
          <w:spacing w:val="-1"/>
        </w:rPr>
        <w:t>oraz</w:t>
      </w:r>
      <w:r w:rsidRPr="008C4C03">
        <w:rPr>
          <w:rFonts w:cstheme="minorHAnsi"/>
          <w:b/>
          <w:spacing w:val="35"/>
        </w:rPr>
        <w:t xml:space="preserve"> </w:t>
      </w:r>
      <w:r w:rsidRPr="008C4C03">
        <w:rPr>
          <w:rFonts w:cstheme="minorHAnsi"/>
          <w:b/>
        </w:rPr>
        <w:t>systemy</w:t>
      </w:r>
      <w:r w:rsidRPr="008C4C03">
        <w:rPr>
          <w:rFonts w:cstheme="minorHAnsi"/>
          <w:b/>
          <w:spacing w:val="36"/>
        </w:rPr>
        <w:t xml:space="preserve"> </w:t>
      </w:r>
      <w:r w:rsidRPr="008C4C03">
        <w:rPr>
          <w:rFonts w:cstheme="minorHAnsi"/>
          <w:b/>
        </w:rPr>
        <w:t>sterowania</w:t>
      </w:r>
      <w:r w:rsidRPr="008C4C03">
        <w:rPr>
          <w:rFonts w:cstheme="minorHAnsi"/>
          <w:b/>
          <w:spacing w:val="35"/>
        </w:rPr>
        <w:t xml:space="preserve"> </w:t>
      </w:r>
      <w:r w:rsidRPr="008C4C03">
        <w:rPr>
          <w:rFonts w:cstheme="minorHAnsi"/>
          <w:b/>
        </w:rPr>
        <w:t>oświetleniem</w:t>
      </w:r>
      <w:r w:rsidRPr="008C4C03">
        <w:rPr>
          <w:rFonts w:cstheme="minorHAnsi"/>
          <w:b/>
          <w:spacing w:val="28"/>
          <w:w w:val="99"/>
        </w:rPr>
        <w:t xml:space="preserve"> </w:t>
      </w:r>
      <w:r w:rsidRPr="008C4C03">
        <w:rPr>
          <w:rFonts w:cstheme="minorHAnsi"/>
          <w:b/>
          <w:spacing w:val="-1"/>
        </w:rPr>
        <w:t>(ulicznym)</w:t>
      </w:r>
    </w:p>
    <w:p w:rsidR="0025523B" w:rsidRPr="00EF1F39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sz w:val="16"/>
          <w:szCs w:val="16"/>
        </w:rPr>
      </w:pPr>
    </w:p>
    <w:p w:rsidR="0025523B" w:rsidRPr="0025523B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pl-PL"/>
        </w:rPr>
      </w:pPr>
      <w:r w:rsidRPr="0025523B">
        <w:rPr>
          <w:rFonts w:asciiTheme="minorHAnsi" w:hAnsiTheme="minorHAnsi" w:cstheme="minorHAnsi"/>
          <w:b/>
          <w:color w:val="FF0000"/>
          <w:sz w:val="24"/>
          <w:szCs w:val="24"/>
        </w:rPr>
        <w:t>planowany termin naboru wniosków: 05.03.2020 r. - 20.03.2020 r.</w:t>
      </w:r>
    </w:p>
    <w:p w:rsidR="0025523B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</w:pPr>
    </w:p>
    <w:p w:rsidR="0025523B" w:rsidRPr="003624BC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624B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  <w:lang w:eastAsia="pl-PL"/>
        </w:rPr>
        <w:t>CEL OGÓLNY III. Rozwój potencjału LGD</w:t>
      </w:r>
    </w:p>
    <w:p w:rsidR="0025523B" w:rsidRPr="00813676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</w:pPr>
      <w:r w:rsidRPr="00813676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Cel </w:t>
      </w:r>
      <w:r w:rsidRPr="00813676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>szczegółowy III.2</w:t>
      </w:r>
      <w:r w:rsidRPr="00813676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>. - Zachowanie i promowanie potencjału kulturowo-przyrodniczego LGD ze szczególnym uwzględnieniem środowiska życia mieszkańców obszaru LGD</w:t>
      </w:r>
    </w:p>
    <w:p w:rsidR="0025523B" w:rsidRPr="00813676" w:rsidRDefault="0025523B" w:rsidP="0025523B">
      <w:pPr>
        <w:pStyle w:val="Tekstpodstawowy"/>
        <w:spacing w:line="276" w:lineRule="auto"/>
        <w:ind w:left="567" w:right="566"/>
        <w:jc w:val="left"/>
        <w:rPr>
          <w:rFonts w:asciiTheme="minorHAnsi" w:hAnsiTheme="minorHAnsi" w:cstheme="minorHAnsi"/>
          <w:b/>
          <w:i/>
          <w:sz w:val="24"/>
          <w:szCs w:val="24"/>
        </w:rPr>
      </w:pPr>
      <w:r w:rsidRPr="00813676">
        <w:rPr>
          <w:rFonts w:asciiTheme="minorHAnsi" w:hAnsiTheme="minorHAnsi" w:cstheme="minorHAnsi"/>
          <w:b/>
          <w:i/>
          <w:sz w:val="24"/>
          <w:szCs w:val="24"/>
        </w:rPr>
        <w:t xml:space="preserve">P </w:t>
      </w:r>
      <w:r>
        <w:rPr>
          <w:rFonts w:asciiTheme="minorHAnsi" w:hAnsiTheme="minorHAnsi" w:cstheme="minorHAnsi"/>
          <w:b/>
          <w:i/>
          <w:sz w:val="24"/>
          <w:szCs w:val="24"/>
        </w:rPr>
        <w:t>III</w:t>
      </w:r>
      <w:r w:rsidRPr="00813676">
        <w:rPr>
          <w:rFonts w:asciiTheme="minorHAnsi" w:hAnsiTheme="minorHAnsi" w:cstheme="minorHAnsi"/>
          <w:b/>
          <w:i/>
          <w:sz w:val="24"/>
          <w:szCs w:val="24"/>
        </w:rPr>
        <w:t>.2.3 Dziedzictwo kulturowe LGD wsparciem potencjału turystycznego</w:t>
      </w:r>
    </w:p>
    <w:p w:rsidR="0025523B" w:rsidRPr="00A10FCE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sz w:val="24"/>
          <w:szCs w:val="24"/>
        </w:rPr>
      </w:pPr>
    </w:p>
    <w:p w:rsidR="0025523B" w:rsidRPr="00C913E0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b/>
          <w:sz w:val="24"/>
          <w:szCs w:val="24"/>
        </w:rPr>
      </w:pPr>
      <w:r w:rsidRPr="00C913E0">
        <w:rPr>
          <w:rFonts w:asciiTheme="minorHAnsi" w:hAnsiTheme="minorHAnsi" w:cstheme="minorHAnsi"/>
          <w:b/>
          <w:sz w:val="24"/>
          <w:szCs w:val="24"/>
        </w:rPr>
        <w:t xml:space="preserve">7) Projekty dotyczące dziedzictwa kulturowego: </w:t>
      </w:r>
    </w:p>
    <w:p w:rsidR="0025523B" w:rsidRPr="0006149D" w:rsidRDefault="0025523B" w:rsidP="002552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color w:val="000000"/>
        </w:rPr>
      </w:pPr>
      <w:r w:rsidRPr="0006149D">
        <w:rPr>
          <w:rFonts w:cstheme="minorHAnsi"/>
          <w:color w:val="000000"/>
        </w:rPr>
        <w:t>prace konserwatorskie, restauratorskie, odbudowa, przebudowa obiektów zabytkowych (wpis</w:t>
      </w:r>
      <w:r w:rsidRPr="0006149D">
        <w:rPr>
          <w:rFonts w:cstheme="minorHAnsi"/>
          <w:color w:val="000000"/>
        </w:rPr>
        <w:t>a</w:t>
      </w:r>
      <w:r w:rsidRPr="0006149D">
        <w:rPr>
          <w:rFonts w:cstheme="minorHAnsi"/>
          <w:color w:val="000000"/>
        </w:rPr>
        <w:t>nych do rejestru lub ewidencji zabytków)</w:t>
      </w:r>
      <w:r>
        <w:rPr>
          <w:rFonts w:cstheme="minorHAnsi"/>
          <w:color w:val="000000"/>
        </w:rPr>
        <w:t>;</w:t>
      </w:r>
      <w:r w:rsidRPr="0006149D">
        <w:rPr>
          <w:rFonts w:cstheme="minorHAnsi"/>
          <w:color w:val="000000"/>
        </w:rPr>
        <w:t xml:space="preserve"> </w:t>
      </w:r>
    </w:p>
    <w:p w:rsidR="0025523B" w:rsidRPr="0006149D" w:rsidRDefault="0025523B" w:rsidP="002552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color w:val="000000"/>
        </w:rPr>
      </w:pPr>
      <w:r w:rsidRPr="0006149D">
        <w:rPr>
          <w:rFonts w:cstheme="minorHAnsi"/>
          <w:color w:val="000000"/>
        </w:rPr>
        <w:t>budowa towarzyszącej infrastruktury technicznej, informacyjnej oraz kompleksowe zagospod</w:t>
      </w:r>
      <w:r w:rsidRPr="0006149D">
        <w:rPr>
          <w:rFonts w:cstheme="minorHAnsi"/>
          <w:color w:val="000000"/>
        </w:rPr>
        <w:t>a</w:t>
      </w:r>
      <w:r w:rsidRPr="0006149D">
        <w:rPr>
          <w:rFonts w:cstheme="minorHAnsi"/>
          <w:color w:val="000000"/>
        </w:rPr>
        <w:t>rowanie terenu wokół obiektów</w:t>
      </w:r>
      <w:r>
        <w:rPr>
          <w:rFonts w:cstheme="minorHAnsi"/>
          <w:color w:val="000000"/>
        </w:rPr>
        <w:t>;</w:t>
      </w:r>
      <w:r w:rsidRPr="0006149D">
        <w:rPr>
          <w:rFonts w:cstheme="minorHAnsi"/>
          <w:color w:val="000000"/>
        </w:rPr>
        <w:t xml:space="preserve"> </w:t>
      </w:r>
    </w:p>
    <w:p w:rsidR="0025523B" w:rsidRPr="0006149D" w:rsidRDefault="0025523B" w:rsidP="002552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color w:val="000000"/>
        </w:rPr>
      </w:pPr>
      <w:r w:rsidRPr="0006149D">
        <w:rPr>
          <w:rFonts w:cstheme="minorHAnsi"/>
          <w:color w:val="000000"/>
        </w:rPr>
        <w:t>dostosowanie obiektów do potrzeb osób niepełnosprawnych</w:t>
      </w:r>
      <w:r>
        <w:rPr>
          <w:rFonts w:cstheme="minorHAnsi"/>
          <w:color w:val="000000"/>
        </w:rPr>
        <w:t>;</w:t>
      </w:r>
      <w:r w:rsidRPr="0006149D">
        <w:rPr>
          <w:rFonts w:cstheme="minorHAnsi"/>
          <w:color w:val="000000"/>
        </w:rPr>
        <w:t xml:space="preserve"> </w:t>
      </w:r>
    </w:p>
    <w:p w:rsidR="0025523B" w:rsidRPr="0006149D" w:rsidRDefault="0025523B" w:rsidP="0025523B">
      <w:pPr>
        <w:pStyle w:val="Default"/>
        <w:numPr>
          <w:ilvl w:val="0"/>
          <w:numId w:val="12"/>
        </w:numPr>
        <w:ind w:left="1276"/>
        <w:jc w:val="both"/>
        <w:rPr>
          <w:rFonts w:asciiTheme="minorHAnsi" w:eastAsiaTheme="minorHAnsi" w:hAnsiTheme="minorHAnsi" w:cstheme="minorHAnsi"/>
          <w:lang w:eastAsia="en-US"/>
        </w:rPr>
      </w:pPr>
      <w:r w:rsidRPr="0006149D">
        <w:rPr>
          <w:rFonts w:asciiTheme="minorHAnsi" w:eastAsiaTheme="minorHAnsi" w:hAnsiTheme="minorHAnsi" w:cstheme="minorHAnsi"/>
          <w:lang w:eastAsia="en-US"/>
        </w:rPr>
        <w:t>zabezpieczenie obiektów na wypadek zagrożeń (</w:t>
      </w:r>
      <w:proofErr w:type="spellStart"/>
      <w:r w:rsidRPr="0006149D">
        <w:rPr>
          <w:rFonts w:asciiTheme="minorHAnsi" w:eastAsiaTheme="minorHAnsi" w:hAnsiTheme="minorHAnsi" w:cstheme="minorHAnsi"/>
          <w:lang w:eastAsia="en-US"/>
        </w:rPr>
        <w:t>np.monitoring</w:t>
      </w:r>
      <w:proofErr w:type="spellEnd"/>
      <w:r w:rsidRPr="0006149D">
        <w:rPr>
          <w:rFonts w:asciiTheme="minorHAnsi" w:eastAsiaTheme="minorHAnsi" w:hAnsiTheme="minorHAnsi" w:cstheme="minorHAnsi"/>
          <w:lang w:eastAsia="en-US"/>
        </w:rPr>
        <w:t>, instalacje alarmowe, przeciwp</w:t>
      </w:r>
      <w:r w:rsidRPr="0006149D">
        <w:rPr>
          <w:rFonts w:asciiTheme="minorHAnsi" w:eastAsiaTheme="minorHAnsi" w:hAnsiTheme="minorHAnsi" w:cstheme="minorHAnsi"/>
          <w:lang w:eastAsia="en-US"/>
        </w:rPr>
        <w:t>o</w:t>
      </w:r>
      <w:r>
        <w:rPr>
          <w:rFonts w:asciiTheme="minorHAnsi" w:eastAsiaTheme="minorHAnsi" w:hAnsiTheme="minorHAnsi" w:cstheme="minorHAnsi"/>
          <w:lang w:eastAsia="en-US"/>
        </w:rPr>
        <w:t>żarowe itp.);</w:t>
      </w:r>
    </w:p>
    <w:p w:rsidR="0025523B" w:rsidRPr="0006149D" w:rsidRDefault="0025523B" w:rsidP="002552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color w:val="000000"/>
        </w:rPr>
      </w:pPr>
      <w:r w:rsidRPr="0006149D">
        <w:rPr>
          <w:rFonts w:cstheme="minorHAnsi"/>
          <w:color w:val="000000"/>
        </w:rPr>
        <w:t>dostosowanie obiektów zabytkowych do działalności kulturalnej</w:t>
      </w:r>
      <w:r>
        <w:rPr>
          <w:rFonts w:cstheme="minorHAnsi"/>
          <w:color w:val="000000"/>
        </w:rPr>
        <w:t>;</w:t>
      </w:r>
      <w:r w:rsidRPr="0006149D">
        <w:rPr>
          <w:rFonts w:cstheme="minorHAnsi"/>
          <w:color w:val="000000"/>
        </w:rPr>
        <w:t xml:space="preserve"> </w:t>
      </w:r>
    </w:p>
    <w:p w:rsidR="0025523B" w:rsidRPr="0006149D" w:rsidRDefault="0025523B" w:rsidP="002552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  <w:color w:val="000000"/>
        </w:rPr>
      </w:pPr>
      <w:r w:rsidRPr="0006149D">
        <w:rPr>
          <w:rFonts w:cstheme="minorHAnsi"/>
          <w:color w:val="000000"/>
        </w:rPr>
        <w:t>konserwacja muzealiów, starodruków, archiwaliów, księgozbiorów oraz innych zabytków ruchomych wraz z dostosowaniem pomieszczeń do właściwego przechowywania zbiorów i ich zabe</w:t>
      </w:r>
      <w:r w:rsidRPr="0006149D">
        <w:rPr>
          <w:rFonts w:cstheme="minorHAnsi"/>
          <w:color w:val="000000"/>
        </w:rPr>
        <w:t>z</w:t>
      </w:r>
      <w:r w:rsidRPr="0006149D">
        <w:rPr>
          <w:rFonts w:cstheme="minorHAnsi"/>
          <w:color w:val="000000"/>
        </w:rPr>
        <w:t>pieczenia</w:t>
      </w:r>
      <w:r>
        <w:rPr>
          <w:rFonts w:cstheme="minorHAnsi"/>
          <w:color w:val="000000"/>
        </w:rPr>
        <w:t>.</w:t>
      </w:r>
      <w:r w:rsidRPr="0006149D">
        <w:rPr>
          <w:rFonts w:cstheme="minorHAnsi"/>
          <w:color w:val="000000"/>
        </w:rPr>
        <w:t xml:space="preserve"> </w:t>
      </w:r>
    </w:p>
    <w:p w:rsidR="0025523B" w:rsidRPr="0006149D" w:rsidRDefault="0025523B" w:rsidP="002552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25523B" w:rsidRPr="0025523B" w:rsidRDefault="0025523B" w:rsidP="0025523B">
      <w:pPr>
        <w:pStyle w:val="Tekstpodstawowy"/>
        <w:spacing w:line="276" w:lineRule="auto"/>
        <w:ind w:left="567" w:right="566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5523B">
        <w:rPr>
          <w:rFonts w:asciiTheme="minorHAnsi" w:hAnsiTheme="minorHAnsi" w:cstheme="minorHAnsi"/>
          <w:b/>
          <w:color w:val="FF0000"/>
          <w:sz w:val="24"/>
          <w:szCs w:val="24"/>
        </w:rPr>
        <w:t>planowany termin naboru wniosków: 05.03.2020 r. - 20.03.2020 r.</w:t>
      </w:r>
    </w:p>
    <w:p w:rsidR="0025523B" w:rsidRPr="000B40FF" w:rsidRDefault="0025523B" w:rsidP="0025523B">
      <w:pPr>
        <w:spacing w:before="60" w:after="60"/>
        <w:rPr>
          <w:b/>
          <w:bCs/>
        </w:rPr>
      </w:pPr>
    </w:p>
    <w:p w:rsidR="0025523B" w:rsidRPr="000B40FF" w:rsidRDefault="0025523B" w:rsidP="0025523B">
      <w:pPr>
        <w:spacing w:before="60" w:after="60"/>
        <w:ind w:left="1117" w:right="153" w:hanging="941"/>
      </w:pPr>
      <w:r w:rsidRPr="000B40FF">
        <w:rPr>
          <w:b/>
          <w:spacing w:val="-2"/>
        </w:rPr>
        <w:t>PLANOWANE</w:t>
      </w:r>
      <w:r w:rsidRPr="000B40FF">
        <w:rPr>
          <w:b/>
          <w:spacing w:val="4"/>
        </w:rPr>
        <w:t xml:space="preserve"> </w:t>
      </w:r>
      <w:r w:rsidRPr="000B40FF">
        <w:rPr>
          <w:b/>
        </w:rPr>
        <w:t>DO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OSIĄGNIĘCIA</w:t>
      </w:r>
      <w:r w:rsidRPr="000B40FF">
        <w:rPr>
          <w:b/>
          <w:spacing w:val="-4"/>
        </w:rPr>
        <w:t xml:space="preserve"> </w:t>
      </w:r>
      <w:r w:rsidRPr="000B40FF">
        <w:rPr>
          <w:b/>
        </w:rPr>
        <w:t>W</w:t>
      </w:r>
      <w:r w:rsidRPr="000B40FF">
        <w:rPr>
          <w:b/>
          <w:spacing w:val="-3"/>
        </w:rPr>
        <w:t xml:space="preserve"> </w:t>
      </w:r>
      <w:r w:rsidRPr="000B40FF">
        <w:rPr>
          <w:b/>
        </w:rPr>
        <w:t>WYNIKU</w:t>
      </w:r>
      <w:r w:rsidRPr="000B40FF">
        <w:rPr>
          <w:b/>
          <w:spacing w:val="-4"/>
        </w:rPr>
        <w:t xml:space="preserve"> </w:t>
      </w:r>
      <w:r w:rsidRPr="000B40FF">
        <w:rPr>
          <w:b/>
          <w:spacing w:val="-2"/>
        </w:rPr>
        <w:t>OPERACJI</w:t>
      </w:r>
      <w:r w:rsidRPr="000B40FF">
        <w:rPr>
          <w:b/>
          <w:spacing w:val="3"/>
        </w:rPr>
        <w:t xml:space="preserve"> </w:t>
      </w:r>
      <w:r w:rsidRPr="000B40FF">
        <w:rPr>
          <w:b/>
        </w:rPr>
        <w:t>CELE OGÓLNE, SZCZEGÓŁOWE,</w:t>
      </w:r>
      <w:r w:rsidRPr="000B40FF">
        <w:rPr>
          <w:b/>
          <w:spacing w:val="35"/>
        </w:rPr>
        <w:t xml:space="preserve"> </w:t>
      </w:r>
      <w:r w:rsidRPr="000B40FF">
        <w:rPr>
          <w:b/>
        </w:rPr>
        <w:t>PRZEDSIĘWZIĘCIA</w:t>
      </w:r>
      <w:r w:rsidRPr="000B40FF">
        <w:rPr>
          <w:b/>
          <w:spacing w:val="-4"/>
        </w:rPr>
        <w:t xml:space="preserve"> </w:t>
      </w:r>
      <w:r w:rsidRPr="000B40FF">
        <w:rPr>
          <w:b/>
        </w:rPr>
        <w:t xml:space="preserve">ORAZ </w:t>
      </w:r>
      <w:r w:rsidRPr="000B40FF">
        <w:rPr>
          <w:b/>
          <w:spacing w:val="-2"/>
        </w:rPr>
        <w:t>ZAKŁADANE</w:t>
      </w:r>
      <w:r w:rsidRPr="000B40FF">
        <w:rPr>
          <w:b/>
          <w:spacing w:val="4"/>
        </w:rPr>
        <w:t xml:space="preserve"> </w:t>
      </w:r>
      <w:r w:rsidRPr="000B40FF">
        <w:rPr>
          <w:b/>
          <w:spacing w:val="-3"/>
        </w:rPr>
        <w:t>DO</w:t>
      </w:r>
      <w:r w:rsidRPr="000B40FF">
        <w:rPr>
          <w:b/>
          <w:spacing w:val="-2"/>
        </w:rPr>
        <w:t xml:space="preserve"> </w:t>
      </w:r>
      <w:r w:rsidRPr="000B40FF">
        <w:rPr>
          <w:b/>
        </w:rPr>
        <w:t>OSIĄGNIĘCIA</w:t>
      </w:r>
      <w:r w:rsidRPr="000B40FF">
        <w:rPr>
          <w:b/>
          <w:spacing w:val="1"/>
        </w:rPr>
        <w:t xml:space="preserve"> </w:t>
      </w:r>
      <w:r w:rsidRPr="000B40FF">
        <w:rPr>
          <w:b/>
        </w:rPr>
        <w:t>WSKAŹNIKI</w:t>
      </w:r>
    </w:p>
    <w:p w:rsidR="0025523B" w:rsidRDefault="0025523B" w:rsidP="0025523B">
      <w:pPr>
        <w:spacing w:before="60" w:after="60"/>
        <w:rPr>
          <w:b/>
          <w:bCs/>
        </w:rPr>
      </w:pPr>
    </w:p>
    <w:p w:rsidR="0025523B" w:rsidRPr="002A02A4" w:rsidRDefault="0025523B" w:rsidP="0025523B">
      <w:pPr>
        <w:spacing w:before="152" w:after="152"/>
        <w:rPr>
          <w:rFonts w:cstheme="minorHAnsi"/>
          <w:b/>
          <w:color w:val="000000"/>
        </w:rPr>
      </w:pPr>
      <w:r w:rsidRPr="002A02A4">
        <w:rPr>
          <w:rFonts w:cstheme="minorHAnsi"/>
          <w:b/>
          <w:color w:val="000000"/>
        </w:rPr>
        <w:t xml:space="preserve">5)  </w:t>
      </w:r>
      <w:r w:rsidRPr="002A02A4">
        <w:rPr>
          <w:rFonts w:cstheme="minorHAnsi"/>
          <w:b/>
          <w:spacing w:val="-2"/>
        </w:rPr>
        <w:t>Ochrona bioróżnorodności i klimatu</w:t>
      </w:r>
      <w:r w:rsidRPr="002A02A4">
        <w:rPr>
          <w:rFonts w:cstheme="minorHAnsi"/>
          <w:b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1"/>
        <w:gridCol w:w="2685"/>
        <w:gridCol w:w="1063"/>
        <w:gridCol w:w="1356"/>
        <w:gridCol w:w="1761"/>
        <w:gridCol w:w="1618"/>
        <w:gridCol w:w="1470"/>
      </w:tblGrid>
      <w:tr w:rsidR="0025523B" w:rsidRPr="00135588" w:rsidTr="00B237BF">
        <w:trPr>
          <w:trHeight w:hRule="exact" w:val="391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  <w:spacing w:val="-2"/>
              </w:rPr>
              <w:t>Cel</w:t>
            </w:r>
            <w:r w:rsidRPr="00135588">
              <w:rPr>
                <w:rFonts w:asciiTheme="minorHAnsi" w:hAnsiTheme="minorHAnsi" w:cstheme="minorHAnsi"/>
                <w:b/>
                <w:spacing w:val="10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  <w:spacing w:val="-2"/>
              </w:rPr>
              <w:t>ogólny</w:t>
            </w:r>
            <w:r w:rsidRPr="00135588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</w:rPr>
              <w:t>LSR</w:t>
            </w:r>
          </w:p>
        </w:tc>
      </w:tr>
      <w:tr w:rsidR="0025523B" w:rsidRPr="00135588" w:rsidTr="00B237BF">
        <w:trPr>
          <w:trHeight w:hRule="exact" w:val="385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C247CA" w:rsidRDefault="0025523B" w:rsidP="00B237BF">
            <w:pPr>
              <w:spacing w:before="60" w:after="60"/>
              <w:ind w:left="147"/>
              <w:rPr>
                <w:rFonts w:cstheme="minorHAnsi"/>
                <w:i/>
              </w:rPr>
            </w:pPr>
            <w:r w:rsidRPr="00C247CA">
              <w:rPr>
                <w:rFonts w:cstheme="minorHAnsi"/>
                <w:i/>
              </w:rPr>
              <w:t xml:space="preserve">Cel główny </w:t>
            </w:r>
            <w:r>
              <w:rPr>
                <w:rFonts w:cstheme="minorHAnsi"/>
                <w:i/>
              </w:rPr>
              <w:t>I</w:t>
            </w:r>
            <w:r w:rsidRPr="00C247CA">
              <w:rPr>
                <w:rFonts w:cstheme="minorHAnsi"/>
                <w:bCs/>
                <w:i/>
                <w:iCs/>
                <w:color w:val="000000"/>
              </w:rPr>
              <w:t xml:space="preserve">I. </w:t>
            </w:r>
            <w:r w:rsidRPr="005D0EED">
              <w:rPr>
                <w:rFonts w:ascii="Calibri" w:hAnsi="Calibri"/>
                <w:bCs/>
                <w:i/>
                <w:iCs/>
                <w:color w:val="000000"/>
              </w:rPr>
              <w:t>Zrównoważony rozwój sfery gospodarczej obszaru LGD</w:t>
            </w:r>
          </w:p>
        </w:tc>
      </w:tr>
      <w:tr w:rsidR="0025523B" w:rsidRPr="00135588" w:rsidTr="00B237BF">
        <w:trPr>
          <w:trHeight w:hRule="exact" w:val="460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  <w:spacing w:val="-2"/>
              </w:rPr>
              <w:t>Cel</w:t>
            </w:r>
            <w:r w:rsidRPr="0013558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  <w:spacing w:val="-2"/>
              </w:rPr>
              <w:t>szczegółow</w:t>
            </w:r>
            <w:r>
              <w:rPr>
                <w:rFonts w:asciiTheme="minorHAnsi" w:hAnsiTheme="minorHAnsi" w:cstheme="minorHAnsi"/>
                <w:b/>
                <w:spacing w:val="-2"/>
              </w:rPr>
              <w:t>y</w:t>
            </w:r>
            <w:r w:rsidRPr="00135588">
              <w:rPr>
                <w:rFonts w:asciiTheme="minorHAnsi" w:hAnsiTheme="minorHAnsi" w:cstheme="minorHAnsi"/>
                <w:b/>
                <w:spacing w:val="12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</w:rPr>
              <w:t>LSR</w:t>
            </w:r>
          </w:p>
        </w:tc>
      </w:tr>
      <w:tr w:rsidR="0025523B" w:rsidRPr="00135588" w:rsidTr="00B237BF">
        <w:trPr>
          <w:trHeight w:hRule="exact" w:val="429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C247CA" w:rsidRDefault="0025523B" w:rsidP="00B237BF">
            <w:pPr>
              <w:spacing w:before="60" w:after="60"/>
              <w:ind w:left="147"/>
              <w:rPr>
                <w:rFonts w:cstheme="minorHAnsi"/>
                <w:i/>
              </w:rPr>
            </w:pPr>
            <w:r w:rsidRPr="00C247CA">
              <w:rPr>
                <w:rFonts w:cstheme="minorHAnsi"/>
                <w:i/>
              </w:rPr>
              <w:t xml:space="preserve">Cel szczegółowy </w:t>
            </w:r>
            <w:r w:rsidRPr="00C247CA">
              <w:rPr>
                <w:rFonts w:cs="Arial"/>
                <w:i/>
              </w:rPr>
              <w:t>I</w:t>
            </w:r>
            <w:r>
              <w:rPr>
                <w:rFonts w:cs="Arial"/>
                <w:i/>
              </w:rPr>
              <w:t>I</w:t>
            </w:r>
            <w:r w:rsidRPr="00C247CA">
              <w:rPr>
                <w:rFonts w:cs="Arial"/>
                <w:i/>
              </w:rPr>
              <w:t xml:space="preserve">.2. </w:t>
            </w:r>
            <w:r w:rsidRPr="005D0EED">
              <w:rPr>
                <w:rFonts w:ascii="Calibri" w:hAnsi="Calibri"/>
                <w:bCs/>
                <w:i/>
                <w:iCs/>
                <w:color w:val="000000"/>
              </w:rPr>
              <w:t>Rozwój infrastruktury turystycznej i rekreacyjnej</w:t>
            </w:r>
          </w:p>
        </w:tc>
      </w:tr>
      <w:tr w:rsidR="0025523B" w:rsidRPr="00135588" w:rsidTr="00B237BF">
        <w:trPr>
          <w:trHeight w:hRule="exact" w:val="429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</w:rPr>
              <w:t>Przedsięwzięcia</w:t>
            </w:r>
          </w:p>
        </w:tc>
      </w:tr>
      <w:tr w:rsidR="0025523B" w:rsidRPr="00135588" w:rsidTr="00B237BF">
        <w:trPr>
          <w:trHeight w:hRule="exact" w:val="431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5D0EED" w:rsidRDefault="0025523B" w:rsidP="00B237BF">
            <w:pPr>
              <w:pStyle w:val="Tekstpodstawowy"/>
              <w:spacing w:before="60" w:after="60" w:line="276" w:lineRule="auto"/>
              <w:ind w:right="56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247CA">
              <w:rPr>
                <w:rFonts w:asciiTheme="minorHAnsi" w:hAnsiTheme="minorHAnsi"/>
                <w:i/>
                <w:sz w:val="24"/>
                <w:szCs w:val="24"/>
              </w:rPr>
              <w:t xml:space="preserve">   </w:t>
            </w:r>
            <w:r w:rsidRPr="005D0EED">
              <w:rPr>
                <w:rFonts w:asciiTheme="minorHAnsi" w:hAnsiTheme="minorHAnsi"/>
                <w:i/>
                <w:sz w:val="24"/>
                <w:szCs w:val="24"/>
              </w:rPr>
              <w:t xml:space="preserve">P II.2.1.  </w:t>
            </w:r>
            <w:r w:rsidRPr="005D0EED">
              <w:rPr>
                <w:rFonts w:ascii="Calibri" w:hAnsi="Calibri"/>
                <w:i/>
                <w:iCs/>
                <w:sz w:val="24"/>
                <w:szCs w:val="24"/>
                <w:lang w:eastAsia="pl-PL"/>
              </w:rPr>
              <w:t>Wzrost potencjału turystycznego LGD</w:t>
            </w:r>
          </w:p>
        </w:tc>
      </w:tr>
      <w:tr w:rsidR="0025523B" w:rsidRPr="00135588" w:rsidTr="00B237BF">
        <w:trPr>
          <w:trHeight w:hRule="exact" w:val="489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  <w:spacing w:val="-2"/>
              </w:rPr>
              <w:t>Wskaźnik</w:t>
            </w:r>
            <w:r w:rsidRPr="00135588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</w:p>
        </w:tc>
      </w:tr>
      <w:tr w:rsidR="0025523B" w:rsidRPr="00135588" w:rsidTr="00B237BF">
        <w:trPr>
          <w:trHeight w:hRule="exact" w:val="9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Lp</w:t>
            </w:r>
            <w:r w:rsidRPr="00135588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215" w:right="96" w:hanging="11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13558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wskaźnika</w:t>
            </w:r>
            <w:r w:rsidRPr="00135588">
              <w:rPr>
                <w:rFonts w:asciiTheme="minorHAnsi" w:hAnsiTheme="minorHAnsi" w:cstheme="minorHAnsi"/>
                <w:spacing w:val="23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ujętego</w:t>
            </w:r>
            <w:r w:rsidRPr="00135588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13558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Jedn.</w:t>
            </w:r>
            <w:r w:rsidRPr="00135588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89" w:right="74" w:firstLine="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wskaźnika</w:t>
            </w:r>
            <w:r w:rsidRPr="00135588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 w:right="6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w w:val="9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w w:val="95"/>
                <w:sz w:val="16"/>
                <w:szCs w:val="16"/>
              </w:rPr>
              <w:t>zrealizowanych</w:t>
            </w:r>
            <w:r w:rsidRPr="00135588">
              <w:rPr>
                <w:rFonts w:asciiTheme="minorHAnsi" w:hAnsiTheme="minorHAnsi" w:cstheme="minorHAnsi"/>
                <w:spacing w:val="22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wskaźników</w:t>
            </w:r>
            <w:r w:rsidRPr="0013558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21"/>
                <w:w w:val="9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99" w:right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wskaźnika</w:t>
            </w:r>
            <w:r w:rsidRPr="00135588">
              <w:rPr>
                <w:rFonts w:asciiTheme="minorHAnsi" w:hAnsiTheme="minorHAnsi" w:cstheme="minorHAnsi"/>
                <w:spacing w:val="23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planowana</w:t>
            </w:r>
            <w:r w:rsidRPr="00135588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do</w:t>
            </w:r>
            <w:r w:rsidRPr="00135588">
              <w:rPr>
                <w:rFonts w:asciiTheme="minorHAnsi" w:hAnsiTheme="minorHAnsi" w:cstheme="minorHAnsi"/>
                <w:spacing w:val="22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osi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gnięcia</w:t>
            </w:r>
            <w:r w:rsidRPr="00135588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135588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związku</w:t>
            </w:r>
            <w:r w:rsidRPr="00135588">
              <w:rPr>
                <w:rFonts w:asciiTheme="minorHAnsi" w:hAnsiTheme="minorHAnsi" w:cstheme="minorHAnsi"/>
                <w:spacing w:val="26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realizacją</w:t>
            </w:r>
            <w:r w:rsidRPr="00135588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operacji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181" w:righ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ka</w:t>
            </w:r>
            <w:r w:rsidRPr="00135588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23"/>
                <w:w w:val="9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  <w:r w:rsidRPr="00135588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pozost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jąca</w:t>
            </w:r>
            <w:r w:rsidRPr="00135588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do</w:t>
            </w:r>
            <w:r w:rsidRPr="00135588">
              <w:rPr>
                <w:rFonts w:asciiTheme="minorHAnsi" w:hAnsiTheme="minorHAnsi" w:cstheme="minorHAnsi"/>
                <w:spacing w:val="24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realizacji</w:t>
            </w:r>
          </w:p>
        </w:tc>
      </w:tr>
      <w:tr w:rsidR="0025523B" w:rsidRPr="008F0141" w:rsidTr="0025523B">
        <w:trPr>
          <w:trHeight w:hRule="exact" w:val="9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pStyle w:val="TableParagraph"/>
              <w:spacing w:before="60" w:after="60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01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5314B2" w:rsidRDefault="0025523B" w:rsidP="00B237BF">
            <w:pPr>
              <w:spacing w:before="60" w:after="60"/>
              <w:ind w:left="113" w:right="57"/>
              <w:rPr>
                <w:rFonts w:cstheme="minorHAnsi"/>
                <w:i/>
                <w:sz w:val="20"/>
                <w:szCs w:val="20"/>
              </w:rPr>
            </w:pPr>
            <w:r w:rsidRPr="005314B2">
              <w:rPr>
                <w:rFonts w:cstheme="minorHAnsi"/>
                <w:i/>
                <w:iCs/>
                <w:sz w:val="20"/>
                <w:szCs w:val="20"/>
              </w:rPr>
              <w:t>Liczba siedlisk/zbiorowisk  r</w:t>
            </w:r>
            <w:r w:rsidRPr="005314B2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5314B2">
              <w:rPr>
                <w:rFonts w:cstheme="minorHAnsi"/>
                <w:i/>
                <w:iCs/>
                <w:sz w:val="20"/>
                <w:szCs w:val="20"/>
              </w:rPr>
              <w:t>ślinnych objętych projektem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F014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F014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523B" w:rsidRPr="008F0141" w:rsidTr="0025523B">
        <w:trPr>
          <w:trHeight w:hRule="exact"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pStyle w:val="TableParagraph"/>
              <w:spacing w:before="60" w:after="60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014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5314B2" w:rsidRDefault="0025523B" w:rsidP="00B237BF">
            <w:pPr>
              <w:spacing w:before="60" w:after="60"/>
              <w:ind w:left="113" w:right="57"/>
              <w:rPr>
                <w:rFonts w:cstheme="minorHAnsi"/>
                <w:i/>
                <w:sz w:val="20"/>
                <w:szCs w:val="20"/>
              </w:rPr>
            </w:pPr>
            <w:r w:rsidRPr="005314B2">
              <w:rPr>
                <w:rFonts w:cstheme="minorHAnsi"/>
                <w:i/>
                <w:iCs/>
                <w:sz w:val="20"/>
                <w:szCs w:val="20"/>
              </w:rPr>
              <w:t>Długość utworzonych/ odn</w:t>
            </w:r>
            <w:r w:rsidRPr="005314B2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5314B2">
              <w:rPr>
                <w:rFonts w:cstheme="minorHAnsi"/>
                <w:i/>
                <w:iCs/>
                <w:sz w:val="20"/>
                <w:szCs w:val="20"/>
              </w:rPr>
              <w:t>wionych szlaków turystycznych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km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8F014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23,88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F014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523B" w:rsidRPr="008F0141" w:rsidTr="00B237BF">
        <w:trPr>
          <w:trHeight w:hRule="exact" w:val="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pStyle w:val="TableParagraph"/>
              <w:spacing w:before="60" w:after="60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014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5314B2" w:rsidRDefault="0025523B" w:rsidP="00B237BF">
            <w:pPr>
              <w:spacing w:before="60" w:after="60"/>
              <w:ind w:left="113" w:right="57"/>
              <w:rPr>
                <w:rFonts w:cstheme="minorHAnsi"/>
                <w:i/>
                <w:iCs/>
                <w:sz w:val="20"/>
                <w:szCs w:val="20"/>
              </w:rPr>
            </w:pPr>
            <w:r w:rsidRPr="005314B2">
              <w:rPr>
                <w:rFonts w:cstheme="minorHAnsi"/>
                <w:i/>
                <w:iCs/>
                <w:sz w:val="20"/>
                <w:szCs w:val="20"/>
              </w:rPr>
              <w:t>Liczba utworz</w:t>
            </w:r>
            <w:r w:rsidRPr="005314B2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5314B2">
              <w:rPr>
                <w:rFonts w:cstheme="minorHAnsi"/>
                <w:i/>
                <w:iCs/>
                <w:sz w:val="20"/>
                <w:szCs w:val="20"/>
              </w:rPr>
              <w:t>nych/odnowionych szlaków turystycznych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25523B" w:rsidRDefault="0025523B" w:rsidP="0025523B">
      <w:pPr>
        <w:spacing w:before="60" w:after="60"/>
        <w:rPr>
          <w:b/>
          <w:bCs/>
        </w:rPr>
      </w:pPr>
    </w:p>
    <w:p w:rsidR="0025523B" w:rsidRDefault="0025523B" w:rsidP="0025523B">
      <w:pPr>
        <w:spacing w:before="60" w:after="60"/>
        <w:rPr>
          <w:b/>
          <w:bCs/>
        </w:rPr>
      </w:pPr>
      <w:r w:rsidRPr="00011B8F">
        <w:rPr>
          <w:rFonts w:cs="Arial"/>
          <w:b/>
        </w:rPr>
        <w:t xml:space="preserve">8) </w:t>
      </w:r>
      <w:r w:rsidRPr="00011B8F">
        <w:rPr>
          <w:rFonts w:cs="Arial"/>
          <w:b/>
          <w:bCs/>
        </w:rPr>
        <w:t>Projekty z zakresu infrastruktury społecznej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2"/>
        <w:gridCol w:w="2623"/>
        <w:gridCol w:w="1076"/>
        <w:gridCol w:w="1367"/>
        <w:gridCol w:w="1776"/>
        <w:gridCol w:w="1633"/>
        <w:gridCol w:w="1477"/>
      </w:tblGrid>
      <w:tr w:rsidR="0025523B" w:rsidRPr="00135588" w:rsidTr="00B237BF">
        <w:trPr>
          <w:trHeight w:hRule="exact" w:val="391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  <w:spacing w:val="-2"/>
              </w:rPr>
              <w:t>Cel</w:t>
            </w:r>
            <w:r w:rsidRPr="00135588">
              <w:rPr>
                <w:rFonts w:asciiTheme="minorHAnsi" w:hAnsiTheme="minorHAnsi" w:cstheme="minorHAnsi"/>
                <w:b/>
                <w:spacing w:val="10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  <w:spacing w:val="-2"/>
              </w:rPr>
              <w:t>ogólny</w:t>
            </w:r>
            <w:r w:rsidRPr="00135588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</w:rPr>
              <w:t>LSR</w:t>
            </w:r>
          </w:p>
        </w:tc>
      </w:tr>
      <w:tr w:rsidR="0025523B" w:rsidRPr="00135588" w:rsidTr="00B237BF">
        <w:trPr>
          <w:trHeight w:hRule="exact" w:val="385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C247CA" w:rsidRDefault="0025523B" w:rsidP="00B237BF">
            <w:pPr>
              <w:spacing w:before="60" w:after="60"/>
              <w:ind w:left="147"/>
              <w:rPr>
                <w:rFonts w:cstheme="minorHAnsi"/>
                <w:i/>
              </w:rPr>
            </w:pPr>
            <w:r w:rsidRPr="00C247CA">
              <w:rPr>
                <w:rFonts w:cstheme="minorHAnsi"/>
                <w:i/>
              </w:rPr>
              <w:t xml:space="preserve">Cel główny </w:t>
            </w:r>
            <w:r w:rsidRPr="00C247CA">
              <w:rPr>
                <w:rFonts w:cstheme="minorHAnsi"/>
                <w:bCs/>
                <w:i/>
                <w:iCs/>
                <w:color w:val="000000"/>
              </w:rPr>
              <w:t xml:space="preserve">I. </w:t>
            </w:r>
            <w:r w:rsidRPr="00C247CA">
              <w:rPr>
                <w:i/>
              </w:rPr>
              <w:t>Poprawa jakości życia mieszkańców LGD</w:t>
            </w:r>
          </w:p>
        </w:tc>
      </w:tr>
      <w:tr w:rsidR="0025523B" w:rsidRPr="00135588" w:rsidTr="00B237BF">
        <w:trPr>
          <w:trHeight w:hRule="exact" w:val="460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  <w:spacing w:val="-2"/>
              </w:rPr>
              <w:t>Cel</w:t>
            </w:r>
            <w:r w:rsidRPr="0013558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  <w:spacing w:val="-2"/>
              </w:rPr>
              <w:t>szczegółow</w:t>
            </w:r>
            <w:r>
              <w:rPr>
                <w:rFonts w:asciiTheme="minorHAnsi" w:hAnsiTheme="minorHAnsi" w:cstheme="minorHAnsi"/>
                <w:b/>
                <w:spacing w:val="-2"/>
              </w:rPr>
              <w:t>y</w:t>
            </w:r>
            <w:r w:rsidRPr="00135588">
              <w:rPr>
                <w:rFonts w:asciiTheme="minorHAnsi" w:hAnsiTheme="minorHAnsi" w:cstheme="minorHAnsi"/>
                <w:b/>
                <w:spacing w:val="12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</w:rPr>
              <w:t>LSR</w:t>
            </w:r>
          </w:p>
        </w:tc>
      </w:tr>
      <w:tr w:rsidR="0025523B" w:rsidRPr="00135588" w:rsidTr="00B237BF">
        <w:trPr>
          <w:trHeight w:hRule="exact" w:val="429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C247CA" w:rsidRDefault="0025523B" w:rsidP="00B237BF">
            <w:pPr>
              <w:spacing w:before="60" w:after="60"/>
              <w:ind w:left="147"/>
              <w:rPr>
                <w:rFonts w:cstheme="minorHAnsi"/>
                <w:i/>
              </w:rPr>
            </w:pPr>
            <w:r w:rsidRPr="00C247CA">
              <w:rPr>
                <w:rFonts w:cstheme="minorHAnsi"/>
                <w:i/>
              </w:rPr>
              <w:t xml:space="preserve">Cel szczegółowy </w:t>
            </w:r>
            <w:r w:rsidRPr="00C247CA">
              <w:rPr>
                <w:rFonts w:cs="Arial"/>
                <w:i/>
              </w:rPr>
              <w:t>I.2. Zachowanie i rozwój infrastruktury społecznej</w:t>
            </w:r>
          </w:p>
        </w:tc>
      </w:tr>
      <w:tr w:rsidR="0025523B" w:rsidRPr="00135588" w:rsidTr="00B237BF">
        <w:trPr>
          <w:trHeight w:hRule="exact" w:val="429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</w:rPr>
              <w:t>Przedsięwzięcia</w:t>
            </w:r>
          </w:p>
        </w:tc>
      </w:tr>
      <w:tr w:rsidR="0025523B" w:rsidRPr="00135588" w:rsidTr="00B237BF">
        <w:trPr>
          <w:trHeight w:hRule="exact" w:val="431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135588" w:rsidRDefault="0025523B" w:rsidP="00B237BF">
            <w:pPr>
              <w:pStyle w:val="Tekstpodstawowy"/>
              <w:spacing w:before="60" w:after="60" w:line="276" w:lineRule="auto"/>
              <w:ind w:right="567"/>
              <w:rPr>
                <w:rFonts w:asciiTheme="minorHAnsi" w:hAnsiTheme="minorHAnsi" w:cstheme="minorHAnsi"/>
                <w:i/>
              </w:rPr>
            </w:pPr>
            <w:r w:rsidRPr="00C247CA">
              <w:rPr>
                <w:rFonts w:asciiTheme="minorHAnsi" w:hAnsiTheme="minorHAnsi"/>
                <w:i/>
                <w:sz w:val="24"/>
                <w:szCs w:val="24"/>
              </w:rPr>
              <w:t xml:space="preserve">   P I.2.1.  Zapewnienie warunków rozwoju sfery społecznej</w:t>
            </w:r>
          </w:p>
        </w:tc>
      </w:tr>
      <w:tr w:rsidR="0025523B" w:rsidRPr="00135588" w:rsidTr="00B237BF">
        <w:trPr>
          <w:trHeight w:hRule="exact" w:val="489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  <w:spacing w:val="-2"/>
              </w:rPr>
              <w:t>Wskaźnik</w:t>
            </w:r>
            <w:r w:rsidRPr="00135588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</w:p>
        </w:tc>
      </w:tr>
      <w:tr w:rsidR="0025523B" w:rsidRPr="00135588" w:rsidTr="00B237BF">
        <w:trPr>
          <w:trHeight w:hRule="exact" w:val="9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Lp</w:t>
            </w:r>
            <w:r w:rsidRPr="00135588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215" w:right="96" w:hanging="11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13558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wskaźnika</w:t>
            </w:r>
            <w:r w:rsidRPr="00135588">
              <w:rPr>
                <w:rFonts w:asciiTheme="minorHAnsi" w:hAnsiTheme="minorHAnsi" w:cstheme="minorHAnsi"/>
                <w:spacing w:val="23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ujętego</w:t>
            </w:r>
            <w:r w:rsidRPr="00135588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13558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Jedn.</w:t>
            </w:r>
            <w:r w:rsidRPr="00135588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89" w:right="74" w:firstLine="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wskaźnika</w:t>
            </w:r>
            <w:r w:rsidRPr="00135588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 w:right="6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w w:val="9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w w:val="95"/>
                <w:sz w:val="16"/>
                <w:szCs w:val="16"/>
              </w:rPr>
              <w:t>zrealizowanych</w:t>
            </w:r>
            <w:r w:rsidRPr="00135588">
              <w:rPr>
                <w:rFonts w:asciiTheme="minorHAnsi" w:hAnsiTheme="minorHAnsi" w:cstheme="minorHAnsi"/>
                <w:spacing w:val="22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wskaźników</w:t>
            </w:r>
            <w:r w:rsidRPr="0013558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21"/>
                <w:w w:val="9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99" w:right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wskaźnika</w:t>
            </w:r>
            <w:r w:rsidRPr="00135588">
              <w:rPr>
                <w:rFonts w:asciiTheme="minorHAnsi" w:hAnsiTheme="minorHAnsi" w:cstheme="minorHAnsi"/>
                <w:spacing w:val="23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planowana</w:t>
            </w:r>
            <w:r w:rsidRPr="00135588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do</w:t>
            </w:r>
            <w:r w:rsidRPr="00135588">
              <w:rPr>
                <w:rFonts w:asciiTheme="minorHAnsi" w:hAnsiTheme="minorHAnsi" w:cstheme="minorHAnsi"/>
                <w:spacing w:val="22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osi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gnięcia</w:t>
            </w:r>
            <w:r w:rsidRPr="00135588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135588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związku</w:t>
            </w:r>
            <w:r w:rsidRPr="00135588">
              <w:rPr>
                <w:rFonts w:asciiTheme="minorHAnsi" w:hAnsiTheme="minorHAnsi" w:cstheme="minorHAnsi"/>
                <w:spacing w:val="26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realizacją</w:t>
            </w:r>
            <w:r w:rsidRPr="00135588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operacji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181" w:righ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ka</w:t>
            </w:r>
            <w:r w:rsidRPr="00135588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23"/>
                <w:w w:val="9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  <w:r w:rsidRPr="00135588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pozost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jąca</w:t>
            </w:r>
            <w:r w:rsidRPr="00135588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do</w:t>
            </w:r>
            <w:r w:rsidRPr="00135588">
              <w:rPr>
                <w:rFonts w:asciiTheme="minorHAnsi" w:hAnsiTheme="minorHAnsi" w:cstheme="minorHAnsi"/>
                <w:spacing w:val="24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realizacji</w:t>
            </w:r>
          </w:p>
        </w:tc>
      </w:tr>
      <w:tr w:rsidR="0025523B" w:rsidRPr="008F0141" w:rsidTr="0025523B">
        <w:trPr>
          <w:trHeight w:hRule="exact" w:val="1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pStyle w:val="TableParagraph"/>
              <w:spacing w:before="60" w:after="60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014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ind w:left="113" w:right="57"/>
              <w:rPr>
                <w:rFonts w:cstheme="minorHAnsi"/>
                <w:sz w:val="20"/>
                <w:szCs w:val="20"/>
              </w:rPr>
            </w:pPr>
            <w:r w:rsidRPr="008F0141">
              <w:rPr>
                <w:rFonts w:cstheme="minorHAnsi"/>
                <w:iCs/>
                <w:sz w:val="20"/>
                <w:szCs w:val="20"/>
              </w:rPr>
              <w:t>Liczba wybudowanych/ prz</w:t>
            </w:r>
            <w:r w:rsidRPr="008F0141">
              <w:rPr>
                <w:rFonts w:cstheme="minorHAnsi"/>
                <w:iCs/>
                <w:sz w:val="20"/>
                <w:szCs w:val="20"/>
              </w:rPr>
              <w:t>e</w:t>
            </w:r>
            <w:r w:rsidRPr="008F0141">
              <w:rPr>
                <w:rFonts w:cstheme="minorHAnsi"/>
                <w:iCs/>
                <w:sz w:val="20"/>
                <w:szCs w:val="20"/>
              </w:rPr>
              <w:t>budowanych obiektów, w kt</w:t>
            </w:r>
            <w:r w:rsidRPr="008F0141">
              <w:rPr>
                <w:rFonts w:cstheme="minorHAnsi"/>
                <w:iCs/>
                <w:sz w:val="20"/>
                <w:szCs w:val="20"/>
              </w:rPr>
              <w:t>ó</w:t>
            </w:r>
            <w:r w:rsidRPr="008F0141">
              <w:rPr>
                <w:rFonts w:cstheme="minorHAnsi"/>
                <w:iCs/>
                <w:sz w:val="20"/>
                <w:szCs w:val="20"/>
              </w:rPr>
              <w:t>rych realizowane są usługi a</w:t>
            </w:r>
            <w:r w:rsidRPr="008F0141">
              <w:rPr>
                <w:rFonts w:cstheme="minorHAnsi"/>
                <w:iCs/>
                <w:sz w:val="20"/>
                <w:szCs w:val="20"/>
              </w:rPr>
              <w:t>k</w:t>
            </w:r>
            <w:r w:rsidRPr="008F0141">
              <w:rPr>
                <w:rFonts w:cstheme="minorHAnsi"/>
                <w:iCs/>
                <w:sz w:val="20"/>
                <w:szCs w:val="20"/>
              </w:rPr>
              <w:t>tywizacji społeczno- zawod</w:t>
            </w:r>
            <w:r w:rsidRPr="008F0141">
              <w:rPr>
                <w:rFonts w:cstheme="minorHAnsi"/>
                <w:iCs/>
                <w:sz w:val="20"/>
                <w:szCs w:val="20"/>
              </w:rPr>
              <w:t>o</w:t>
            </w:r>
            <w:r w:rsidRPr="008F0141">
              <w:rPr>
                <w:rFonts w:cstheme="minorHAnsi"/>
                <w:iCs/>
                <w:sz w:val="20"/>
                <w:szCs w:val="20"/>
              </w:rPr>
              <w:t>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F014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F014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F014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523B" w:rsidRPr="008F0141" w:rsidTr="0025523B">
        <w:trPr>
          <w:trHeight w:hRule="exact" w:val="1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pStyle w:val="TableParagraph"/>
              <w:spacing w:before="60" w:after="60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014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ind w:left="113" w:right="57"/>
              <w:rPr>
                <w:rFonts w:cstheme="minorHAnsi"/>
                <w:sz w:val="20"/>
                <w:szCs w:val="20"/>
              </w:rPr>
            </w:pPr>
            <w:r w:rsidRPr="008F0141">
              <w:rPr>
                <w:rFonts w:cstheme="minorHAnsi"/>
                <w:iCs/>
                <w:sz w:val="20"/>
                <w:szCs w:val="20"/>
              </w:rPr>
              <w:t xml:space="preserve">Liczba wspartej </w:t>
            </w:r>
            <w:r w:rsidRPr="008F0141">
              <w:rPr>
                <w:rFonts w:cstheme="minorHAnsi"/>
                <w:sz w:val="20"/>
                <w:szCs w:val="20"/>
              </w:rPr>
              <w:t>infrastruktury społecznej umożliwiającej r</w:t>
            </w:r>
            <w:r w:rsidRPr="008F0141">
              <w:rPr>
                <w:rFonts w:cstheme="minorHAnsi"/>
                <w:sz w:val="20"/>
                <w:szCs w:val="20"/>
              </w:rPr>
              <w:t>e</w:t>
            </w:r>
            <w:r w:rsidRPr="008F0141">
              <w:rPr>
                <w:rFonts w:cstheme="minorHAnsi"/>
                <w:sz w:val="20"/>
                <w:szCs w:val="20"/>
              </w:rPr>
              <w:t>alizację usług społecznych świadczonych w społeczności lokalnej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F014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F0141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25523B" w:rsidRDefault="0025523B" w:rsidP="0025523B">
      <w:pPr>
        <w:spacing w:before="60" w:after="60"/>
        <w:rPr>
          <w:b/>
          <w:bCs/>
        </w:rPr>
      </w:pPr>
    </w:p>
    <w:p w:rsidR="0025523B" w:rsidRDefault="0025523B" w:rsidP="0025523B">
      <w:pPr>
        <w:spacing w:before="60" w:after="60"/>
        <w:rPr>
          <w:b/>
          <w:bCs/>
        </w:rPr>
      </w:pPr>
      <w:r w:rsidRPr="008C4C03">
        <w:rPr>
          <w:rFonts w:cstheme="minorHAnsi"/>
          <w:b/>
          <w:color w:val="000000"/>
        </w:rPr>
        <w:t xml:space="preserve">11) </w:t>
      </w:r>
      <w:r w:rsidRPr="008C4C03">
        <w:rPr>
          <w:rFonts w:cstheme="minorHAnsi"/>
          <w:b/>
        </w:rPr>
        <w:t>Montaż/instalacja</w:t>
      </w:r>
      <w:r w:rsidRPr="008C4C03">
        <w:rPr>
          <w:rFonts w:cstheme="minorHAnsi"/>
          <w:b/>
          <w:spacing w:val="49"/>
        </w:rPr>
        <w:t xml:space="preserve"> </w:t>
      </w:r>
      <w:r w:rsidRPr="008C4C03">
        <w:rPr>
          <w:rFonts w:cstheme="minorHAnsi"/>
          <w:b/>
        </w:rPr>
        <w:t>efektywnego</w:t>
      </w:r>
      <w:r w:rsidRPr="008C4C03">
        <w:rPr>
          <w:rFonts w:cstheme="minorHAnsi"/>
          <w:b/>
          <w:spacing w:val="50"/>
        </w:rPr>
        <w:t xml:space="preserve"> </w:t>
      </w:r>
      <w:r w:rsidRPr="008C4C03">
        <w:rPr>
          <w:rFonts w:cstheme="minorHAnsi"/>
          <w:b/>
        </w:rPr>
        <w:t>energetycznie</w:t>
      </w:r>
      <w:r w:rsidRPr="008C4C03">
        <w:rPr>
          <w:rFonts w:cstheme="minorHAnsi"/>
          <w:b/>
          <w:spacing w:val="25"/>
          <w:w w:val="99"/>
        </w:rPr>
        <w:t xml:space="preserve"> </w:t>
      </w:r>
      <w:r w:rsidRPr="008C4C03">
        <w:rPr>
          <w:rFonts w:cstheme="minorHAnsi"/>
          <w:b/>
        </w:rPr>
        <w:t>oświetlenia</w:t>
      </w:r>
      <w:r w:rsidRPr="008C4C03">
        <w:rPr>
          <w:rFonts w:cstheme="minorHAnsi"/>
          <w:b/>
          <w:spacing w:val="40"/>
        </w:rPr>
        <w:t xml:space="preserve"> </w:t>
      </w:r>
      <w:r w:rsidRPr="008C4C03">
        <w:rPr>
          <w:rFonts w:cstheme="minorHAnsi"/>
          <w:b/>
        </w:rPr>
        <w:t>w</w:t>
      </w:r>
      <w:r w:rsidRPr="008C4C03">
        <w:rPr>
          <w:rFonts w:cstheme="minorHAnsi"/>
          <w:b/>
          <w:spacing w:val="43"/>
        </w:rPr>
        <w:t xml:space="preserve"> </w:t>
      </w:r>
      <w:r w:rsidRPr="008C4C03">
        <w:rPr>
          <w:rFonts w:cstheme="minorHAnsi"/>
          <w:b/>
          <w:spacing w:val="-1"/>
        </w:rPr>
        <w:t>gminach</w:t>
      </w:r>
      <w:r w:rsidRPr="008C4C03">
        <w:rPr>
          <w:rFonts w:cstheme="minorHAnsi"/>
          <w:b/>
          <w:spacing w:val="41"/>
        </w:rPr>
        <w:t xml:space="preserve"> </w:t>
      </w:r>
      <w:r w:rsidRPr="008C4C03">
        <w:rPr>
          <w:rFonts w:cstheme="minorHAnsi"/>
          <w:b/>
        </w:rPr>
        <w:t>lub</w:t>
      </w:r>
      <w:r w:rsidRPr="008C4C03">
        <w:rPr>
          <w:rFonts w:cstheme="minorHAnsi"/>
          <w:b/>
          <w:spacing w:val="41"/>
        </w:rPr>
        <w:t xml:space="preserve"> </w:t>
      </w:r>
      <w:r w:rsidRPr="008C4C03">
        <w:rPr>
          <w:rFonts w:cstheme="minorHAnsi"/>
          <w:b/>
        </w:rPr>
        <w:t>obiektach</w:t>
      </w:r>
      <w:r w:rsidRPr="008C4C03">
        <w:rPr>
          <w:rFonts w:cstheme="minorHAnsi"/>
          <w:b/>
          <w:spacing w:val="41"/>
        </w:rPr>
        <w:t xml:space="preserve"> </w:t>
      </w:r>
      <w:r w:rsidRPr="008C4C03">
        <w:rPr>
          <w:rFonts w:cstheme="minorHAnsi"/>
          <w:b/>
        </w:rPr>
        <w:t>użyteczności</w:t>
      </w:r>
      <w:r w:rsidRPr="008C4C03">
        <w:rPr>
          <w:rFonts w:cstheme="minorHAnsi"/>
          <w:b/>
          <w:spacing w:val="29"/>
          <w:w w:val="99"/>
        </w:rPr>
        <w:t xml:space="preserve"> </w:t>
      </w:r>
      <w:r w:rsidRPr="008C4C03">
        <w:rPr>
          <w:rFonts w:cstheme="minorHAnsi"/>
          <w:b/>
        </w:rPr>
        <w:t>publicznej</w:t>
      </w:r>
      <w:r w:rsidRPr="008C4C03">
        <w:rPr>
          <w:rFonts w:cstheme="minorHAnsi"/>
          <w:b/>
          <w:spacing w:val="35"/>
        </w:rPr>
        <w:t xml:space="preserve"> </w:t>
      </w:r>
      <w:r w:rsidRPr="008C4C03">
        <w:rPr>
          <w:rFonts w:cstheme="minorHAnsi"/>
          <w:b/>
          <w:spacing w:val="-1"/>
        </w:rPr>
        <w:t>oraz</w:t>
      </w:r>
      <w:r w:rsidRPr="008C4C03">
        <w:rPr>
          <w:rFonts w:cstheme="minorHAnsi"/>
          <w:b/>
          <w:spacing w:val="35"/>
        </w:rPr>
        <w:t xml:space="preserve"> </w:t>
      </w:r>
      <w:r w:rsidRPr="008C4C03">
        <w:rPr>
          <w:rFonts w:cstheme="minorHAnsi"/>
          <w:b/>
        </w:rPr>
        <w:t>systemy</w:t>
      </w:r>
      <w:r w:rsidRPr="008C4C03">
        <w:rPr>
          <w:rFonts w:cstheme="minorHAnsi"/>
          <w:b/>
          <w:spacing w:val="36"/>
        </w:rPr>
        <w:t xml:space="preserve"> </w:t>
      </w:r>
      <w:r w:rsidRPr="008C4C03">
        <w:rPr>
          <w:rFonts w:cstheme="minorHAnsi"/>
          <w:b/>
        </w:rPr>
        <w:t>sterowania</w:t>
      </w:r>
      <w:r w:rsidRPr="008C4C03">
        <w:rPr>
          <w:rFonts w:cstheme="minorHAnsi"/>
          <w:b/>
          <w:spacing w:val="35"/>
        </w:rPr>
        <w:t xml:space="preserve"> </w:t>
      </w:r>
      <w:r w:rsidRPr="008C4C03">
        <w:rPr>
          <w:rFonts w:cstheme="minorHAnsi"/>
          <w:b/>
        </w:rPr>
        <w:t>oświetleniem</w:t>
      </w:r>
      <w:r w:rsidRPr="008C4C03">
        <w:rPr>
          <w:rFonts w:cstheme="minorHAnsi"/>
          <w:b/>
          <w:spacing w:val="28"/>
          <w:w w:val="99"/>
        </w:rPr>
        <w:t xml:space="preserve"> </w:t>
      </w:r>
      <w:r w:rsidRPr="008C4C03">
        <w:rPr>
          <w:rFonts w:cstheme="minorHAnsi"/>
          <w:b/>
          <w:spacing w:val="-1"/>
        </w:rPr>
        <w:t>(ulicznym)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1"/>
        <w:gridCol w:w="2641"/>
        <w:gridCol w:w="1072"/>
        <w:gridCol w:w="1364"/>
        <w:gridCol w:w="1772"/>
        <w:gridCol w:w="1629"/>
        <w:gridCol w:w="1475"/>
      </w:tblGrid>
      <w:tr w:rsidR="0025523B" w:rsidRPr="00135588" w:rsidTr="00B237BF">
        <w:trPr>
          <w:trHeight w:hRule="exact" w:val="391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  <w:spacing w:val="-2"/>
              </w:rPr>
              <w:t>Cel</w:t>
            </w:r>
            <w:r w:rsidRPr="00135588">
              <w:rPr>
                <w:rFonts w:asciiTheme="minorHAnsi" w:hAnsiTheme="minorHAnsi" w:cstheme="minorHAnsi"/>
                <w:b/>
                <w:spacing w:val="10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  <w:spacing w:val="-2"/>
              </w:rPr>
              <w:t>ogólny</w:t>
            </w:r>
            <w:r w:rsidRPr="00135588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</w:rPr>
              <w:t>LSR</w:t>
            </w:r>
          </w:p>
        </w:tc>
      </w:tr>
      <w:tr w:rsidR="0025523B" w:rsidRPr="00135588" w:rsidTr="00B237BF">
        <w:trPr>
          <w:trHeight w:hRule="exact" w:val="385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C247CA" w:rsidRDefault="0025523B" w:rsidP="00B237BF">
            <w:pPr>
              <w:spacing w:before="60" w:after="60"/>
              <w:ind w:left="147"/>
              <w:rPr>
                <w:rFonts w:cstheme="minorHAnsi"/>
                <w:i/>
              </w:rPr>
            </w:pPr>
            <w:r w:rsidRPr="00C247CA">
              <w:rPr>
                <w:rFonts w:cstheme="minorHAnsi"/>
                <w:i/>
              </w:rPr>
              <w:t xml:space="preserve">Cel główny </w:t>
            </w:r>
            <w:r w:rsidRPr="00C247CA">
              <w:rPr>
                <w:rFonts w:cstheme="minorHAnsi"/>
                <w:bCs/>
                <w:i/>
                <w:iCs/>
                <w:color w:val="000000"/>
              </w:rPr>
              <w:t xml:space="preserve">I. </w:t>
            </w:r>
            <w:r w:rsidRPr="00C247CA">
              <w:rPr>
                <w:i/>
              </w:rPr>
              <w:t>Poprawa jakości życia mieszkańców LGD</w:t>
            </w:r>
          </w:p>
        </w:tc>
      </w:tr>
      <w:tr w:rsidR="0025523B" w:rsidRPr="00135588" w:rsidTr="00B237BF">
        <w:trPr>
          <w:trHeight w:hRule="exact" w:val="460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  <w:spacing w:val="-2"/>
              </w:rPr>
              <w:t>Cel</w:t>
            </w:r>
            <w:r w:rsidRPr="0013558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  <w:spacing w:val="-2"/>
              </w:rPr>
              <w:t>szczegółow</w:t>
            </w:r>
            <w:r>
              <w:rPr>
                <w:rFonts w:asciiTheme="minorHAnsi" w:hAnsiTheme="minorHAnsi" w:cstheme="minorHAnsi"/>
                <w:b/>
                <w:spacing w:val="-2"/>
              </w:rPr>
              <w:t>y</w:t>
            </w:r>
            <w:r w:rsidRPr="00135588">
              <w:rPr>
                <w:rFonts w:asciiTheme="minorHAnsi" w:hAnsiTheme="minorHAnsi" w:cstheme="minorHAnsi"/>
                <w:b/>
                <w:spacing w:val="12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</w:rPr>
              <w:t>LSR</w:t>
            </w:r>
          </w:p>
        </w:tc>
      </w:tr>
      <w:tr w:rsidR="0025523B" w:rsidRPr="00135588" w:rsidTr="00B237BF">
        <w:trPr>
          <w:trHeight w:hRule="exact" w:val="429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C247CA" w:rsidRDefault="0025523B" w:rsidP="00B237BF">
            <w:pPr>
              <w:spacing w:before="60" w:after="60"/>
              <w:ind w:left="147"/>
              <w:rPr>
                <w:rFonts w:cstheme="minorHAnsi"/>
                <w:i/>
              </w:rPr>
            </w:pPr>
            <w:r w:rsidRPr="00C247CA">
              <w:rPr>
                <w:rFonts w:cstheme="minorHAnsi"/>
                <w:i/>
              </w:rPr>
              <w:lastRenderedPageBreak/>
              <w:t xml:space="preserve">Cel szczegółowy </w:t>
            </w:r>
            <w:r w:rsidRPr="00C247CA">
              <w:rPr>
                <w:rFonts w:cs="Arial"/>
                <w:i/>
              </w:rPr>
              <w:t>I.2. Zachowanie i rozwój infrastruktury społecznej</w:t>
            </w:r>
          </w:p>
        </w:tc>
      </w:tr>
      <w:tr w:rsidR="0025523B" w:rsidRPr="00135588" w:rsidTr="00B237BF">
        <w:trPr>
          <w:trHeight w:hRule="exact" w:val="429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</w:rPr>
              <w:t>Przedsięwzięcia</w:t>
            </w:r>
          </w:p>
        </w:tc>
      </w:tr>
      <w:tr w:rsidR="0025523B" w:rsidRPr="00135588" w:rsidTr="00B237BF">
        <w:trPr>
          <w:trHeight w:hRule="exact" w:val="431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135588" w:rsidRDefault="0025523B" w:rsidP="00B237BF">
            <w:pPr>
              <w:pStyle w:val="Tekstpodstawowy"/>
              <w:spacing w:before="60" w:after="60" w:line="276" w:lineRule="auto"/>
              <w:ind w:right="567"/>
              <w:rPr>
                <w:rFonts w:asciiTheme="minorHAnsi" w:hAnsiTheme="minorHAnsi" w:cstheme="minorHAnsi"/>
                <w:i/>
              </w:rPr>
            </w:pPr>
            <w:r w:rsidRPr="00C247CA">
              <w:rPr>
                <w:rFonts w:asciiTheme="minorHAnsi" w:hAnsiTheme="minorHAnsi"/>
                <w:i/>
                <w:sz w:val="24"/>
                <w:szCs w:val="24"/>
              </w:rPr>
              <w:t xml:space="preserve">   P I.2.1.  Zapewnienie warunków rozwoju sfery społecznej</w:t>
            </w:r>
          </w:p>
        </w:tc>
      </w:tr>
      <w:tr w:rsidR="0025523B" w:rsidRPr="00135588" w:rsidTr="00B237BF">
        <w:trPr>
          <w:trHeight w:hRule="exact" w:val="489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  <w:spacing w:val="-2"/>
              </w:rPr>
              <w:t>Wskaźnik</w:t>
            </w:r>
            <w:r w:rsidRPr="00135588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</w:p>
        </w:tc>
      </w:tr>
      <w:tr w:rsidR="0025523B" w:rsidRPr="00135588" w:rsidTr="00B237BF">
        <w:trPr>
          <w:trHeight w:hRule="exact" w:val="9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Lp</w:t>
            </w:r>
            <w:r w:rsidRPr="00135588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215" w:right="96" w:hanging="11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13558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wskaźnika</w:t>
            </w:r>
            <w:r w:rsidRPr="00135588">
              <w:rPr>
                <w:rFonts w:asciiTheme="minorHAnsi" w:hAnsiTheme="minorHAnsi" w:cstheme="minorHAnsi"/>
                <w:spacing w:val="23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ujętego</w:t>
            </w:r>
            <w:r w:rsidRPr="00135588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13558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Jedn.</w:t>
            </w:r>
            <w:r w:rsidRPr="00135588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89" w:right="74" w:firstLine="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wskaźnika</w:t>
            </w:r>
            <w:r w:rsidRPr="00135588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 w:right="6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w w:val="9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w w:val="95"/>
                <w:sz w:val="16"/>
                <w:szCs w:val="16"/>
              </w:rPr>
              <w:t>zrealizowanych</w:t>
            </w:r>
            <w:r w:rsidRPr="00135588">
              <w:rPr>
                <w:rFonts w:asciiTheme="minorHAnsi" w:hAnsiTheme="minorHAnsi" w:cstheme="minorHAnsi"/>
                <w:spacing w:val="22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wskaźników</w:t>
            </w:r>
            <w:r w:rsidRPr="0013558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21"/>
                <w:w w:val="9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99" w:right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wskaźnika</w:t>
            </w:r>
            <w:r w:rsidRPr="00135588">
              <w:rPr>
                <w:rFonts w:asciiTheme="minorHAnsi" w:hAnsiTheme="minorHAnsi" w:cstheme="minorHAnsi"/>
                <w:spacing w:val="23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planowana</w:t>
            </w:r>
            <w:r w:rsidRPr="00135588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do</w:t>
            </w:r>
            <w:r w:rsidRPr="00135588">
              <w:rPr>
                <w:rFonts w:asciiTheme="minorHAnsi" w:hAnsiTheme="minorHAnsi" w:cstheme="minorHAnsi"/>
                <w:spacing w:val="22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osi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gnięcia</w:t>
            </w:r>
            <w:r w:rsidRPr="00135588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135588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związku</w:t>
            </w:r>
            <w:r w:rsidRPr="00135588">
              <w:rPr>
                <w:rFonts w:asciiTheme="minorHAnsi" w:hAnsiTheme="minorHAnsi" w:cstheme="minorHAnsi"/>
                <w:spacing w:val="26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realizacją</w:t>
            </w:r>
            <w:r w:rsidRPr="00135588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operacji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181" w:righ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ka</w:t>
            </w:r>
            <w:r w:rsidRPr="00135588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23"/>
                <w:w w:val="9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  <w:r w:rsidRPr="00135588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pozost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jąca</w:t>
            </w:r>
            <w:r w:rsidRPr="00135588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do</w:t>
            </w:r>
            <w:r w:rsidRPr="00135588">
              <w:rPr>
                <w:rFonts w:asciiTheme="minorHAnsi" w:hAnsiTheme="minorHAnsi" w:cstheme="minorHAnsi"/>
                <w:spacing w:val="24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realizacji</w:t>
            </w:r>
          </w:p>
        </w:tc>
      </w:tr>
      <w:tr w:rsidR="0025523B" w:rsidRPr="008F0141" w:rsidTr="0025523B">
        <w:trPr>
          <w:trHeight w:hRule="exact" w:val="1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pStyle w:val="TableParagraph"/>
              <w:spacing w:before="60" w:after="60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014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ind w:left="113" w:right="57"/>
              <w:rPr>
                <w:rFonts w:cstheme="minorHAnsi"/>
                <w:sz w:val="20"/>
                <w:szCs w:val="20"/>
              </w:rPr>
            </w:pPr>
            <w:r w:rsidRPr="008C4C03">
              <w:rPr>
                <w:rFonts w:cstheme="minorHAnsi"/>
                <w:iCs/>
                <w:sz w:val="20"/>
                <w:szCs w:val="20"/>
              </w:rPr>
              <w:t xml:space="preserve">Liczba nowych/ </w:t>
            </w:r>
            <w:proofErr w:type="spellStart"/>
            <w:r w:rsidRPr="008C4C03">
              <w:rPr>
                <w:rFonts w:cstheme="minorHAnsi"/>
                <w:iCs/>
                <w:sz w:val="20"/>
                <w:szCs w:val="20"/>
              </w:rPr>
              <w:t>zmoderniz</w:t>
            </w:r>
            <w:r w:rsidRPr="008C4C03">
              <w:rPr>
                <w:rFonts w:cstheme="minorHAnsi"/>
                <w:iCs/>
                <w:sz w:val="20"/>
                <w:szCs w:val="20"/>
              </w:rPr>
              <w:t>a</w:t>
            </w:r>
            <w:r w:rsidRPr="008C4C03">
              <w:rPr>
                <w:rFonts w:cstheme="minorHAnsi"/>
                <w:iCs/>
                <w:sz w:val="20"/>
                <w:szCs w:val="20"/>
              </w:rPr>
              <w:t>owanych</w:t>
            </w:r>
            <w:proofErr w:type="spellEnd"/>
            <w:r w:rsidRPr="008C4C03">
              <w:rPr>
                <w:rFonts w:cstheme="minorHAnsi"/>
                <w:iCs/>
                <w:sz w:val="20"/>
                <w:szCs w:val="20"/>
              </w:rPr>
              <w:t xml:space="preserve"> punktów w oświetl</w:t>
            </w:r>
            <w:r w:rsidRPr="008C4C03">
              <w:rPr>
                <w:rFonts w:cstheme="minorHAnsi"/>
                <w:iCs/>
                <w:sz w:val="20"/>
                <w:szCs w:val="20"/>
              </w:rPr>
              <w:t>e</w:t>
            </w:r>
            <w:r w:rsidRPr="008C4C03">
              <w:rPr>
                <w:rFonts w:cstheme="minorHAnsi"/>
                <w:iCs/>
                <w:sz w:val="20"/>
                <w:szCs w:val="20"/>
              </w:rPr>
              <w:t>niu ulicznym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F014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F014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370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F014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370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8F0141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F0141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25523B" w:rsidRDefault="0025523B" w:rsidP="0025523B">
      <w:pPr>
        <w:spacing w:before="60" w:after="60"/>
        <w:rPr>
          <w:b/>
          <w:bCs/>
        </w:rPr>
      </w:pPr>
    </w:p>
    <w:p w:rsidR="0025523B" w:rsidRDefault="0025523B" w:rsidP="0025523B">
      <w:pPr>
        <w:spacing w:before="60" w:after="60"/>
        <w:rPr>
          <w:b/>
          <w:bCs/>
        </w:rPr>
      </w:pPr>
    </w:p>
    <w:p w:rsidR="0025523B" w:rsidRPr="000B40FF" w:rsidRDefault="0025523B" w:rsidP="0025523B">
      <w:pPr>
        <w:spacing w:before="60" w:after="60"/>
        <w:rPr>
          <w:b/>
          <w:bCs/>
        </w:rPr>
      </w:pPr>
      <w:r w:rsidRPr="00C913E0">
        <w:rPr>
          <w:rFonts w:cstheme="minorHAnsi"/>
          <w:b/>
        </w:rPr>
        <w:t>7) Projekty dotyczące dziedzictwa kulturowego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1"/>
        <w:gridCol w:w="2608"/>
        <w:gridCol w:w="1079"/>
        <w:gridCol w:w="1370"/>
        <w:gridCol w:w="1780"/>
        <w:gridCol w:w="1637"/>
        <w:gridCol w:w="1479"/>
      </w:tblGrid>
      <w:tr w:rsidR="0025523B" w:rsidRPr="00135588" w:rsidTr="00B237BF">
        <w:trPr>
          <w:trHeight w:hRule="exact" w:val="381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  <w:spacing w:val="-2"/>
              </w:rPr>
              <w:t>Cel</w:t>
            </w:r>
            <w:r w:rsidRPr="00135588">
              <w:rPr>
                <w:rFonts w:asciiTheme="minorHAnsi" w:hAnsiTheme="minorHAnsi" w:cstheme="minorHAnsi"/>
                <w:b/>
                <w:spacing w:val="10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  <w:spacing w:val="-2"/>
              </w:rPr>
              <w:t>ogólny</w:t>
            </w:r>
            <w:r w:rsidRPr="00135588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</w:rPr>
              <w:t>LSR</w:t>
            </w:r>
          </w:p>
        </w:tc>
      </w:tr>
      <w:tr w:rsidR="0025523B" w:rsidRPr="00135588" w:rsidTr="00B237BF">
        <w:trPr>
          <w:trHeight w:hRule="exact" w:val="415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135588" w:rsidRDefault="0025523B" w:rsidP="00B237BF">
            <w:pPr>
              <w:spacing w:before="60" w:after="60"/>
              <w:ind w:left="147"/>
              <w:rPr>
                <w:rFonts w:cstheme="minorHAnsi"/>
                <w:i/>
              </w:rPr>
            </w:pPr>
            <w:r w:rsidRPr="00135588">
              <w:rPr>
                <w:rFonts w:cstheme="minorHAnsi"/>
                <w:i/>
              </w:rPr>
              <w:t xml:space="preserve">Cel główny </w:t>
            </w:r>
            <w:r w:rsidRPr="00135588">
              <w:rPr>
                <w:rFonts w:cstheme="minorHAnsi"/>
                <w:bCs/>
                <w:i/>
                <w:iCs/>
                <w:color w:val="000000"/>
              </w:rPr>
              <w:t>III. Rozwój potencjału LGD</w:t>
            </w:r>
          </w:p>
        </w:tc>
      </w:tr>
      <w:tr w:rsidR="0025523B" w:rsidRPr="00135588" w:rsidTr="00B237BF">
        <w:trPr>
          <w:trHeight w:hRule="exact" w:val="436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  <w:spacing w:val="-2"/>
              </w:rPr>
              <w:t>Cel</w:t>
            </w:r>
            <w:r w:rsidRPr="0013558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  <w:spacing w:val="-2"/>
              </w:rPr>
              <w:t>szczegółow</w:t>
            </w:r>
            <w:r>
              <w:rPr>
                <w:rFonts w:asciiTheme="minorHAnsi" w:hAnsiTheme="minorHAnsi" w:cstheme="minorHAnsi"/>
                <w:b/>
                <w:spacing w:val="-2"/>
              </w:rPr>
              <w:t>y</w:t>
            </w:r>
            <w:r w:rsidRPr="00135588">
              <w:rPr>
                <w:rFonts w:asciiTheme="minorHAnsi" w:hAnsiTheme="minorHAnsi" w:cstheme="minorHAnsi"/>
                <w:b/>
                <w:spacing w:val="12"/>
              </w:rPr>
              <w:t xml:space="preserve"> </w:t>
            </w:r>
            <w:r w:rsidRPr="00135588">
              <w:rPr>
                <w:rFonts w:asciiTheme="minorHAnsi" w:hAnsiTheme="minorHAnsi" w:cstheme="minorHAnsi"/>
                <w:b/>
              </w:rPr>
              <w:t>LSR</w:t>
            </w:r>
          </w:p>
        </w:tc>
      </w:tr>
      <w:tr w:rsidR="0025523B" w:rsidRPr="00135588" w:rsidTr="00B237BF">
        <w:trPr>
          <w:trHeight w:hRule="exact" w:val="696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135588" w:rsidRDefault="0025523B" w:rsidP="00B237BF">
            <w:pPr>
              <w:spacing w:before="60" w:after="60"/>
              <w:ind w:left="147"/>
              <w:rPr>
                <w:rFonts w:cstheme="minorHAnsi"/>
                <w:i/>
              </w:rPr>
            </w:pPr>
            <w:r w:rsidRPr="00135588">
              <w:rPr>
                <w:rFonts w:cstheme="minorHAnsi"/>
                <w:i/>
              </w:rPr>
              <w:t xml:space="preserve">Cel szczegółowy </w:t>
            </w:r>
            <w:r w:rsidRPr="00135588">
              <w:rPr>
                <w:rFonts w:cstheme="minorHAnsi"/>
                <w:bCs/>
                <w:i/>
                <w:iCs/>
              </w:rPr>
              <w:t>III.2</w:t>
            </w:r>
            <w:r w:rsidRPr="00135588">
              <w:rPr>
                <w:rFonts w:cstheme="minorHAnsi"/>
                <w:bCs/>
                <w:i/>
                <w:iCs/>
                <w:color w:val="000000"/>
              </w:rPr>
              <w:t>. Zachowanie i promowanie potencjału kulturowo-przyrodniczego LGD ze szczególnym uwzglę</w:t>
            </w:r>
            <w:r w:rsidRPr="00135588">
              <w:rPr>
                <w:rFonts w:cstheme="minorHAnsi"/>
                <w:bCs/>
                <w:i/>
                <w:iCs/>
                <w:color w:val="000000"/>
              </w:rPr>
              <w:t>d</w:t>
            </w:r>
            <w:r w:rsidRPr="00135588">
              <w:rPr>
                <w:rFonts w:cstheme="minorHAnsi"/>
                <w:bCs/>
                <w:i/>
                <w:iCs/>
                <w:color w:val="000000"/>
              </w:rPr>
              <w:t>nieniem środowiska życia mieszkańców obszaru LGD</w:t>
            </w:r>
          </w:p>
        </w:tc>
      </w:tr>
      <w:tr w:rsidR="0025523B" w:rsidRPr="00135588" w:rsidTr="00B237BF">
        <w:trPr>
          <w:trHeight w:hRule="exact" w:val="438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</w:rPr>
              <w:t>Przedsięwzięcia</w:t>
            </w:r>
          </w:p>
        </w:tc>
      </w:tr>
      <w:tr w:rsidR="0025523B" w:rsidRPr="00135588" w:rsidTr="00B237BF">
        <w:trPr>
          <w:trHeight w:hRule="exact" w:val="571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135588" w:rsidRDefault="0025523B" w:rsidP="00B237BF">
            <w:pPr>
              <w:spacing w:before="60" w:after="60"/>
              <w:ind w:left="147"/>
              <w:rPr>
                <w:rFonts w:cstheme="minorHAnsi"/>
                <w:i/>
              </w:rPr>
            </w:pPr>
            <w:r w:rsidRPr="00135588">
              <w:rPr>
                <w:rFonts w:cstheme="minorHAnsi"/>
                <w:i/>
              </w:rPr>
              <w:t>Przedsięwzięcie P-I</w:t>
            </w:r>
            <w:r w:rsidRPr="00135588">
              <w:rPr>
                <w:rFonts w:cstheme="minorHAnsi"/>
                <w:i/>
                <w:iCs/>
              </w:rPr>
              <w:t xml:space="preserve">II.2.3. </w:t>
            </w:r>
            <w:r w:rsidRPr="00135588">
              <w:rPr>
                <w:rFonts w:cstheme="minorHAnsi"/>
                <w:i/>
              </w:rPr>
              <w:t>Dziedzictwo kulturowe LGD wsparciem potencjału turystycznego</w:t>
            </w:r>
          </w:p>
        </w:tc>
      </w:tr>
      <w:tr w:rsidR="0025523B" w:rsidRPr="00135588" w:rsidTr="00B237BF">
        <w:trPr>
          <w:trHeight w:hRule="exact" w:val="489"/>
        </w:trPr>
        <w:tc>
          <w:tcPr>
            <w:tcW w:w="10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rPr>
                <w:rFonts w:asciiTheme="minorHAnsi" w:hAnsiTheme="minorHAnsi" w:cstheme="minorHAnsi"/>
              </w:rPr>
            </w:pPr>
            <w:r w:rsidRPr="00135588">
              <w:rPr>
                <w:rFonts w:asciiTheme="minorHAnsi" w:hAnsiTheme="minorHAnsi" w:cstheme="minorHAnsi"/>
                <w:b/>
                <w:spacing w:val="-2"/>
              </w:rPr>
              <w:t>Wskaźnik</w:t>
            </w:r>
            <w:r w:rsidRPr="00135588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</w:p>
        </w:tc>
      </w:tr>
      <w:tr w:rsidR="0025523B" w:rsidRPr="00135588" w:rsidTr="00B237BF">
        <w:trPr>
          <w:trHeight w:hRule="exact" w:val="1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Lp</w:t>
            </w:r>
            <w:r w:rsidRPr="00135588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215" w:right="96" w:hanging="11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13558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wskaźnika</w:t>
            </w:r>
            <w:r w:rsidRPr="00135588">
              <w:rPr>
                <w:rFonts w:asciiTheme="minorHAnsi" w:hAnsiTheme="minorHAnsi" w:cstheme="minorHAnsi"/>
                <w:spacing w:val="23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ujętego</w:t>
            </w:r>
            <w:r w:rsidRPr="00135588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13558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Jedn.</w:t>
            </w:r>
            <w:r w:rsidRPr="00135588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89" w:right="74" w:firstLine="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wskaźnika</w:t>
            </w:r>
            <w:r w:rsidRPr="00135588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66" w:right="6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w w:val="9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w w:val="95"/>
                <w:sz w:val="16"/>
                <w:szCs w:val="16"/>
              </w:rPr>
              <w:t>zrealizowanych</w:t>
            </w:r>
            <w:r w:rsidRPr="00135588">
              <w:rPr>
                <w:rFonts w:asciiTheme="minorHAnsi" w:hAnsiTheme="minorHAnsi" w:cstheme="minorHAnsi"/>
                <w:spacing w:val="22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wskaźników</w:t>
            </w:r>
            <w:r w:rsidRPr="00135588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21"/>
                <w:w w:val="9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99" w:right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wskaźnika</w:t>
            </w:r>
            <w:r w:rsidRPr="00135588">
              <w:rPr>
                <w:rFonts w:asciiTheme="minorHAnsi" w:hAnsiTheme="minorHAnsi" w:cstheme="minorHAnsi"/>
                <w:spacing w:val="23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planowana</w:t>
            </w:r>
            <w:r w:rsidRPr="00135588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do</w:t>
            </w:r>
            <w:r w:rsidRPr="00135588">
              <w:rPr>
                <w:rFonts w:asciiTheme="minorHAnsi" w:hAnsiTheme="minorHAnsi" w:cstheme="minorHAnsi"/>
                <w:spacing w:val="22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osi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gnięcia</w:t>
            </w:r>
            <w:r w:rsidRPr="00135588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135588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związku</w:t>
            </w:r>
            <w:r w:rsidRPr="00135588">
              <w:rPr>
                <w:rFonts w:asciiTheme="minorHAnsi" w:hAnsiTheme="minorHAnsi" w:cstheme="minorHAnsi"/>
                <w:spacing w:val="26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realizacją</w:t>
            </w:r>
            <w:r w:rsidRPr="00135588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operacji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B" w:rsidRPr="00135588" w:rsidRDefault="0025523B" w:rsidP="00B237BF">
            <w:pPr>
              <w:pStyle w:val="TableParagraph"/>
              <w:spacing w:before="60" w:after="60"/>
              <w:ind w:left="181" w:right="1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135588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wskaźn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ka</w:t>
            </w:r>
            <w:r w:rsidRPr="00135588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135588">
              <w:rPr>
                <w:rFonts w:asciiTheme="minorHAnsi" w:hAnsiTheme="minorHAnsi" w:cstheme="minorHAnsi"/>
                <w:spacing w:val="23"/>
                <w:w w:val="98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LSR</w:t>
            </w:r>
            <w:r w:rsidRPr="00135588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pozost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jąca</w:t>
            </w:r>
            <w:r w:rsidRPr="00135588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do</w:t>
            </w:r>
            <w:r w:rsidRPr="00135588">
              <w:rPr>
                <w:rFonts w:asciiTheme="minorHAnsi" w:hAnsiTheme="minorHAnsi" w:cstheme="minorHAnsi"/>
                <w:spacing w:val="24"/>
                <w:w w:val="99"/>
                <w:sz w:val="16"/>
                <w:szCs w:val="16"/>
              </w:rPr>
              <w:t xml:space="preserve"> </w:t>
            </w:r>
            <w:r w:rsidRPr="00135588">
              <w:rPr>
                <w:rFonts w:asciiTheme="minorHAnsi" w:hAnsiTheme="minorHAnsi" w:cstheme="minorHAnsi"/>
                <w:sz w:val="16"/>
                <w:szCs w:val="16"/>
              </w:rPr>
              <w:t>realizacji</w:t>
            </w:r>
          </w:p>
        </w:tc>
      </w:tr>
      <w:tr w:rsidR="0025523B" w:rsidRPr="003624BC" w:rsidTr="0025523B">
        <w:trPr>
          <w:trHeight w:hRule="exact" w:val="1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3624BC" w:rsidRDefault="0025523B" w:rsidP="00B237BF">
            <w:pPr>
              <w:pStyle w:val="TableParagraph"/>
              <w:spacing w:before="60" w:after="60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24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3624BC" w:rsidRDefault="0025523B" w:rsidP="00B237BF">
            <w:pPr>
              <w:spacing w:before="60" w:after="60"/>
              <w:ind w:left="113" w:right="57"/>
              <w:rPr>
                <w:rFonts w:cstheme="minorHAnsi"/>
                <w:sz w:val="20"/>
                <w:szCs w:val="20"/>
              </w:rPr>
            </w:pPr>
            <w:r w:rsidRPr="003624BC">
              <w:rPr>
                <w:rFonts w:cstheme="minorHAnsi"/>
                <w:i/>
                <w:iCs/>
                <w:sz w:val="20"/>
                <w:szCs w:val="20"/>
              </w:rPr>
              <w:t>Liczba  zabytków  nieruch</w:t>
            </w:r>
            <w:r w:rsidRPr="003624BC">
              <w:rPr>
                <w:rFonts w:cstheme="minorHAnsi"/>
                <w:i/>
                <w:iCs/>
                <w:sz w:val="20"/>
                <w:szCs w:val="20"/>
              </w:rPr>
              <w:t>o</w:t>
            </w:r>
            <w:r w:rsidRPr="003624BC">
              <w:rPr>
                <w:rFonts w:cstheme="minorHAnsi"/>
                <w:i/>
                <w:iCs/>
                <w:sz w:val="20"/>
                <w:szCs w:val="20"/>
              </w:rPr>
              <w:t>mych  /  ruchomych  objętych wsparciem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3624BC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624B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3624BC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624B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3624BC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624B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3624BC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624B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B" w:rsidRPr="003624BC" w:rsidRDefault="0025523B" w:rsidP="00B237B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624BC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936AC1" w:rsidRPr="00D81710" w:rsidRDefault="00936AC1" w:rsidP="00D81710">
      <w:pPr>
        <w:spacing w:after="0" w:line="240" w:lineRule="auto"/>
        <w:ind w:left="357"/>
        <w:jc w:val="both"/>
        <w:rPr>
          <w:rFonts w:cstheme="minorHAnsi"/>
        </w:rPr>
      </w:pPr>
    </w:p>
    <w:p w:rsidR="00F910BF" w:rsidRDefault="00F910BF" w:rsidP="00875196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5C22CA" w:rsidRPr="005C22CA" w:rsidRDefault="005C22CA" w:rsidP="00875196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/>
          <w:i/>
          <w:color w:val="FF0000"/>
          <w:bdr w:val="none" w:sz="0" w:space="0" w:color="auto" w:frame="1"/>
        </w:rPr>
      </w:pPr>
      <w:r w:rsidRPr="005C22CA">
        <w:rPr>
          <w:rFonts w:ascii="Calibri" w:hAnsi="Calibri" w:cs="Calibri"/>
          <w:b/>
          <w:i/>
          <w:color w:val="FF0000"/>
          <w:bdr w:val="none" w:sz="0" w:space="0" w:color="auto" w:frame="1"/>
        </w:rPr>
        <w:t>W związku z koniecznością przygotowania przez potencjalnych wnioskodawców dokumentacji technicznej stanowiącej bezwzględnie wymagany załączniki do wniosku prosimy wszelkie podmioty zamierzające składać wnioski o przyznanie po</w:t>
      </w:r>
      <w:r>
        <w:rPr>
          <w:rFonts w:ascii="Calibri" w:hAnsi="Calibri" w:cs="Calibri"/>
          <w:b/>
          <w:i/>
          <w:color w:val="FF0000"/>
          <w:bdr w:val="none" w:sz="0" w:space="0" w:color="auto" w:frame="1"/>
        </w:rPr>
        <w:t>mocy</w:t>
      </w:r>
      <w:r w:rsidRPr="005C22CA">
        <w:rPr>
          <w:rFonts w:ascii="Calibri" w:hAnsi="Calibri" w:cs="Calibri"/>
          <w:b/>
          <w:i/>
          <w:color w:val="FF0000"/>
          <w:bdr w:val="none" w:sz="0" w:space="0" w:color="auto" w:frame="1"/>
        </w:rPr>
        <w:t xml:space="preserve"> o pilny kontakt z Biurem LGD w celu ustalenia zakresu wymaganej dokumentacji.</w:t>
      </w:r>
    </w:p>
    <w:p w:rsidR="005C22CA" w:rsidRDefault="005C22CA" w:rsidP="00875196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0B7FF1" w:rsidRDefault="000B7FF1" w:rsidP="00875196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 w:rsidRPr="002316C4">
        <w:rPr>
          <w:rFonts w:ascii="Calibri" w:hAnsi="Calibri" w:cs="Calibri"/>
          <w:color w:val="000000"/>
          <w:bdr w:val="none" w:sz="0" w:space="0" w:color="auto" w:frame="1"/>
        </w:rPr>
        <w:t>W</w:t>
      </w:r>
      <w:r w:rsidR="005C22CA">
        <w:rPr>
          <w:rFonts w:ascii="Calibri" w:hAnsi="Calibri" w:cs="Calibri"/>
          <w:color w:val="000000"/>
          <w:bdr w:val="none" w:sz="0" w:space="0" w:color="auto" w:frame="1"/>
        </w:rPr>
        <w:t>szelkich</w:t>
      </w:r>
      <w:r w:rsidRPr="002316C4">
        <w:rPr>
          <w:rFonts w:ascii="Calibri" w:hAnsi="Calibri" w:cs="Calibri"/>
          <w:color w:val="000000"/>
          <w:bdr w:val="none" w:sz="0" w:space="0" w:color="auto" w:frame="1"/>
        </w:rPr>
        <w:t xml:space="preserve"> informacji </w:t>
      </w:r>
      <w:r w:rsidR="005C22CA">
        <w:rPr>
          <w:rFonts w:ascii="Calibri" w:hAnsi="Calibri" w:cs="Calibri"/>
          <w:color w:val="000000"/>
          <w:bdr w:val="none" w:sz="0" w:space="0" w:color="auto" w:frame="1"/>
        </w:rPr>
        <w:t xml:space="preserve">w tej sprawie </w:t>
      </w:r>
      <w:r w:rsidRPr="002316C4">
        <w:rPr>
          <w:rFonts w:ascii="Calibri" w:hAnsi="Calibri" w:cs="Calibri"/>
          <w:color w:val="000000"/>
          <w:bdr w:val="none" w:sz="0" w:space="0" w:color="auto" w:frame="1"/>
        </w:rPr>
        <w:t>udzielają telefonicznie i za pomocą poczty elektronicznej</w:t>
      </w:r>
      <w:r>
        <w:rPr>
          <w:rFonts w:ascii="Calibri" w:hAnsi="Calibri" w:cs="Calibri"/>
          <w:color w:val="000000"/>
          <w:bdr w:val="none" w:sz="0" w:space="0" w:color="auto" w:frame="1"/>
        </w:rPr>
        <w:t>:</w:t>
      </w:r>
    </w:p>
    <w:p w:rsidR="000B7FF1" w:rsidRPr="00552C10" w:rsidRDefault="000B7FF1" w:rsidP="007D0BD6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 w:rsidRPr="00552C10">
        <w:rPr>
          <w:rFonts w:ascii="Calibri" w:hAnsi="Calibri" w:cs="Calibri"/>
          <w:color w:val="000000"/>
          <w:bdr w:val="none" w:sz="0" w:space="0" w:color="auto" w:frame="1"/>
        </w:rPr>
        <w:lastRenderedPageBreak/>
        <w:t>pracownicy</w:t>
      </w:r>
      <w:r w:rsidRPr="00552C10">
        <w:rPr>
          <w:rStyle w:val="apple-converted-space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Pr="00552C10">
        <w:rPr>
          <w:rStyle w:val="Pogrubienie"/>
          <w:rFonts w:ascii="Calibri" w:hAnsi="Calibri" w:cs="Calibri"/>
          <w:color w:val="000000"/>
          <w:bdr w:val="none" w:sz="0" w:space="0" w:color="auto" w:frame="1"/>
        </w:rPr>
        <w:t xml:space="preserve">Lokalnej Grupy Działania "Puszcza Białowieska" </w:t>
      </w:r>
      <w:r w:rsidRPr="00552C10">
        <w:rPr>
          <w:rFonts w:ascii="Calibri" w:hAnsi="Calibri" w:cs="Calibri"/>
          <w:color w:val="000000"/>
          <w:bdr w:val="none" w:sz="0" w:space="0" w:color="auto" w:frame="1"/>
        </w:rPr>
        <w:t>ul. Parkowa 3</w:t>
      </w:r>
      <w:r w:rsidR="00936AC1">
        <w:rPr>
          <w:rFonts w:ascii="Calibri" w:hAnsi="Calibri" w:cs="Calibri"/>
          <w:color w:val="000000"/>
          <w:bdr w:val="none" w:sz="0" w:space="0" w:color="auto" w:frame="1"/>
        </w:rPr>
        <w:t>,</w:t>
      </w:r>
      <w:r w:rsidRPr="00552C10">
        <w:rPr>
          <w:rFonts w:ascii="Calibri" w:hAnsi="Calibri" w:cs="Calibri"/>
          <w:color w:val="000000"/>
          <w:bdr w:val="none" w:sz="0" w:space="0" w:color="auto" w:frame="1"/>
        </w:rPr>
        <w:t xml:space="preserve"> 17-200 Hajnówka tel./faks: (85) 682 50 26 </w:t>
      </w:r>
    </w:p>
    <w:p w:rsidR="000B7FF1" w:rsidRPr="00D81710" w:rsidRDefault="000B7FF1" w:rsidP="007D0BD6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52C10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Dyrektor Biura/Koordynator EFRR, Eugeniusz Kowalski tel. 78</w:t>
      </w:r>
      <w:r w:rsidR="00936AC1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1</w:t>
      </w:r>
      <w:r w:rsidRPr="00552C10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 130 200 </w:t>
      </w:r>
      <w:r w:rsidRPr="00552C10">
        <w:rPr>
          <w:rFonts w:ascii="Calibri" w:hAnsi="Calibri" w:cs="Calibri"/>
          <w:sz w:val="24"/>
          <w:szCs w:val="24"/>
          <w:bdr w:val="none" w:sz="0" w:space="0" w:color="auto" w:frame="1"/>
        </w:rPr>
        <w:t>e-mail:</w:t>
      </w:r>
      <w:r w:rsidRPr="00552C10"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hyperlink r:id="rId7" w:history="1">
        <w:r w:rsidRPr="00552C10">
          <w:rPr>
            <w:rStyle w:val="Hipercze"/>
            <w:rFonts w:ascii="Calibri" w:hAnsi="Calibri" w:cs="Calibri"/>
            <w:sz w:val="24"/>
            <w:szCs w:val="24"/>
            <w:bdr w:val="none" w:sz="0" w:space="0" w:color="auto" w:frame="1"/>
          </w:rPr>
          <w:t>biuro@lgd-puszcza-bialowieska.pl</w:t>
        </w:r>
      </w:hyperlink>
      <w:r w:rsidRPr="00552C10">
        <w:rPr>
          <w:rStyle w:val="apple-converted-space"/>
          <w:rFonts w:ascii="Calibri" w:hAnsi="Calibri" w:cs="Calibri"/>
          <w:color w:val="939393"/>
          <w:sz w:val="24"/>
          <w:szCs w:val="24"/>
          <w:bdr w:val="none" w:sz="0" w:space="0" w:color="auto" w:frame="1"/>
        </w:rPr>
        <w:t xml:space="preserve"> </w:t>
      </w:r>
      <w:r w:rsidRPr="00552C10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(w tytule wiadomości należy wpisać tylko nr naboru podany w ogłoszeniu o naborze)</w:t>
      </w:r>
    </w:p>
    <w:p w:rsidR="007D0BD6" w:rsidRDefault="00D81710" w:rsidP="007D0BD6">
      <w:pPr>
        <w:pStyle w:val="Bezodstpw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="Calibri"/>
          <w:color w:val="000000"/>
          <w:sz w:val="24"/>
          <w:szCs w:val="24"/>
          <w:bdr w:val="none" w:sz="0" w:space="0" w:color="auto" w:frame="1"/>
        </w:rPr>
        <w:t xml:space="preserve">Szczegółowe opisy typów projektu znajdują się w </w:t>
      </w:r>
      <w:r w:rsidRPr="00D81710">
        <w:rPr>
          <w:rFonts w:asciiTheme="minorHAnsi" w:hAnsiTheme="minorHAnsi" w:cstheme="minorHAnsi"/>
          <w:i/>
          <w:sz w:val="24"/>
          <w:szCs w:val="24"/>
        </w:rPr>
        <w:t>Szczegółowym Opis Osi Priorytetowych Regionalnego Programu Operacyjnego Województwa Podlaskiego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81710">
        <w:rPr>
          <w:rFonts w:asciiTheme="minorHAnsi" w:hAnsiTheme="minorHAnsi" w:cstheme="minorHAnsi"/>
          <w:i/>
          <w:sz w:val="24"/>
          <w:szCs w:val="24"/>
        </w:rPr>
        <w:t>na lata 2014-2020</w:t>
      </w:r>
      <w:r>
        <w:rPr>
          <w:rFonts w:asciiTheme="minorHAnsi" w:hAnsiTheme="minorHAnsi" w:cstheme="minorHAnsi"/>
          <w:i/>
          <w:sz w:val="24"/>
          <w:szCs w:val="24"/>
        </w:rPr>
        <w:t xml:space="preserve"> (str. 216-224) </w:t>
      </w:r>
      <w:r w:rsidR="007D0BD6">
        <w:rPr>
          <w:rFonts w:asciiTheme="minorHAnsi" w:hAnsiTheme="minorHAnsi" w:cstheme="minorHAnsi"/>
          <w:i/>
          <w:sz w:val="24"/>
          <w:szCs w:val="24"/>
        </w:rPr>
        <w:t>pod adresem:</w:t>
      </w:r>
    </w:p>
    <w:p w:rsidR="00D81710" w:rsidRDefault="007D0BD6" w:rsidP="007D0BD6">
      <w:pPr>
        <w:pStyle w:val="Bezodstpw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8" w:history="1">
        <w:r w:rsidRPr="006E7996">
          <w:rPr>
            <w:rStyle w:val="Hipercze"/>
            <w:rFonts w:asciiTheme="minorHAnsi" w:hAnsiTheme="minorHAnsi" w:cstheme="minorHAnsi"/>
            <w:i/>
            <w:sz w:val="24"/>
            <w:szCs w:val="24"/>
          </w:rPr>
          <w:t>http:/</w:t>
        </w:r>
        <w:r w:rsidRPr="006E7996">
          <w:rPr>
            <w:rStyle w:val="Hipercze"/>
            <w:rFonts w:asciiTheme="minorHAnsi" w:hAnsiTheme="minorHAnsi" w:cstheme="minorHAnsi"/>
            <w:i/>
            <w:sz w:val="24"/>
            <w:szCs w:val="24"/>
          </w:rPr>
          <w:t>/rpo.wrotapodlasia.pl/pl/dowiedz_sie_wiecej_o_programie/zapoznaj_sie_z_prawem_i_dokument/szczegolowy-opis-osi-priorytetowych-regionalnego-programu-operacyjnego-wojewodztwa-podlaskiego-na-lata-2014-2020.html</w:t>
        </w:r>
      </w:hyperlink>
    </w:p>
    <w:p w:rsidR="007D0BD6" w:rsidRPr="00552C10" w:rsidRDefault="007D0BD6" w:rsidP="00D81710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70555E" w:rsidRDefault="0070555E" w:rsidP="00150F18">
      <w:pPr>
        <w:jc w:val="right"/>
        <w:rPr>
          <w:rFonts w:ascii="Arial" w:hAnsi="Arial" w:cs="Arial"/>
          <w:sz w:val="18"/>
          <w:szCs w:val="18"/>
        </w:rPr>
      </w:pPr>
    </w:p>
    <w:sectPr w:rsidR="0070555E" w:rsidSect="0025523B">
      <w:headerReference w:type="default" r:id="rId9"/>
      <w:footerReference w:type="default" r:id="rId10"/>
      <w:pgSz w:w="11906" w:h="16838"/>
      <w:pgMar w:top="1134" w:right="851" w:bottom="567" w:left="851" w:header="709" w:footer="7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32" w:rsidRDefault="006E5F32" w:rsidP="00B10059">
      <w:pPr>
        <w:spacing w:after="0" w:line="240" w:lineRule="auto"/>
      </w:pPr>
      <w:r>
        <w:separator/>
      </w:r>
    </w:p>
  </w:endnote>
  <w:endnote w:type="continuationSeparator" w:id="0">
    <w:p w:rsidR="006E5F32" w:rsidRDefault="006E5F32" w:rsidP="00B1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876096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A303B" w:rsidRDefault="005A303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A303B">
          <w:rPr>
            <w:rFonts w:cstheme="minorHAnsi"/>
            <w:sz w:val="16"/>
            <w:szCs w:val="16"/>
          </w:rPr>
          <w:t xml:space="preserve">str. </w:t>
        </w:r>
        <w:r w:rsidR="001E2C4C" w:rsidRPr="005A303B">
          <w:rPr>
            <w:rFonts w:cstheme="minorHAnsi"/>
            <w:sz w:val="16"/>
            <w:szCs w:val="16"/>
          </w:rPr>
          <w:fldChar w:fldCharType="begin"/>
        </w:r>
        <w:r w:rsidRPr="005A303B">
          <w:rPr>
            <w:rFonts w:cstheme="minorHAnsi"/>
            <w:sz w:val="16"/>
            <w:szCs w:val="16"/>
          </w:rPr>
          <w:instrText xml:space="preserve"> PAGE    \* MERGEFORMAT </w:instrText>
        </w:r>
        <w:r w:rsidR="001E2C4C" w:rsidRPr="005A303B">
          <w:rPr>
            <w:rFonts w:cstheme="minorHAnsi"/>
            <w:sz w:val="16"/>
            <w:szCs w:val="16"/>
          </w:rPr>
          <w:fldChar w:fldCharType="separate"/>
        </w:r>
        <w:r w:rsidR="0025523B">
          <w:rPr>
            <w:rFonts w:cstheme="minorHAnsi"/>
            <w:noProof/>
            <w:sz w:val="16"/>
            <w:szCs w:val="16"/>
          </w:rPr>
          <w:t>5</w:t>
        </w:r>
        <w:r w:rsidR="001E2C4C" w:rsidRPr="005A303B">
          <w:rPr>
            <w:rFonts w:cstheme="minorHAnsi"/>
            <w:sz w:val="16"/>
            <w:szCs w:val="16"/>
          </w:rPr>
          <w:fldChar w:fldCharType="end"/>
        </w:r>
      </w:p>
    </w:sdtContent>
  </w:sdt>
  <w:p w:rsidR="00B10059" w:rsidRPr="00150F18" w:rsidRDefault="00B10059" w:rsidP="00150F18">
    <w:pPr>
      <w:pStyle w:val="nrstronylewy"/>
      <w:jc w:val="center"/>
      <w:rPr>
        <w:spacing w:val="2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32" w:rsidRDefault="006E5F32" w:rsidP="00B10059">
      <w:pPr>
        <w:spacing w:after="0" w:line="240" w:lineRule="auto"/>
      </w:pPr>
      <w:r>
        <w:separator/>
      </w:r>
    </w:p>
  </w:footnote>
  <w:footnote w:type="continuationSeparator" w:id="0">
    <w:p w:rsidR="006E5F32" w:rsidRDefault="006E5F32" w:rsidP="00B1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79" w:rsidRDefault="00936AC1" w:rsidP="006833A9">
    <w:pPr>
      <w:pStyle w:val="Nagwek"/>
      <w:tabs>
        <w:tab w:val="clear" w:pos="4536"/>
        <w:tab w:val="center" w:pos="0"/>
      </w:tabs>
    </w:pPr>
    <w:r w:rsidRPr="00936AC1">
      <w:rPr>
        <w:noProof/>
        <w:lang w:eastAsia="pl-PL"/>
      </w:rPr>
      <w:drawing>
        <wp:inline distT="0" distB="0" distL="0" distR="0">
          <wp:extent cx="5760720" cy="752475"/>
          <wp:effectExtent l="19050" t="0" r="0" b="0"/>
          <wp:docPr id="5" name="Obraz 2" descr="Logotypy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-2019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33A9">
      <w:tab/>
      <w:t xml:space="preserve">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767"/>
    <w:multiLevelType w:val="hybridMultilevel"/>
    <w:tmpl w:val="F04A099E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1CD8"/>
    <w:multiLevelType w:val="hybridMultilevel"/>
    <w:tmpl w:val="67B87018"/>
    <w:lvl w:ilvl="0" w:tplc="D59405F0">
      <w:start w:val="5"/>
      <w:numFmt w:val="decimal"/>
      <w:lvlText w:val="%1)"/>
      <w:lvlJc w:val="left"/>
      <w:pPr>
        <w:ind w:left="462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59AD246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DD06642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799AA840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4" w:tplc="2A844EF2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FC585B0E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6" w:tplc="B0F06FE0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7" w:tplc="54FA8B16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8" w:tplc="40E4CE3E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</w:abstractNum>
  <w:abstractNum w:abstractNumId="2">
    <w:nsid w:val="2258396F"/>
    <w:multiLevelType w:val="hybridMultilevel"/>
    <w:tmpl w:val="4F481634"/>
    <w:lvl w:ilvl="0" w:tplc="F2C62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8D3DE2"/>
    <w:multiLevelType w:val="hybridMultilevel"/>
    <w:tmpl w:val="37926822"/>
    <w:lvl w:ilvl="0" w:tplc="590C8DE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D4594"/>
    <w:multiLevelType w:val="hybridMultilevel"/>
    <w:tmpl w:val="0C56A28C"/>
    <w:lvl w:ilvl="0" w:tplc="2F58B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A6FC6"/>
    <w:multiLevelType w:val="hybridMultilevel"/>
    <w:tmpl w:val="E4A06598"/>
    <w:lvl w:ilvl="0" w:tplc="32EE2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E6A4C"/>
    <w:multiLevelType w:val="hybridMultilevel"/>
    <w:tmpl w:val="50B49868"/>
    <w:lvl w:ilvl="0" w:tplc="8ECCD06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97118"/>
    <w:multiLevelType w:val="hybridMultilevel"/>
    <w:tmpl w:val="F3B0512E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30C97"/>
    <w:multiLevelType w:val="hybridMultilevel"/>
    <w:tmpl w:val="3442565A"/>
    <w:lvl w:ilvl="0" w:tplc="31A85714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36264"/>
    <w:multiLevelType w:val="hybridMultilevel"/>
    <w:tmpl w:val="97FABB30"/>
    <w:lvl w:ilvl="0" w:tplc="498AC644">
      <w:start w:val="1"/>
      <w:numFmt w:val="bullet"/>
      <w:lvlText w:val=""/>
      <w:lvlJc w:val="left"/>
      <w:pPr>
        <w:ind w:left="6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0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110E8"/>
    <w:multiLevelType w:val="hybridMultilevel"/>
    <w:tmpl w:val="55AE8894"/>
    <w:lvl w:ilvl="0" w:tplc="24CABFA8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82C6F"/>
    <w:multiLevelType w:val="hybridMultilevel"/>
    <w:tmpl w:val="984C3A90"/>
    <w:lvl w:ilvl="0" w:tplc="4B320F6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B10059"/>
    <w:rsid w:val="00011EFC"/>
    <w:rsid w:val="000B7FF1"/>
    <w:rsid w:val="000F4014"/>
    <w:rsid w:val="00150F18"/>
    <w:rsid w:val="001677BE"/>
    <w:rsid w:val="001E2C4C"/>
    <w:rsid w:val="0025523B"/>
    <w:rsid w:val="002A1943"/>
    <w:rsid w:val="004A6BE3"/>
    <w:rsid w:val="004D75FC"/>
    <w:rsid w:val="004F2935"/>
    <w:rsid w:val="00543868"/>
    <w:rsid w:val="00544418"/>
    <w:rsid w:val="005A303B"/>
    <w:rsid w:val="005A52DB"/>
    <w:rsid w:val="005C22CA"/>
    <w:rsid w:val="005F1C8D"/>
    <w:rsid w:val="006833A9"/>
    <w:rsid w:val="006E5F32"/>
    <w:rsid w:val="0070555E"/>
    <w:rsid w:val="00722F3B"/>
    <w:rsid w:val="00767D22"/>
    <w:rsid w:val="00796E3E"/>
    <w:rsid w:val="007D0BD6"/>
    <w:rsid w:val="007F7C63"/>
    <w:rsid w:val="00875196"/>
    <w:rsid w:val="0088503A"/>
    <w:rsid w:val="008B22B9"/>
    <w:rsid w:val="008B67FC"/>
    <w:rsid w:val="00936AC1"/>
    <w:rsid w:val="00973C79"/>
    <w:rsid w:val="00AF6908"/>
    <w:rsid w:val="00B10059"/>
    <w:rsid w:val="00B41A4B"/>
    <w:rsid w:val="00B4323D"/>
    <w:rsid w:val="00B81537"/>
    <w:rsid w:val="00BB30B2"/>
    <w:rsid w:val="00C6603F"/>
    <w:rsid w:val="00CA1FA2"/>
    <w:rsid w:val="00CE3F8E"/>
    <w:rsid w:val="00D81710"/>
    <w:rsid w:val="00D90091"/>
    <w:rsid w:val="00DD6361"/>
    <w:rsid w:val="00F905A0"/>
    <w:rsid w:val="00F9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B100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1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059"/>
  </w:style>
  <w:style w:type="paragraph" w:styleId="Stopka">
    <w:name w:val="footer"/>
    <w:basedOn w:val="Normalny"/>
    <w:link w:val="StopkaZnak"/>
    <w:uiPriority w:val="99"/>
    <w:unhideWhenUsed/>
    <w:rsid w:val="00B1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059"/>
  </w:style>
  <w:style w:type="paragraph" w:customStyle="1" w:styleId="nrstronylewy">
    <w:name w:val="nr strony lewy"/>
    <w:basedOn w:val="Normalny"/>
    <w:rsid w:val="00150F18"/>
    <w:pPr>
      <w:keepLines/>
      <w:widowControl w:val="0"/>
      <w:suppressAutoHyphens/>
      <w:autoSpaceDE w:val="0"/>
      <w:autoSpaceDN w:val="0"/>
      <w:spacing w:after="0" w:line="276" w:lineRule="auto"/>
      <w:textAlignment w:val="center"/>
    </w:pPr>
    <w:rPr>
      <w:rFonts w:ascii="Corbel" w:eastAsia="Corbel" w:hAnsi="Corbel" w:cs="Corbel"/>
      <w:color w:val="000000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C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B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FF1"/>
    <w:rPr>
      <w:b/>
      <w:bCs/>
    </w:rPr>
  </w:style>
  <w:style w:type="character" w:customStyle="1" w:styleId="apple-converted-space">
    <w:name w:val="apple-converted-space"/>
    <w:basedOn w:val="Domylnaczcionkaakapitu"/>
    <w:rsid w:val="000B7FF1"/>
  </w:style>
  <w:style w:type="character" w:styleId="Hipercze">
    <w:name w:val="Hyperlink"/>
    <w:basedOn w:val="Domylnaczcionkaakapitu"/>
    <w:uiPriority w:val="99"/>
    <w:unhideWhenUsed/>
    <w:rsid w:val="000B7FF1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0B7FF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7F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767D22"/>
    <w:pPr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67D22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1"/>
    <w:locked/>
    <w:rsid w:val="00767D22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2A1943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2A1943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A1943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rsid w:val="002A194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D817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81710"/>
    <w:rPr>
      <w:rFonts w:ascii="Calibri" w:eastAsia="Times New Roman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D0BD6"/>
    <w:rPr>
      <w:color w:val="954F72" w:themeColor="followedHyperlink"/>
      <w:u w:val="single"/>
    </w:rPr>
  </w:style>
  <w:style w:type="paragraph" w:customStyle="1" w:styleId="Heading31">
    <w:name w:val="Heading 31"/>
    <w:basedOn w:val="Normalny"/>
    <w:uiPriority w:val="99"/>
    <w:rsid w:val="0025523B"/>
    <w:pPr>
      <w:widowControl w:val="0"/>
      <w:spacing w:after="0" w:line="240" w:lineRule="auto"/>
      <w:ind w:left="1069"/>
      <w:outlineLvl w:val="3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TableParagraph">
    <w:name w:val="Table Paragraph"/>
    <w:basedOn w:val="Normalny"/>
    <w:uiPriority w:val="99"/>
    <w:rsid w:val="0025523B"/>
    <w:pPr>
      <w:widowControl w:val="0"/>
      <w:spacing w:after="0" w:line="240" w:lineRule="auto"/>
    </w:pPr>
    <w:rPr>
      <w:rFonts w:ascii="Calibri" w:eastAsia="Times New Roman" w:hAnsi="Calibri" w:cs="Times New Roman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059"/>
  </w:style>
  <w:style w:type="paragraph" w:styleId="Stopka">
    <w:name w:val="footer"/>
    <w:basedOn w:val="Normalny"/>
    <w:link w:val="StopkaZnak"/>
    <w:uiPriority w:val="99"/>
    <w:unhideWhenUsed/>
    <w:rsid w:val="00B1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059"/>
  </w:style>
  <w:style w:type="paragraph" w:customStyle="1" w:styleId="nrstronylewy">
    <w:name w:val="nr strony lewy"/>
    <w:basedOn w:val="Normalny"/>
    <w:rsid w:val="00150F18"/>
    <w:pPr>
      <w:keepLines/>
      <w:widowControl w:val="0"/>
      <w:suppressAutoHyphens/>
      <w:autoSpaceDE w:val="0"/>
      <w:autoSpaceDN w:val="0"/>
      <w:spacing w:after="0" w:line="276" w:lineRule="auto"/>
      <w:textAlignment w:val="center"/>
    </w:pPr>
    <w:rPr>
      <w:rFonts w:ascii="Corbel" w:eastAsia="Corbel" w:hAnsi="Corbel" w:cs="Corbel"/>
      <w:color w:val="000000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wrotapodlasia.pl/pl/dowiedz_sie_wiecej_o_programie/zapoznaj_sie_z_prawem_i_dokument/szczegolowy-opis-osi-priorytetowych-regionalnego-programu-operacyjnego-wojewodztwa-podlaskiego-na-lata-2014-20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lgd-puszcza-bialowies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Prezes</cp:lastModifiedBy>
  <cp:revision>3</cp:revision>
  <dcterms:created xsi:type="dcterms:W3CDTF">2020-02-03T11:30:00Z</dcterms:created>
  <dcterms:modified xsi:type="dcterms:W3CDTF">2020-02-03T11:36:00Z</dcterms:modified>
</cp:coreProperties>
</file>