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39" w:rsidRPr="004B13D0" w:rsidRDefault="004B13D0" w:rsidP="001509FF">
      <w:pPr>
        <w:pStyle w:val="Nagwek3"/>
        <w:rPr>
          <w:rFonts w:asciiTheme="minorHAnsi" w:hAnsiTheme="minorHAnsi"/>
          <w:sz w:val="24"/>
          <w:szCs w:val="24"/>
        </w:rPr>
      </w:pPr>
      <w:bookmarkStart w:id="0" w:name="_Toc496078306"/>
      <w:bookmarkStart w:id="1" w:name="_Toc497213632"/>
      <w:r w:rsidRPr="004B13D0">
        <w:rPr>
          <w:rFonts w:asciiTheme="minorHAnsi" w:hAnsiTheme="minorHAnsi"/>
          <w:b/>
          <w:sz w:val="24"/>
          <w:szCs w:val="24"/>
        </w:rPr>
        <w:t xml:space="preserve">Załącznik nr 17 do </w:t>
      </w:r>
      <w:r>
        <w:rPr>
          <w:rFonts w:asciiTheme="minorHAnsi" w:hAnsiTheme="minorHAnsi"/>
          <w:b/>
          <w:sz w:val="24"/>
          <w:szCs w:val="24"/>
        </w:rPr>
        <w:t>o</w:t>
      </w:r>
      <w:r w:rsidRPr="004B13D0">
        <w:rPr>
          <w:rFonts w:asciiTheme="minorHAnsi" w:hAnsiTheme="minorHAnsi"/>
          <w:b/>
          <w:sz w:val="24"/>
          <w:szCs w:val="24"/>
        </w:rPr>
        <w:t>głoszenia</w:t>
      </w:r>
      <w:bookmarkEnd w:id="0"/>
      <w:bookmarkEnd w:id="1"/>
    </w:p>
    <w:p w:rsidR="00260C39" w:rsidRPr="000E2D81" w:rsidRDefault="00260C39" w:rsidP="00260C39">
      <w:pPr>
        <w:rPr>
          <w:rFonts w:asciiTheme="minorHAnsi" w:hAnsiTheme="minorHAnsi"/>
          <w:sz w:val="16"/>
          <w:szCs w:val="16"/>
        </w:rPr>
      </w:pPr>
    </w:p>
    <w:p w:rsidR="00260C39" w:rsidRPr="000E2D81" w:rsidRDefault="00260C39" w:rsidP="00260C39">
      <w:pPr>
        <w:rPr>
          <w:rFonts w:asciiTheme="minorHAnsi" w:hAnsiTheme="minorHAnsi"/>
          <w:sz w:val="16"/>
          <w:szCs w:val="16"/>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1E0"/>
      </w:tblPr>
      <w:tblGrid>
        <w:gridCol w:w="10633"/>
      </w:tblGrid>
      <w:tr w:rsidR="00260C39" w:rsidRPr="000E2D81" w:rsidTr="000E2D81">
        <w:trPr>
          <w:trHeight w:val="519"/>
          <w:jc w:val="center"/>
        </w:trPr>
        <w:tc>
          <w:tcPr>
            <w:tcW w:w="10633" w:type="dxa"/>
            <w:shd w:val="clear" w:color="auto" w:fill="BDD6EE" w:themeFill="accent1" w:themeFillTint="66"/>
            <w:vAlign w:val="center"/>
          </w:tcPr>
          <w:p w:rsidR="00260C39" w:rsidRPr="000E2D81" w:rsidRDefault="00260C39" w:rsidP="000E2D81">
            <w:pPr>
              <w:spacing w:after="0"/>
              <w:ind w:left="-113"/>
              <w:jc w:val="center"/>
              <w:rPr>
                <w:rFonts w:asciiTheme="minorHAnsi" w:hAnsiTheme="minorHAnsi"/>
                <w:b/>
                <w:caps/>
                <w:sz w:val="16"/>
                <w:szCs w:val="16"/>
              </w:rPr>
            </w:pPr>
            <w:r w:rsidRPr="000E2D81">
              <w:rPr>
                <w:rFonts w:asciiTheme="minorHAnsi" w:hAnsiTheme="minorHAnsi"/>
                <w:b/>
                <w:caps/>
                <w:sz w:val="28"/>
                <w:szCs w:val="16"/>
              </w:rPr>
              <w:t>KARTA OCENY WNIOSKU I WYBORU OPERACJI</w:t>
            </w:r>
          </w:p>
        </w:tc>
      </w:tr>
    </w:tbl>
    <w:p w:rsidR="00260C39" w:rsidRPr="000E2D81" w:rsidRDefault="00260C39" w:rsidP="00260C39">
      <w:pPr>
        <w:rPr>
          <w:rFonts w:asciiTheme="minorHAnsi" w:hAnsiTheme="minorHAnsi"/>
          <w:sz w:val="16"/>
          <w:szCs w:val="16"/>
        </w:rPr>
      </w:pPr>
    </w:p>
    <w:tbl>
      <w:tblPr>
        <w:tblW w:w="10734" w:type="dxa"/>
        <w:jc w:val="center"/>
        <w:tblLayout w:type="fixed"/>
        <w:tblLook w:val="04A0"/>
      </w:tblPr>
      <w:tblGrid>
        <w:gridCol w:w="5529"/>
        <w:gridCol w:w="283"/>
        <w:gridCol w:w="567"/>
        <w:gridCol w:w="4072"/>
        <w:gridCol w:w="283"/>
      </w:tblGrid>
      <w:tr w:rsidR="00260C39" w:rsidRPr="000E2D81" w:rsidTr="000E2D81">
        <w:trPr>
          <w:trHeight w:val="872"/>
          <w:jc w:val="center"/>
        </w:trPr>
        <w:tc>
          <w:tcPr>
            <w:tcW w:w="10734"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60C39" w:rsidRPr="000E2D81" w:rsidRDefault="00260C39" w:rsidP="000E2D81">
            <w:pPr>
              <w:spacing w:after="0"/>
              <w:jc w:val="center"/>
              <w:rPr>
                <w:rFonts w:asciiTheme="minorHAnsi" w:hAnsiTheme="minorHAnsi"/>
                <w:b/>
                <w:sz w:val="24"/>
                <w:szCs w:val="24"/>
              </w:rPr>
            </w:pPr>
            <w:r w:rsidRPr="000E2D81">
              <w:rPr>
                <w:rFonts w:asciiTheme="minorHAnsi" w:hAnsiTheme="minorHAnsi"/>
                <w:b/>
                <w:sz w:val="24"/>
                <w:szCs w:val="24"/>
              </w:rPr>
              <w:t>KARTA OCENY WNIOSKU I WYBORU OPERACJI</w:t>
            </w:r>
          </w:p>
          <w:p w:rsidR="00260C39" w:rsidRPr="000E2D81" w:rsidRDefault="00260C39" w:rsidP="000E2D81">
            <w:pPr>
              <w:spacing w:after="0"/>
              <w:jc w:val="center"/>
              <w:rPr>
                <w:rFonts w:asciiTheme="minorHAnsi" w:hAnsiTheme="minorHAnsi"/>
                <w:sz w:val="18"/>
                <w:szCs w:val="16"/>
              </w:rPr>
            </w:pPr>
            <w:r w:rsidRPr="000E2D81">
              <w:rPr>
                <w:rFonts w:asciiTheme="minorHAnsi" w:hAnsiTheme="minorHAnsi"/>
                <w:sz w:val="18"/>
                <w:szCs w:val="16"/>
              </w:rPr>
              <w:t xml:space="preserve">Lokalna Grupa Działania </w:t>
            </w:r>
            <w:r w:rsidR="004C06E4" w:rsidRPr="000E2D81">
              <w:rPr>
                <w:rFonts w:asciiTheme="minorHAnsi" w:hAnsiTheme="minorHAnsi"/>
                <w:sz w:val="18"/>
                <w:szCs w:val="16"/>
              </w:rPr>
              <w:t>„Puszcza Białowieska”</w:t>
            </w:r>
          </w:p>
          <w:p w:rsidR="00260C39" w:rsidRPr="000E2D81" w:rsidRDefault="00260C39" w:rsidP="000E2D81">
            <w:pPr>
              <w:spacing w:after="0"/>
              <w:jc w:val="center"/>
              <w:rPr>
                <w:rFonts w:asciiTheme="minorHAnsi" w:hAnsiTheme="minorHAnsi"/>
                <w:sz w:val="16"/>
                <w:szCs w:val="16"/>
              </w:rPr>
            </w:pPr>
            <w:r w:rsidRPr="000E2D81">
              <w:rPr>
                <w:rFonts w:asciiTheme="minorHAnsi" w:hAnsiTheme="minorHAnsi"/>
                <w:sz w:val="18"/>
                <w:szCs w:val="16"/>
              </w:rPr>
              <w:t>o udzielenie wsparcia, o którym mowa w art. 35 ust. 1 lit. b rozporządzenia nr 1303/2013</w:t>
            </w:r>
          </w:p>
        </w:tc>
      </w:tr>
      <w:tr w:rsidR="00260C39" w:rsidRPr="000E2D81" w:rsidTr="00260C39">
        <w:trPr>
          <w:trHeight w:val="100"/>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c>
          <w:tcPr>
            <w:tcW w:w="5205" w:type="dxa"/>
            <w:gridSpan w:val="4"/>
            <w:tcBorders>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trHeight w:val="515"/>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Nr naboru:</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E80425" w:rsidP="00260C39">
            <w:pPr>
              <w:tabs>
                <w:tab w:val="left" w:pos="709"/>
              </w:tabs>
              <w:spacing w:after="0"/>
              <w:jc w:val="right"/>
              <w:rPr>
                <w:rFonts w:asciiTheme="minorHAnsi" w:hAnsiTheme="minorHAnsi"/>
                <w:sz w:val="16"/>
                <w:szCs w:val="16"/>
              </w:rPr>
            </w:pPr>
            <w:r>
              <w:rPr>
                <w:rFonts w:asciiTheme="minorHAnsi" w:hAnsiTheme="minorHAnsi"/>
                <w:sz w:val="16"/>
                <w:szCs w:val="16"/>
              </w:rPr>
              <w:t xml:space="preserve">  </w:t>
            </w: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trHeight w:val="610"/>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Numer wniosku/Znak sprawy: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Imię i nazwisko / nazwa Wnioskodawcy: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Adres / siedziba Wnioskodawcy:</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sz w:val="16"/>
                <w:szCs w:val="16"/>
              </w:rPr>
            </w:pPr>
          </w:p>
        </w:tc>
      </w:tr>
      <w:tr w:rsidR="00260C39" w:rsidRPr="000E2D81" w:rsidTr="00260C39">
        <w:trPr>
          <w:jc w:val="center"/>
        </w:trPr>
        <w:tc>
          <w:tcPr>
            <w:tcW w:w="5529" w:type="dxa"/>
            <w:tcBorders>
              <w:left w:val="single" w:sz="4" w:space="0" w:color="auto"/>
              <w:righ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r w:rsidRPr="000E2D81">
              <w:rPr>
                <w:rFonts w:asciiTheme="minorHAnsi" w:hAnsiTheme="minorHAnsi"/>
                <w:b/>
                <w:sz w:val="16"/>
                <w:szCs w:val="16"/>
              </w:rPr>
              <w:t>Tytuł operacji/projektu:</w:t>
            </w:r>
          </w:p>
        </w:tc>
        <w:tc>
          <w:tcPr>
            <w:tcW w:w="4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p w:rsidR="00260C39" w:rsidRPr="000E2D81" w:rsidRDefault="00260C39" w:rsidP="00260C39">
            <w:pPr>
              <w:tabs>
                <w:tab w:val="left" w:pos="709"/>
              </w:tabs>
              <w:spacing w:after="0"/>
              <w:jc w:val="right"/>
              <w:rPr>
                <w:rFonts w:asciiTheme="minorHAnsi" w:hAnsiTheme="minorHAnsi"/>
                <w:sz w:val="16"/>
                <w:szCs w:val="16"/>
              </w:rPr>
            </w:pPr>
          </w:p>
        </w:tc>
        <w:tc>
          <w:tcPr>
            <w:tcW w:w="283" w:type="dxa"/>
            <w:tcBorders>
              <w:left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c>
          <w:tcPr>
            <w:tcW w:w="5205" w:type="dxa"/>
            <w:gridSpan w:val="4"/>
            <w:tcBorders>
              <w:left w:val="nil"/>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0E2D81" w:rsidP="00260C39">
            <w:pPr>
              <w:tabs>
                <w:tab w:val="left" w:pos="709"/>
              </w:tabs>
              <w:spacing w:after="0"/>
              <w:jc w:val="right"/>
              <w:rPr>
                <w:rFonts w:asciiTheme="minorHAnsi" w:hAnsiTheme="minorHAnsi"/>
                <w:b/>
                <w:strike/>
                <w:sz w:val="16"/>
                <w:szCs w:val="16"/>
              </w:rPr>
            </w:pPr>
            <w:r>
              <w:rPr>
                <w:rFonts w:asciiTheme="minorHAnsi" w:hAnsiTheme="minorHAnsi"/>
                <w:b/>
                <w:sz w:val="16"/>
                <w:szCs w:val="16"/>
              </w:rPr>
              <w:t xml:space="preserve">Załączniki </w:t>
            </w:r>
          </w:p>
        </w:tc>
        <w:tc>
          <w:tcPr>
            <w:tcW w:w="5205" w:type="dxa"/>
            <w:gridSpan w:val="4"/>
            <w:tcBorders>
              <w:left w:val="nil"/>
              <w:right w:val="single" w:sz="4" w:space="0" w:color="auto"/>
            </w:tcBorders>
            <w:shd w:val="clear" w:color="auto" w:fill="D9D9D9"/>
          </w:tcPr>
          <w:p w:rsidR="00260C39" w:rsidRPr="000E2D81" w:rsidRDefault="000E2D81" w:rsidP="00260C39">
            <w:pPr>
              <w:tabs>
                <w:tab w:val="left" w:pos="709"/>
              </w:tabs>
              <w:spacing w:after="0"/>
              <w:rPr>
                <w:rFonts w:asciiTheme="minorHAnsi" w:hAnsiTheme="minorHAnsi"/>
                <w:b/>
                <w:sz w:val="16"/>
                <w:szCs w:val="16"/>
              </w:rPr>
            </w:pPr>
            <w:r>
              <w:rPr>
                <w:rFonts w:asciiTheme="minorHAnsi" w:hAnsiTheme="minorHAnsi"/>
                <w:b/>
                <w:sz w:val="16"/>
                <w:szCs w:val="16"/>
              </w:rPr>
              <w:t xml:space="preserve">  ……………  </w:t>
            </w:r>
            <w:r w:rsidR="00260C39" w:rsidRPr="000E2D81">
              <w:rPr>
                <w:rFonts w:asciiTheme="minorHAnsi" w:hAnsiTheme="minorHAnsi"/>
                <w:b/>
                <w:sz w:val="16"/>
                <w:szCs w:val="16"/>
              </w:rPr>
              <w:t>szt.</w:t>
            </w:r>
          </w:p>
          <w:p w:rsidR="00260C39" w:rsidRPr="000E2D81" w:rsidRDefault="00260C39" w:rsidP="00260C39">
            <w:pPr>
              <w:tabs>
                <w:tab w:val="left" w:pos="709"/>
              </w:tabs>
              <w:spacing w:after="0"/>
              <w:rPr>
                <w:rFonts w:asciiTheme="minorHAnsi" w:hAnsiTheme="minorHAnsi"/>
                <w:b/>
                <w:strike/>
                <w:sz w:val="16"/>
                <w:szCs w:val="16"/>
              </w:rPr>
            </w:pPr>
          </w:p>
        </w:tc>
      </w:tr>
      <w:tr w:rsidR="00260C39" w:rsidRPr="000E2D81" w:rsidTr="00260C39">
        <w:trPr>
          <w:jc w:val="center"/>
        </w:trPr>
        <w:tc>
          <w:tcPr>
            <w:tcW w:w="5529" w:type="dxa"/>
            <w:tcBorders>
              <w:left w:val="single" w:sz="4" w:space="0" w:color="auto"/>
            </w:tcBorders>
            <w:shd w:val="clear" w:color="auto" w:fill="D9D9D9"/>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b/>
                <w:sz w:val="16"/>
                <w:szCs w:val="16"/>
              </w:rPr>
            </w:pPr>
          </w:p>
        </w:tc>
      </w:tr>
      <w:tr w:rsidR="00260C39" w:rsidRPr="000E2D81" w:rsidTr="000E2D81">
        <w:trPr>
          <w:jc w:val="center"/>
        </w:trPr>
        <w:tc>
          <w:tcPr>
            <w:tcW w:w="5529" w:type="dxa"/>
            <w:tcBorders>
              <w:lef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right"/>
              <w:rPr>
                <w:rFonts w:asciiTheme="minorHAnsi" w:hAnsiTheme="minorHAnsi"/>
                <w:b/>
                <w:bCs/>
                <w:sz w:val="16"/>
                <w:szCs w:val="16"/>
              </w:rPr>
            </w:pPr>
            <w:r w:rsidRPr="000E2D81">
              <w:rPr>
                <w:rFonts w:asciiTheme="minorHAnsi" w:hAnsiTheme="minorHAnsi"/>
                <w:b/>
                <w:bCs/>
                <w:sz w:val="16"/>
                <w:szCs w:val="16"/>
              </w:rPr>
              <w:t>CZĘŚĆ A. Ocena zgodności operacji z LSR</w:t>
            </w:r>
          </w:p>
          <w:p w:rsidR="00260C39" w:rsidRPr="000E2D81" w:rsidRDefault="00260C39" w:rsidP="000E2D81">
            <w:pPr>
              <w:tabs>
                <w:tab w:val="left" w:pos="450"/>
                <w:tab w:val="left" w:pos="709"/>
              </w:tabs>
              <w:spacing w:after="0"/>
              <w:jc w:val="right"/>
              <w:rPr>
                <w:rFonts w:asciiTheme="minorHAnsi" w:hAnsiTheme="minorHAnsi"/>
                <w:sz w:val="16"/>
                <w:szCs w:val="16"/>
              </w:rPr>
            </w:pPr>
            <w:r w:rsidRPr="000E2D81">
              <w:rPr>
                <w:rFonts w:asciiTheme="minorHAnsi" w:hAnsiTheme="minorHAnsi"/>
                <w:bCs/>
                <w:sz w:val="16"/>
                <w:szCs w:val="16"/>
              </w:rPr>
              <w:t>(w tym Z</w:t>
            </w:r>
            <w:r w:rsidRPr="000E2D81">
              <w:rPr>
                <w:rFonts w:asciiTheme="minorHAnsi" w:hAnsiTheme="minorHAnsi"/>
                <w:sz w:val="16"/>
                <w:szCs w:val="16"/>
              </w:rPr>
              <w:t>ałącznik nr 1do części A Karty oceny wniosku i wyboru operacji)</w:t>
            </w:r>
          </w:p>
          <w:p w:rsidR="00260C39" w:rsidRPr="000E2D81" w:rsidRDefault="00260C39" w:rsidP="000E2D81">
            <w:pPr>
              <w:tabs>
                <w:tab w:val="left" w:pos="709"/>
              </w:tabs>
              <w:spacing w:after="0"/>
              <w:jc w:val="right"/>
              <w:rPr>
                <w:rFonts w:asciiTheme="minorHAnsi" w:hAnsiTheme="minorHAnsi"/>
                <w:b/>
                <w:sz w:val="16"/>
                <w:szCs w:val="16"/>
              </w:rPr>
            </w:pPr>
          </w:p>
        </w:tc>
        <w:tc>
          <w:tcPr>
            <w:tcW w:w="283" w:type="dxa"/>
            <w:tcBorders>
              <w:left w:val="nil"/>
              <w:righ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center"/>
              <w:rPr>
                <w:rFonts w:asciiTheme="minorHAnsi" w:hAnsiTheme="minorHAnsi"/>
                <w:i/>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0E2D81">
            <w:pPr>
              <w:tabs>
                <w:tab w:val="left" w:pos="709"/>
              </w:tabs>
              <w:spacing w:after="0"/>
              <w:jc w:val="center"/>
              <w:rPr>
                <w:rFonts w:asciiTheme="minorHAnsi" w:hAnsiTheme="minorHAnsi"/>
                <w:i/>
                <w:sz w:val="16"/>
                <w:szCs w:val="16"/>
              </w:rPr>
            </w:pPr>
          </w:p>
          <w:p w:rsidR="00260C39" w:rsidRPr="000E2D81" w:rsidRDefault="00260C39" w:rsidP="000E2D81">
            <w:pPr>
              <w:tabs>
                <w:tab w:val="left" w:pos="709"/>
              </w:tabs>
              <w:spacing w:after="0"/>
              <w:jc w:val="center"/>
              <w:rPr>
                <w:rFonts w:asciiTheme="minorHAnsi" w:hAnsiTheme="minorHAnsi"/>
                <w:i/>
                <w:sz w:val="16"/>
                <w:szCs w:val="16"/>
              </w:rPr>
            </w:pPr>
          </w:p>
        </w:tc>
        <w:tc>
          <w:tcPr>
            <w:tcW w:w="4355" w:type="dxa"/>
            <w:gridSpan w:val="2"/>
            <w:tcBorders>
              <w:left w:val="single" w:sz="4" w:space="0" w:color="auto"/>
              <w:right w:val="single" w:sz="4" w:space="0" w:color="auto"/>
            </w:tcBorders>
            <w:shd w:val="clear" w:color="auto" w:fill="9CC2E5" w:themeFill="accent1" w:themeFillTint="99"/>
            <w:vAlign w:val="center"/>
          </w:tcPr>
          <w:p w:rsidR="00260C39" w:rsidRPr="000E2D81" w:rsidRDefault="00260C39" w:rsidP="000E2D81">
            <w:pPr>
              <w:tabs>
                <w:tab w:val="left" w:pos="709"/>
              </w:tabs>
              <w:spacing w:after="0"/>
              <w:jc w:val="center"/>
              <w:rPr>
                <w:rFonts w:asciiTheme="minorHAnsi" w:hAnsiTheme="minorHAnsi"/>
                <w: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vAlign w:val="center"/>
          </w:tcPr>
          <w:p w:rsidR="00260C39" w:rsidRPr="000E2D81" w:rsidRDefault="00260C39" w:rsidP="00260C39">
            <w:pPr>
              <w:tabs>
                <w:tab w:val="left" w:pos="709"/>
              </w:tabs>
              <w:spacing w:after="0"/>
              <w:jc w:val="center"/>
              <w:rPr>
                <w:rFonts w:asciiTheme="minorHAnsi" w:hAnsiTheme="minorHAnsi"/>
                <w:i/>
                <w:sz w:val="16"/>
                <w:szCs w:val="16"/>
              </w:rPr>
            </w:pPr>
          </w:p>
        </w:tc>
      </w:tr>
      <w:tr w:rsidR="00260C39" w:rsidRPr="000E2D81" w:rsidTr="00260C39">
        <w:trPr>
          <w:jc w:val="center"/>
        </w:trPr>
        <w:tc>
          <w:tcPr>
            <w:tcW w:w="5529" w:type="dxa"/>
            <w:tcBorders>
              <w:left w:val="single" w:sz="4" w:space="0" w:color="auto"/>
            </w:tcBorders>
            <w:shd w:val="clear" w:color="auto" w:fill="D9D9D9"/>
            <w:vAlign w:val="center"/>
          </w:tcPr>
          <w:p w:rsidR="00260C39" w:rsidRPr="000E2D81" w:rsidRDefault="00260C39" w:rsidP="00260C39">
            <w:pPr>
              <w:tabs>
                <w:tab w:val="left" w:pos="709"/>
              </w:tabs>
              <w:spacing w:after="0"/>
              <w:jc w:val="right"/>
              <w:rPr>
                <w:rFonts w:asciiTheme="minorHAnsi" w:hAnsiTheme="minorHAnsi"/>
                <w:b/>
                <w:sz w:val="16"/>
                <w:szCs w:val="16"/>
              </w:rPr>
            </w:pPr>
          </w:p>
        </w:tc>
        <w:tc>
          <w:tcPr>
            <w:tcW w:w="5205" w:type="dxa"/>
            <w:gridSpan w:val="4"/>
            <w:tcBorders>
              <w:left w:val="nil"/>
              <w:right w:val="single" w:sz="4" w:space="0" w:color="auto"/>
            </w:tcBorders>
            <w:shd w:val="clear" w:color="auto" w:fill="D9D9D9"/>
            <w:vAlign w:val="center"/>
          </w:tcPr>
          <w:p w:rsidR="00260C39" w:rsidRPr="000E2D81" w:rsidRDefault="00260C39" w:rsidP="00260C39">
            <w:pPr>
              <w:tabs>
                <w:tab w:val="left" w:pos="709"/>
              </w:tabs>
              <w:spacing w:after="0"/>
              <w:jc w:val="center"/>
              <w:rPr>
                <w:rFonts w:asciiTheme="minorHAnsi" w:hAnsiTheme="minorHAnsi"/>
                <w:b/>
                <w:sz w:val="16"/>
                <w:szCs w:val="16"/>
              </w:rPr>
            </w:pPr>
          </w:p>
        </w:tc>
      </w:tr>
      <w:tr w:rsidR="00260C39" w:rsidRPr="000E2D81" w:rsidTr="000E2D81">
        <w:trPr>
          <w:trHeight w:val="631"/>
          <w:jc w:val="center"/>
        </w:trPr>
        <w:tc>
          <w:tcPr>
            <w:tcW w:w="5529" w:type="dxa"/>
            <w:tcBorders>
              <w:lef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right"/>
              <w:rPr>
                <w:rFonts w:asciiTheme="minorHAnsi" w:hAnsiTheme="minorHAnsi"/>
                <w:b/>
                <w:sz w:val="16"/>
                <w:szCs w:val="16"/>
              </w:rPr>
            </w:pPr>
            <w:r w:rsidRPr="007349B2">
              <w:rPr>
                <w:rFonts w:asciiTheme="minorHAnsi" w:hAnsiTheme="minorHAnsi"/>
                <w:b/>
                <w:sz w:val="16"/>
                <w:szCs w:val="16"/>
              </w:rPr>
              <w:t xml:space="preserve">Część B. </w:t>
            </w:r>
            <w:r w:rsidR="00345ED1" w:rsidRPr="00B93EDB">
              <w:rPr>
                <w:rFonts w:asciiTheme="minorHAnsi" w:hAnsiTheme="minorHAnsi"/>
                <w:b/>
                <w:sz w:val="16"/>
                <w:szCs w:val="16"/>
              </w:rPr>
              <w:t>Ocena spełniania lokalnych kryteriów wyboru operacji</w:t>
            </w:r>
          </w:p>
          <w:p w:rsidR="00260C39" w:rsidRPr="000E2D81" w:rsidRDefault="00260C39" w:rsidP="00260C39">
            <w:pPr>
              <w:tabs>
                <w:tab w:val="left" w:pos="709"/>
              </w:tabs>
              <w:spacing w:after="0"/>
              <w:jc w:val="right"/>
              <w:rPr>
                <w:rFonts w:asciiTheme="minorHAnsi" w:hAnsiTheme="minorHAnsi"/>
                <w:sz w:val="16"/>
                <w:szCs w:val="16"/>
              </w:rPr>
            </w:pPr>
            <w:r w:rsidRPr="000E2D81">
              <w:rPr>
                <w:rFonts w:asciiTheme="minorHAnsi" w:hAnsiTheme="minorHAnsi"/>
                <w:sz w:val="16"/>
                <w:szCs w:val="16"/>
              </w:rPr>
              <w:t>(w tym załącznik nr 1 do części B</w:t>
            </w:r>
            <w:r w:rsidR="00C56B18" w:rsidRPr="000E2D81">
              <w:rPr>
                <w:rFonts w:asciiTheme="minorHAnsi" w:hAnsiTheme="minorHAnsi"/>
                <w:sz w:val="16"/>
                <w:szCs w:val="16"/>
              </w:rPr>
              <w:t xml:space="preserve"> Karty oceny wniosku i wyboru operacji</w:t>
            </w:r>
            <w:r w:rsidRPr="000E2D81">
              <w:rPr>
                <w:rFonts w:asciiTheme="minorHAnsi" w:hAnsiTheme="minorHAnsi"/>
                <w:sz w:val="16"/>
                <w:szCs w:val="16"/>
              </w:rPr>
              <w:t>)</w:t>
            </w:r>
            <w:r w:rsidR="00CA3928" w:rsidRPr="000E2D81">
              <w:rPr>
                <w:rFonts w:asciiTheme="minorHAnsi" w:hAnsiTheme="minorHAnsi"/>
                <w:sz w:val="16"/>
                <w:szCs w:val="16"/>
              </w:rPr>
              <w:t xml:space="preserve"> – (jeśli dotyczy)</w:t>
            </w:r>
          </w:p>
        </w:tc>
        <w:tc>
          <w:tcPr>
            <w:tcW w:w="283" w:type="dxa"/>
            <w:tcBorders>
              <w:left w:val="nil"/>
              <w:righ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center"/>
              <w:rPr>
                <w:rFonts w:asciiTheme="minorHAnsi" w:hAnsiTheme="minorHAnsi"/>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260C39">
            <w:pPr>
              <w:tabs>
                <w:tab w:val="left" w:pos="709"/>
              </w:tabs>
              <w:spacing w:after="0"/>
              <w:rPr>
                <w:rFonts w:asciiTheme="minorHAnsi" w:hAnsiTheme="minorHAnsi"/>
                <w:b/>
                <w:sz w:val="16"/>
                <w:szCs w:val="16"/>
              </w:rPr>
            </w:pPr>
          </w:p>
          <w:p w:rsidR="00260C39" w:rsidRPr="000E2D81" w:rsidRDefault="00260C39" w:rsidP="00260C39">
            <w:pPr>
              <w:tabs>
                <w:tab w:val="left" w:pos="709"/>
              </w:tabs>
              <w:spacing w:after="0"/>
              <w:rPr>
                <w:rFonts w:asciiTheme="minorHAnsi" w:hAnsiTheme="minorHAnsi"/>
                <w:b/>
                <w:sz w:val="16"/>
                <w:szCs w:val="16"/>
              </w:rPr>
            </w:pPr>
          </w:p>
        </w:tc>
        <w:tc>
          <w:tcPr>
            <w:tcW w:w="4355" w:type="dxa"/>
            <w:gridSpan w:val="2"/>
            <w:tcBorders>
              <w:left w:val="single" w:sz="4" w:space="0" w:color="auto"/>
              <w:right w:val="single" w:sz="4" w:space="0" w:color="auto"/>
            </w:tcBorders>
            <w:shd w:val="clear" w:color="auto" w:fill="FFD966" w:themeFill="accent4" w:themeFillTint="99"/>
            <w:vAlign w:val="center"/>
          </w:tcPr>
          <w:p w:rsidR="00260C39" w:rsidRPr="000E2D81" w:rsidRDefault="00260C39" w:rsidP="00260C39">
            <w:pPr>
              <w:tabs>
                <w:tab w:val="left" w:pos="709"/>
              </w:tabs>
              <w:spacing w:after="0"/>
              <w:jc w:val="center"/>
              <w:rPr>
                <w:rFonts w:asciiTheme="minorHAnsi" w:hAnsiTheme="minorHAnsi"/>
                <w:b/>
                <w:sz w:val="16"/>
                <w:szCs w:val="16"/>
              </w:rPr>
            </w:pPr>
          </w:p>
        </w:tc>
      </w:tr>
      <w:tr w:rsidR="00260C39" w:rsidRPr="000E2D81" w:rsidTr="00260C39">
        <w:trPr>
          <w:trHeight w:val="283"/>
          <w:jc w:val="center"/>
        </w:trPr>
        <w:tc>
          <w:tcPr>
            <w:tcW w:w="5529" w:type="dxa"/>
            <w:tcBorders>
              <w:left w:val="single" w:sz="4" w:space="0" w:color="auto"/>
              <w:bottom w:val="single" w:sz="4" w:space="0" w:color="auto"/>
            </w:tcBorders>
            <w:shd w:val="clear" w:color="auto" w:fill="D9D9D9"/>
          </w:tcPr>
          <w:p w:rsidR="00260C39" w:rsidRPr="000E2D81" w:rsidRDefault="00260C39" w:rsidP="00260C39">
            <w:pPr>
              <w:tabs>
                <w:tab w:val="left" w:pos="709"/>
              </w:tabs>
              <w:spacing w:after="0"/>
              <w:rPr>
                <w:rFonts w:asciiTheme="minorHAnsi" w:hAnsiTheme="minorHAnsi"/>
                <w:b/>
                <w:sz w:val="16"/>
                <w:szCs w:val="16"/>
              </w:rPr>
            </w:pPr>
          </w:p>
        </w:tc>
        <w:tc>
          <w:tcPr>
            <w:tcW w:w="5205" w:type="dxa"/>
            <w:gridSpan w:val="4"/>
            <w:tcBorders>
              <w:left w:val="nil"/>
              <w:bottom w:val="single" w:sz="4" w:space="0" w:color="auto"/>
              <w:right w:val="single" w:sz="4" w:space="0" w:color="auto"/>
            </w:tcBorders>
            <w:shd w:val="clear" w:color="auto" w:fill="D9D9D9"/>
          </w:tcPr>
          <w:p w:rsidR="00260C39" w:rsidRPr="000E2D81" w:rsidRDefault="00260C39" w:rsidP="00260C39">
            <w:pPr>
              <w:tabs>
                <w:tab w:val="left" w:pos="709"/>
              </w:tabs>
              <w:spacing w:after="0"/>
              <w:rPr>
                <w:rFonts w:asciiTheme="minorHAnsi" w:hAnsiTheme="minorHAnsi"/>
                <w:sz w:val="16"/>
                <w:szCs w:val="16"/>
              </w:rPr>
            </w:pPr>
          </w:p>
        </w:tc>
      </w:tr>
    </w:tbl>
    <w:p w:rsidR="00260C39" w:rsidRDefault="00260C39"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tbl>
      <w:tblPr>
        <w:tblStyle w:val="TableNormal"/>
        <w:tblW w:w="10774" w:type="dxa"/>
        <w:tblInd w:w="-278" w:type="dxa"/>
        <w:tblLayout w:type="fixed"/>
        <w:tblLook w:val="01E0"/>
      </w:tblPr>
      <w:tblGrid>
        <w:gridCol w:w="5734"/>
        <w:gridCol w:w="5040"/>
      </w:tblGrid>
      <w:tr w:rsidR="00EF3F0D" w:rsidRPr="0091345B" w:rsidTr="00E4579D">
        <w:trPr>
          <w:trHeight w:hRule="exact" w:val="486"/>
        </w:trPr>
        <w:tc>
          <w:tcPr>
            <w:tcW w:w="10774" w:type="dxa"/>
            <w:gridSpan w:val="2"/>
            <w:tcBorders>
              <w:top w:val="single" w:sz="14" w:space="0" w:color="000000"/>
              <w:left w:val="single" w:sz="5" w:space="0" w:color="000000"/>
              <w:bottom w:val="single" w:sz="5" w:space="0" w:color="000000"/>
              <w:right w:val="single" w:sz="5" w:space="0" w:color="000000"/>
            </w:tcBorders>
            <w:shd w:val="clear" w:color="auto" w:fill="D9D9D9"/>
            <w:vAlign w:val="center"/>
          </w:tcPr>
          <w:p w:rsidR="00EF3F0D" w:rsidRPr="0091345B" w:rsidRDefault="00EF3F0D" w:rsidP="00E4579D">
            <w:pPr>
              <w:pStyle w:val="TableParagraph"/>
              <w:spacing w:line="240" w:lineRule="exact"/>
              <w:ind w:left="-1" w:right="47"/>
              <w:jc w:val="center"/>
              <w:rPr>
                <w:rFonts w:ascii="Calibri" w:eastAsia="Calibri" w:hAnsi="Calibri" w:cs="Calibri"/>
                <w:sz w:val="24"/>
                <w:szCs w:val="24"/>
              </w:rPr>
            </w:pPr>
            <w:r w:rsidRPr="0091345B">
              <w:rPr>
                <w:rFonts w:ascii="Calibri" w:hAnsi="Calibri"/>
                <w:b/>
                <w:spacing w:val="-2"/>
                <w:sz w:val="24"/>
                <w:szCs w:val="24"/>
              </w:rPr>
              <w:t>DEKLARACJA</w:t>
            </w:r>
            <w:r w:rsidRPr="0091345B">
              <w:rPr>
                <w:rFonts w:ascii="Calibri" w:hAnsi="Calibri"/>
                <w:b/>
                <w:spacing w:val="-1"/>
                <w:sz w:val="24"/>
                <w:szCs w:val="24"/>
              </w:rPr>
              <w:t xml:space="preserve"> </w:t>
            </w:r>
            <w:r w:rsidRPr="0091345B">
              <w:rPr>
                <w:rFonts w:ascii="Calibri" w:hAnsi="Calibri"/>
                <w:b/>
                <w:spacing w:val="-2"/>
                <w:sz w:val="24"/>
                <w:szCs w:val="24"/>
              </w:rPr>
              <w:t>BEZSTRONNOŚCI</w:t>
            </w:r>
          </w:p>
        </w:tc>
      </w:tr>
      <w:tr w:rsidR="00EF3F0D" w:rsidRPr="0091345B" w:rsidTr="00E4579D">
        <w:trPr>
          <w:trHeight w:hRule="exact" w:val="632"/>
        </w:trPr>
        <w:tc>
          <w:tcPr>
            <w:tcW w:w="1077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F3F0D" w:rsidRPr="0091345B" w:rsidRDefault="00EF3F0D" w:rsidP="00E4579D">
            <w:pPr>
              <w:pStyle w:val="TableParagraph"/>
              <w:ind w:left="339" w:right="233" w:hanging="159"/>
              <w:jc w:val="center"/>
              <w:rPr>
                <w:rFonts w:ascii="Calibri" w:eastAsia="Calibri" w:hAnsi="Calibri" w:cs="Calibri"/>
                <w:b/>
                <w:bCs/>
                <w:spacing w:val="-2"/>
                <w:lang w:val="pl-PL"/>
              </w:rPr>
            </w:pPr>
            <w:r w:rsidRPr="0091345B">
              <w:rPr>
                <w:rFonts w:ascii="Calibri" w:eastAsia="Calibri" w:hAnsi="Calibri" w:cs="Calibri"/>
                <w:b/>
                <w:bCs/>
                <w:spacing w:val="-1"/>
                <w:lang w:val="pl-PL"/>
              </w:rPr>
              <w:t>Oświadczam,</w:t>
            </w:r>
            <w:r w:rsidRPr="0091345B">
              <w:rPr>
                <w:rFonts w:ascii="Calibri" w:eastAsia="Calibri" w:hAnsi="Calibri" w:cs="Calibri"/>
                <w:b/>
                <w:bCs/>
                <w:spacing w:val="2"/>
                <w:lang w:val="pl-PL"/>
              </w:rPr>
              <w:t xml:space="preserve"> </w:t>
            </w:r>
            <w:r w:rsidRPr="0091345B">
              <w:rPr>
                <w:rFonts w:ascii="Calibri" w:eastAsia="Calibri" w:hAnsi="Calibri" w:cs="Calibri"/>
                <w:b/>
                <w:bCs/>
                <w:spacing w:val="-4"/>
                <w:lang w:val="pl-PL"/>
              </w:rPr>
              <w:t>iż</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we</w:t>
            </w:r>
            <w:r w:rsidRPr="0091345B">
              <w:rPr>
                <w:rFonts w:ascii="Calibri" w:eastAsia="Calibri" w:hAnsi="Calibri" w:cs="Calibri"/>
                <w:b/>
                <w:bCs/>
                <w:spacing w:val="-3"/>
                <w:lang w:val="pl-PL"/>
              </w:rPr>
              <w:t xml:space="preserve"> </w:t>
            </w:r>
            <w:r w:rsidRPr="0091345B">
              <w:rPr>
                <w:rFonts w:ascii="Calibri" w:eastAsia="Calibri" w:hAnsi="Calibri" w:cs="Calibri"/>
                <w:b/>
                <w:bCs/>
                <w:spacing w:val="-2"/>
                <w:lang w:val="pl-PL"/>
              </w:rPr>
              <w:t>wszystkich</w:t>
            </w:r>
            <w:r w:rsidRPr="0091345B">
              <w:rPr>
                <w:rFonts w:ascii="Calibri" w:eastAsia="Calibri" w:hAnsi="Calibri" w:cs="Calibri"/>
                <w:b/>
                <w:bCs/>
                <w:lang w:val="pl-PL"/>
              </w:rPr>
              <w:t xml:space="preserve"> </w:t>
            </w:r>
            <w:r w:rsidRPr="0091345B">
              <w:rPr>
                <w:rFonts w:ascii="Calibri" w:eastAsia="Calibri" w:hAnsi="Calibri" w:cs="Calibri"/>
                <w:b/>
                <w:bCs/>
                <w:spacing w:val="-1"/>
                <w:lang w:val="pl-PL"/>
              </w:rPr>
              <w:t>czynnościach</w:t>
            </w:r>
            <w:r w:rsidRPr="0091345B">
              <w:rPr>
                <w:rFonts w:ascii="Calibri" w:eastAsia="Calibri" w:hAnsi="Calibri" w:cs="Calibri"/>
                <w:b/>
                <w:bCs/>
                <w:lang w:val="pl-PL"/>
              </w:rPr>
              <w:t xml:space="preserve"> </w:t>
            </w:r>
            <w:r w:rsidRPr="0091345B">
              <w:rPr>
                <w:rFonts w:ascii="Calibri" w:eastAsia="Calibri" w:hAnsi="Calibri" w:cs="Calibri"/>
                <w:b/>
                <w:bCs/>
                <w:spacing w:val="-2"/>
                <w:lang w:val="pl-PL"/>
              </w:rPr>
              <w:t>pomocniczych</w:t>
            </w:r>
            <w:r w:rsidRPr="0091345B">
              <w:rPr>
                <w:rFonts w:ascii="Calibri" w:eastAsia="Calibri" w:hAnsi="Calibri" w:cs="Calibri"/>
                <w:b/>
                <w:bCs/>
                <w:spacing w:val="-1"/>
                <w:lang w:val="pl-PL"/>
              </w:rPr>
              <w:t xml:space="preserve"> wykonywanych</w:t>
            </w:r>
            <w:r w:rsidRPr="0091345B">
              <w:rPr>
                <w:rFonts w:ascii="Calibri" w:eastAsia="Calibri" w:hAnsi="Calibri" w:cs="Calibri"/>
                <w:b/>
                <w:bCs/>
                <w:lang w:val="pl-PL"/>
              </w:rPr>
              <w:t xml:space="preserve"> w</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zakresie</w:t>
            </w:r>
            <w:r w:rsidRPr="0091345B">
              <w:rPr>
                <w:rFonts w:ascii="Calibri" w:eastAsia="Calibri" w:hAnsi="Calibri" w:cs="Calibri"/>
                <w:b/>
                <w:bCs/>
                <w:spacing w:val="-3"/>
                <w:lang w:val="pl-PL"/>
              </w:rPr>
              <w:t xml:space="preserve"> </w:t>
            </w:r>
            <w:r w:rsidRPr="0091345B">
              <w:rPr>
                <w:rFonts w:ascii="Calibri" w:eastAsia="Calibri" w:hAnsi="Calibri" w:cs="Calibri"/>
                <w:b/>
                <w:bCs/>
                <w:lang w:val="pl-PL"/>
              </w:rPr>
              <w:t>oceny</w:t>
            </w:r>
            <w:r w:rsidRPr="0091345B">
              <w:rPr>
                <w:rFonts w:ascii="Calibri" w:eastAsia="Calibri" w:hAnsi="Calibri" w:cs="Calibri"/>
                <w:b/>
                <w:bCs/>
                <w:spacing w:val="-7"/>
                <w:lang w:val="pl-PL"/>
              </w:rPr>
              <w:t xml:space="preserve"> zgodności </w:t>
            </w:r>
            <w:r w:rsidRPr="0091345B">
              <w:rPr>
                <w:rFonts w:ascii="Calibri" w:eastAsia="Calibri" w:hAnsi="Calibri" w:cs="Calibri"/>
                <w:b/>
                <w:bCs/>
                <w:spacing w:val="-1"/>
                <w:lang w:val="pl-PL"/>
              </w:rPr>
              <w:t>operacji</w:t>
            </w:r>
            <w:r w:rsidRPr="0091345B">
              <w:rPr>
                <w:rFonts w:ascii="Calibri" w:eastAsia="Calibri" w:hAnsi="Calibri" w:cs="Calibri"/>
                <w:b/>
                <w:bCs/>
                <w:lang w:val="pl-PL"/>
              </w:rPr>
              <w:t xml:space="preserve"> z LSR </w:t>
            </w:r>
            <w:r w:rsidRPr="0091345B">
              <w:rPr>
                <w:rFonts w:ascii="Calibri" w:eastAsia="Calibri" w:hAnsi="Calibri" w:cs="Calibri"/>
                <w:b/>
                <w:bCs/>
                <w:spacing w:val="-2"/>
                <w:lang w:val="pl-PL"/>
              </w:rPr>
              <w:t>jestem</w:t>
            </w:r>
            <w:r w:rsidRPr="0091345B">
              <w:rPr>
                <w:rFonts w:ascii="Times New Roman" w:eastAsia="Times New Roman" w:hAnsi="Times New Roman" w:cs="Times New Roman"/>
                <w:b/>
                <w:bCs/>
                <w:spacing w:val="67"/>
                <w:lang w:val="pl-PL"/>
              </w:rPr>
              <w:t xml:space="preserve"> </w:t>
            </w:r>
            <w:r w:rsidRPr="0091345B">
              <w:rPr>
                <w:rFonts w:ascii="Calibri" w:eastAsia="Calibri" w:hAnsi="Calibri" w:cs="Calibri"/>
                <w:b/>
                <w:bCs/>
                <w:spacing w:val="-1"/>
                <w:lang w:val="pl-PL"/>
              </w:rPr>
              <w:t>bezstronna/y</w:t>
            </w:r>
            <w:r w:rsidRPr="0091345B">
              <w:rPr>
                <w:rFonts w:ascii="Calibri" w:eastAsia="Calibri" w:hAnsi="Calibri" w:cs="Calibri"/>
                <w:b/>
                <w:bCs/>
                <w:spacing w:val="-3"/>
                <w:lang w:val="pl-PL"/>
              </w:rPr>
              <w:t xml:space="preserve"> </w:t>
            </w:r>
            <w:r w:rsidRPr="0091345B">
              <w:rPr>
                <w:rFonts w:ascii="Calibri" w:eastAsia="Calibri" w:hAnsi="Calibri" w:cs="Calibri"/>
                <w:b/>
                <w:bCs/>
                <w:spacing w:val="-1"/>
                <w:lang w:val="pl-PL"/>
              </w:rPr>
              <w:t>oraz deklaruję</w:t>
            </w:r>
            <w:r w:rsidRPr="0091345B">
              <w:rPr>
                <w:rFonts w:ascii="Calibri" w:eastAsia="Calibri" w:hAnsi="Calibri" w:cs="Calibri"/>
                <w:b/>
                <w:bCs/>
                <w:spacing w:val="-3"/>
                <w:lang w:val="pl-PL"/>
              </w:rPr>
              <w:t xml:space="preserve"> </w:t>
            </w:r>
            <w:r w:rsidRPr="0091345B">
              <w:rPr>
                <w:rFonts w:ascii="Calibri" w:eastAsia="Calibri" w:hAnsi="Calibri" w:cs="Calibri"/>
                <w:b/>
                <w:bCs/>
                <w:spacing w:val="-1"/>
                <w:lang w:val="pl-PL"/>
              </w:rPr>
              <w:t>brak</w:t>
            </w:r>
            <w:r w:rsidRPr="0091345B">
              <w:rPr>
                <w:rFonts w:ascii="Calibri" w:eastAsia="Calibri" w:hAnsi="Calibri" w:cs="Calibri"/>
                <w:b/>
                <w:bCs/>
                <w:spacing w:val="2"/>
                <w:lang w:val="pl-PL"/>
              </w:rPr>
              <w:t xml:space="preserve"> </w:t>
            </w:r>
            <w:r w:rsidRPr="0091345B">
              <w:rPr>
                <w:rFonts w:ascii="Calibri" w:eastAsia="Calibri" w:hAnsi="Calibri" w:cs="Calibri"/>
                <w:b/>
                <w:bCs/>
                <w:spacing w:val="-2"/>
                <w:lang w:val="pl-PL"/>
              </w:rPr>
              <w:t>wystąpienia</w:t>
            </w:r>
            <w:r w:rsidRPr="0091345B">
              <w:rPr>
                <w:rFonts w:ascii="Calibri" w:eastAsia="Calibri" w:hAnsi="Calibri" w:cs="Calibri"/>
                <w:b/>
                <w:bCs/>
                <w:spacing w:val="-1"/>
                <w:lang w:val="pl-PL"/>
              </w:rPr>
              <w:t xml:space="preserve"> </w:t>
            </w:r>
            <w:r w:rsidRPr="0091345B">
              <w:rPr>
                <w:rFonts w:ascii="Calibri" w:eastAsia="Calibri" w:hAnsi="Calibri" w:cs="Calibri"/>
                <w:b/>
                <w:bCs/>
                <w:spacing w:val="-2"/>
                <w:lang w:val="pl-PL"/>
              </w:rPr>
              <w:t>konfliktu</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interesów</w:t>
            </w:r>
            <w:r w:rsidRPr="0091345B">
              <w:rPr>
                <w:rFonts w:ascii="Calibri" w:eastAsia="Calibri" w:hAnsi="Calibri" w:cs="Calibri"/>
                <w:b/>
                <w:bCs/>
                <w:spacing w:val="-4"/>
                <w:lang w:val="pl-PL"/>
              </w:rPr>
              <w:t xml:space="preserve"> </w:t>
            </w:r>
            <w:r w:rsidRPr="0091345B">
              <w:rPr>
                <w:rFonts w:ascii="Calibri" w:eastAsia="Calibri" w:hAnsi="Calibri" w:cs="Calibri"/>
                <w:b/>
                <w:bCs/>
                <w:spacing w:val="-1"/>
                <w:lang w:val="pl-PL"/>
              </w:rPr>
              <w:t>(zgodnie</w:t>
            </w:r>
            <w:r w:rsidRPr="0091345B">
              <w:rPr>
                <w:rFonts w:ascii="Calibri" w:eastAsia="Calibri" w:hAnsi="Calibri" w:cs="Calibri"/>
                <w:b/>
                <w:bCs/>
                <w:spacing w:val="-3"/>
                <w:lang w:val="pl-PL"/>
              </w:rPr>
              <w:t xml:space="preserve"> </w:t>
            </w:r>
            <w:r w:rsidRPr="0091345B">
              <w:rPr>
                <w:rFonts w:ascii="Calibri" w:eastAsia="Calibri" w:hAnsi="Calibri" w:cs="Calibri"/>
                <w:b/>
                <w:bCs/>
                <w:lang w:val="pl-PL"/>
              </w:rPr>
              <w:t>z §</w:t>
            </w:r>
            <w:r w:rsidRPr="0091345B">
              <w:rPr>
                <w:rFonts w:ascii="Calibri" w:eastAsia="Calibri" w:hAnsi="Calibri" w:cs="Calibri"/>
                <w:b/>
                <w:bCs/>
                <w:spacing w:val="-2"/>
                <w:lang w:val="pl-PL"/>
              </w:rPr>
              <w:t xml:space="preserve"> </w:t>
            </w:r>
            <w:r w:rsidRPr="0091345B">
              <w:rPr>
                <w:rFonts w:ascii="Calibri" w:eastAsia="Calibri" w:hAnsi="Calibri" w:cs="Calibri"/>
                <w:b/>
                <w:bCs/>
                <w:lang w:val="pl-PL"/>
              </w:rPr>
              <w:t>7</w:t>
            </w:r>
            <w:r w:rsidRPr="0091345B">
              <w:rPr>
                <w:rFonts w:ascii="Calibri" w:eastAsia="Calibri" w:hAnsi="Calibri" w:cs="Calibri"/>
                <w:b/>
                <w:bCs/>
                <w:spacing w:val="-4"/>
                <w:lang w:val="pl-PL"/>
              </w:rPr>
              <w:t xml:space="preserve"> </w:t>
            </w:r>
            <w:r w:rsidRPr="0091345B">
              <w:rPr>
                <w:rFonts w:ascii="Calibri" w:eastAsia="Calibri" w:hAnsi="Calibri" w:cs="Calibri"/>
                <w:b/>
                <w:bCs/>
                <w:spacing w:val="-2"/>
                <w:lang w:val="pl-PL"/>
              </w:rPr>
              <w:t>Procedury).</w:t>
            </w:r>
          </w:p>
          <w:p w:rsidR="00EF3F0D" w:rsidRPr="0091345B" w:rsidRDefault="00EF3F0D" w:rsidP="00E4579D">
            <w:pPr>
              <w:pStyle w:val="TableParagraph"/>
              <w:ind w:left="339" w:right="233" w:hanging="159"/>
              <w:jc w:val="center"/>
              <w:rPr>
                <w:rFonts w:ascii="Calibri" w:eastAsia="Calibri" w:hAnsi="Calibri" w:cs="Calibri"/>
                <w:lang w:val="pl-PL"/>
              </w:rPr>
            </w:pPr>
          </w:p>
        </w:tc>
      </w:tr>
      <w:tr w:rsidR="00EF3F0D" w:rsidRPr="0091345B" w:rsidTr="00E4579D">
        <w:trPr>
          <w:trHeight w:hRule="exact" w:val="494"/>
        </w:trPr>
        <w:tc>
          <w:tcPr>
            <w:tcW w:w="5734"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9"/>
              <w:rPr>
                <w:rFonts w:ascii="Calibri" w:eastAsia="Calibri" w:hAnsi="Calibri" w:cs="Calibri"/>
              </w:rPr>
            </w:pPr>
            <w:r w:rsidRPr="0091345B">
              <w:rPr>
                <w:rFonts w:ascii="Calibri" w:hAnsi="Calibri"/>
                <w:b/>
                <w:spacing w:val="-1"/>
                <w:lang w:val="pl-PL"/>
              </w:rPr>
              <w:t>Weryfikujący</w:t>
            </w:r>
            <w:r w:rsidRPr="0091345B">
              <w:rPr>
                <w:rFonts w:ascii="Calibri" w:hAnsi="Calibri"/>
                <w:b/>
                <w:spacing w:val="-1"/>
              </w:rPr>
              <w:t>:</w:t>
            </w:r>
          </w:p>
        </w:tc>
        <w:tc>
          <w:tcPr>
            <w:tcW w:w="5040"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4"/>
              <w:rPr>
                <w:rFonts w:ascii="Calibri" w:eastAsia="Calibri" w:hAnsi="Calibri" w:cs="Calibri"/>
              </w:rPr>
            </w:pPr>
            <w:r w:rsidRPr="0091345B">
              <w:rPr>
                <w:rFonts w:ascii="Calibri"/>
                <w:b/>
              </w:rPr>
              <w:t>Data</w:t>
            </w:r>
            <w:r w:rsidRPr="0091345B">
              <w:rPr>
                <w:rFonts w:ascii="Calibri"/>
                <w:b/>
                <w:spacing w:val="-2"/>
              </w:rPr>
              <w:t xml:space="preserve"> </w:t>
            </w:r>
            <w:proofErr w:type="spellStart"/>
            <w:r w:rsidRPr="0091345B">
              <w:rPr>
                <w:rFonts w:ascii="Calibri"/>
                <w:b/>
              </w:rPr>
              <w:t>i</w:t>
            </w:r>
            <w:proofErr w:type="spellEnd"/>
            <w:r w:rsidRPr="0091345B">
              <w:rPr>
                <w:rFonts w:ascii="Calibri"/>
                <w:b/>
                <w:spacing w:val="-4"/>
              </w:rPr>
              <w:t xml:space="preserve"> </w:t>
            </w:r>
            <w:proofErr w:type="spellStart"/>
            <w:r w:rsidRPr="0091345B">
              <w:rPr>
                <w:rFonts w:ascii="Calibri"/>
                <w:b/>
                <w:spacing w:val="-1"/>
              </w:rPr>
              <w:t>podpis</w:t>
            </w:r>
            <w:proofErr w:type="spellEnd"/>
          </w:p>
        </w:tc>
      </w:tr>
      <w:tr w:rsidR="00EF3F0D" w:rsidRPr="0091345B" w:rsidTr="00E4579D">
        <w:trPr>
          <w:trHeight w:hRule="exact" w:val="499"/>
        </w:trPr>
        <w:tc>
          <w:tcPr>
            <w:tcW w:w="5734"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9"/>
              <w:rPr>
                <w:rFonts w:ascii="Calibri" w:eastAsia="Calibri" w:hAnsi="Calibri" w:cs="Calibri"/>
              </w:rPr>
            </w:pPr>
            <w:r w:rsidRPr="0091345B">
              <w:rPr>
                <w:rFonts w:ascii="Calibri" w:hAnsi="Calibri"/>
                <w:b/>
                <w:spacing w:val="-1"/>
                <w:lang w:val="pl-PL"/>
              </w:rPr>
              <w:t>Sprawdzający</w:t>
            </w:r>
            <w:r w:rsidRPr="0091345B">
              <w:rPr>
                <w:rFonts w:ascii="Calibri" w:hAnsi="Calibri"/>
                <w:b/>
                <w:spacing w:val="-1"/>
              </w:rPr>
              <w:t>:</w:t>
            </w:r>
          </w:p>
        </w:tc>
        <w:tc>
          <w:tcPr>
            <w:tcW w:w="5040" w:type="dxa"/>
            <w:tcBorders>
              <w:top w:val="single" w:sz="5" w:space="0" w:color="000000"/>
              <w:left w:val="single" w:sz="5" w:space="0" w:color="000000"/>
              <w:bottom w:val="single" w:sz="5" w:space="0" w:color="000000"/>
              <w:right w:val="single" w:sz="5" w:space="0" w:color="000000"/>
            </w:tcBorders>
            <w:vAlign w:val="center"/>
          </w:tcPr>
          <w:p w:rsidR="00EF3F0D" w:rsidRPr="0091345B" w:rsidRDefault="00EF3F0D" w:rsidP="00E4579D">
            <w:pPr>
              <w:pStyle w:val="TableParagraph"/>
              <w:spacing w:line="240" w:lineRule="exact"/>
              <w:ind w:left="104"/>
              <w:rPr>
                <w:rFonts w:ascii="Calibri" w:eastAsia="Calibri" w:hAnsi="Calibri" w:cs="Calibri"/>
              </w:rPr>
            </w:pPr>
            <w:r w:rsidRPr="0091345B">
              <w:rPr>
                <w:rFonts w:ascii="Calibri"/>
                <w:b/>
              </w:rPr>
              <w:t>Data</w:t>
            </w:r>
            <w:r w:rsidRPr="0091345B">
              <w:rPr>
                <w:rFonts w:ascii="Calibri"/>
                <w:b/>
                <w:spacing w:val="-2"/>
              </w:rPr>
              <w:t xml:space="preserve"> </w:t>
            </w:r>
            <w:proofErr w:type="spellStart"/>
            <w:r w:rsidRPr="0091345B">
              <w:rPr>
                <w:rFonts w:ascii="Calibri"/>
                <w:b/>
              </w:rPr>
              <w:t>i</w:t>
            </w:r>
            <w:proofErr w:type="spellEnd"/>
            <w:r w:rsidRPr="0091345B">
              <w:rPr>
                <w:rFonts w:ascii="Calibri"/>
                <w:b/>
                <w:spacing w:val="-4"/>
              </w:rPr>
              <w:t xml:space="preserve"> </w:t>
            </w:r>
            <w:proofErr w:type="spellStart"/>
            <w:r w:rsidRPr="0091345B">
              <w:rPr>
                <w:rFonts w:ascii="Calibri"/>
                <w:b/>
                <w:spacing w:val="-1"/>
              </w:rPr>
              <w:t>podpis</w:t>
            </w:r>
            <w:proofErr w:type="spellEnd"/>
          </w:p>
        </w:tc>
      </w:tr>
    </w:tbl>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Default="00EF3F0D" w:rsidP="00260C39">
      <w:pPr>
        <w:widowControl w:val="0"/>
        <w:autoSpaceDE w:val="0"/>
        <w:autoSpaceDN w:val="0"/>
        <w:adjustRightInd w:val="0"/>
        <w:spacing w:after="0" w:line="276" w:lineRule="auto"/>
        <w:jc w:val="both"/>
        <w:rPr>
          <w:rFonts w:ascii="Times New Roman" w:hAnsi="Times New Roman"/>
        </w:rPr>
      </w:pPr>
    </w:p>
    <w:p w:rsidR="00EF3F0D" w:rsidRPr="005C7E69" w:rsidRDefault="00EF3F0D" w:rsidP="00260C39">
      <w:pPr>
        <w:widowControl w:val="0"/>
        <w:autoSpaceDE w:val="0"/>
        <w:autoSpaceDN w:val="0"/>
        <w:adjustRightInd w:val="0"/>
        <w:spacing w:after="0" w:line="276" w:lineRule="auto"/>
        <w:jc w:val="both"/>
        <w:rPr>
          <w:rFonts w:ascii="Times New Roman" w:hAnsi="Times New Roman"/>
        </w:rPr>
        <w:sectPr w:rsidR="00EF3F0D" w:rsidRPr="005C7E69" w:rsidSect="00D91001">
          <w:headerReference w:type="default" r:id="rId8"/>
          <w:footerReference w:type="default" r:id="rId9"/>
          <w:pgSz w:w="11905" w:h="16837" w:code="9"/>
          <w:pgMar w:top="851" w:right="737" w:bottom="1021" w:left="992" w:header="57" w:footer="284" w:gutter="0"/>
          <w:cols w:space="708"/>
          <w:titlePg/>
          <w:docGrid w:linePitch="360"/>
        </w:sectPr>
      </w:pPr>
    </w:p>
    <w:tbl>
      <w:tblPr>
        <w:tblW w:w="10206" w:type="dxa"/>
        <w:jc w:val="right"/>
        <w:tblLayout w:type="fixed"/>
        <w:tblCellMar>
          <w:left w:w="70" w:type="dxa"/>
          <w:right w:w="70" w:type="dxa"/>
        </w:tblCellMar>
        <w:tblLook w:val="04A0"/>
      </w:tblPr>
      <w:tblGrid>
        <w:gridCol w:w="6804"/>
        <w:gridCol w:w="3402"/>
      </w:tblGrid>
      <w:tr w:rsidR="00260C39" w:rsidRPr="00A4158B" w:rsidTr="00260C39">
        <w:trPr>
          <w:trHeight w:val="274"/>
          <w:jc w:val="right"/>
        </w:trPr>
        <w:tc>
          <w:tcPr>
            <w:tcW w:w="6804" w:type="dxa"/>
            <w:tcBorders>
              <w:top w:val="nil"/>
              <w:left w:val="nil"/>
              <w:bottom w:val="nil"/>
              <w:right w:val="nil"/>
            </w:tcBorders>
            <w:noWrap/>
            <w:vAlign w:val="bottom"/>
          </w:tcPr>
          <w:p w:rsidR="00260C39" w:rsidRPr="00A4158B" w:rsidRDefault="00260C39" w:rsidP="00260C39">
            <w:pPr>
              <w:tabs>
                <w:tab w:val="left" w:pos="709"/>
              </w:tabs>
              <w:spacing w:after="0"/>
              <w:jc w:val="right"/>
              <w:rPr>
                <w:rFonts w:ascii="Times New Roman" w:hAnsi="Times New Roman"/>
                <w:b/>
                <w:bCs/>
                <w:sz w:val="16"/>
                <w:szCs w:val="16"/>
              </w:rPr>
            </w:pPr>
          </w:p>
          <w:p w:rsidR="00260C39" w:rsidRPr="00A4158B" w:rsidRDefault="00260C39" w:rsidP="00260C39">
            <w:pPr>
              <w:tabs>
                <w:tab w:val="left" w:pos="709"/>
              </w:tabs>
              <w:spacing w:after="0"/>
              <w:jc w:val="right"/>
              <w:rPr>
                <w:rFonts w:ascii="Times New Roman" w:hAnsi="Times New Roman"/>
                <w:b/>
                <w:bCs/>
                <w:sz w:val="16"/>
                <w:szCs w:val="16"/>
              </w:rPr>
            </w:pPr>
          </w:p>
          <w:p w:rsidR="00260C39" w:rsidRPr="00A4158B" w:rsidRDefault="00260C39" w:rsidP="00260C39">
            <w:pPr>
              <w:tabs>
                <w:tab w:val="left" w:pos="709"/>
              </w:tabs>
              <w:spacing w:after="0"/>
              <w:jc w:val="right"/>
              <w:rPr>
                <w:rFonts w:ascii="Times New Roman" w:hAnsi="Times New Roman"/>
                <w:sz w:val="16"/>
                <w:szCs w:val="16"/>
              </w:rPr>
            </w:pPr>
            <w:r w:rsidRPr="00A4158B">
              <w:rPr>
                <w:rFonts w:ascii="Times New Roman" w:hAnsi="Times New Roman"/>
                <w:b/>
                <w:bCs/>
                <w:sz w:val="16"/>
                <w:szCs w:val="16"/>
              </w:rPr>
              <w:t>Znak sprawy:</w:t>
            </w:r>
          </w:p>
        </w:tc>
        <w:tc>
          <w:tcPr>
            <w:tcW w:w="3402" w:type="dxa"/>
            <w:tcBorders>
              <w:top w:val="single" w:sz="4" w:space="0" w:color="auto"/>
              <w:left w:val="single" w:sz="4" w:space="0" w:color="auto"/>
              <w:bottom w:val="single" w:sz="4" w:space="0" w:color="auto"/>
              <w:right w:val="single" w:sz="4" w:space="0" w:color="auto"/>
            </w:tcBorders>
            <w:vAlign w:val="bottom"/>
          </w:tcPr>
          <w:p w:rsidR="00260C39" w:rsidRPr="00A4158B" w:rsidRDefault="00260C39" w:rsidP="00260C39">
            <w:pPr>
              <w:tabs>
                <w:tab w:val="left" w:pos="709"/>
              </w:tabs>
              <w:spacing w:after="0"/>
              <w:rPr>
                <w:rFonts w:ascii="Times New Roman" w:hAnsi="Times New Roman"/>
                <w:sz w:val="16"/>
                <w:szCs w:val="16"/>
              </w:rPr>
            </w:pPr>
          </w:p>
        </w:tc>
      </w:tr>
    </w:tbl>
    <w:tbl>
      <w:tblPr>
        <w:tblpPr w:leftFromText="141" w:rightFromText="141" w:bottomFromText="155" w:vertAnchor="text" w:horzAnchor="margin" w:tblpX="-132" w:tblpY="509"/>
        <w:tblW w:w="5350" w:type="pct"/>
        <w:tblCellMar>
          <w:left w:w="0" w:type="dxa"/>
          <w:right w:w="0" w:type="dxa"/>
        </w:tblCellMar>
        <w:tblLook w:val="04A0"/>
      </w:tblPr>
      <w:tblGrid>
        <w:gridCol w:w="535"/>
        <w:gridCol w:w="465"/>
        <w:gridCol w:w="6332"/>
        <w:gridCol w:w="871"/>
        <w:gridCol w:w="870"/>
        <w:gridCol w:w="870"/>
        <w:gridCol w:w="870"/>
        <w:gridCol w:w="870"/>
        <w:gridCol w:w="990"/>
        <w:gridCol w:w="870"/>
        <w:gridCol w:w="870"/>
        <w:gridCol w:w="858"/>
      </w:tblGrid>
      <w:tr w:rsidR="00FF3D3B" w:rsidRPr="00123A37" w:rsidTr="00B52150">
        <w:trPr>
          <w:gridAfter w:val="1"/>
          <w:wAfter w:w="283" w:type="pct"/>
          <w:trHeight w:val="546"/>
        </w:trPr>
        <w:tc>
          <w:tcPr>
            <w:tcW w:w="327" w:type="pct"/>
            <w:gridSpan w:val="2"/>
            <w:tcBorders>
              <w:top w:val="single" w:sz="8" w:space="0" w:color="auto"/>
              <w:left w:val="single" w:sz="8" w:space="0" w:color="auto"/>
              <w:bottom w:val="single" w:sz="8" w:space="0" w:color="auto"/>
              <w:right w:val="single" w:sz="8" w:space="0" w:color="000000"/>
            </w:tcBorders>
            <w:shd w:val="clear" w:color="auto" w:fill="C5E0B3" w:themeFill="accent6" w:themeFillTint="66"/>
          </w:tcPr>
          <w:p w:rsidR="00FF3D3B" w:rsidRPr="00123A37" w:rsidRDefault="00260C39" w:rsidP="00B52150">
            <w:pPr>
              <w:spacing w:after="0"/>
              <w:jc w:val="center"/>
              <w:rPr>
                <w:rFonts w:asciiTheme="minorHAnsi" w:hAnsiTheme="minorHAnsi"/>
                <w:b/>
                <w:bCs/>
                <w:sz w:val="24"/>
                <w:szCs w:val="24"/>
              </w:rPr>
            </w:pPr>
            <w:r w:rsidRPr="00A4158B">
              <w:rPr>
                <w:rFonts w:ascii="Times New Roman" w:hAnsi="Times New Roman"/>
              </w:rPr>
              <w:tab/>
            </w:r>
          </w:p>
        </w:tc>
        <w:tc>
          <w:tcPr>
            <w:tcW w:w="4391" w:type="pct"/>
            <w:gridSpan w:val="9"/>
            <w:tcBorders>
              <w:top w:val="single" w:sz="8" w:space="0" w:color="auto"/>
              <w:left w:val="single" w:sz="8" w:space="0" w:color="auto"/>
              <w:bottom w:val="single" w:sz="8" w:space="0" w:color="auto"/>
              <w:right w:val="single" w:sz="8" w:space="0" w:color="000000"/>
            </w:tcBorders>
            <w:shd w:val="clear" w:color="auto" w:fill="C5E0B3" w:themeFill="accent6" w:themeFillTint="66"/>
            <w:vAlign w:val="center"/>
          </w:tcPr>
          <w:p w:rsidR="00FF3D3B" w:rsidRPr="00123A37" w:rsidRDefault="00FF3D3B" w:rsidP="00B52150">
            <w:pPr>
              <w:spacing w:after="0"/>
              <w:jc w:val="center"/>
              <w:rPr>
                <w:rFonts w:asciiTheme="minorHAnsi" w:hAnsiTheme="minorHAnsi"/>
                <w:b/>
                <w:bCs/>
                <w:sz w:val="24"/>
                <w:szCs w:val="24"/>
              </w:rPr>
            </w:pPr>
            <w:r w:rsidRPr="00123A37">
              <w:rPr>
                <w:rFonts w:asciiTheme="minorHAnsi" w:hAnsiTheme="minorHAnsi"/>
                <w:b/>
                <w:bCs/>
                <w:sz w:val="24"/>
                <w:szCs w:val="24"/>
              </w:rPr>
              <w:t xml:space="preserve">CZĘŚĆ A. Ocena zgodności operacji z LSR </w:t>
            </w:r>
          </w:p>
        </w:tc>
      </w:tr>
      <w:tr w:rsidR="00FF3D3B" w:rsidRPr="00B93EDB" w:rsidTr="00B52150">
        <w:trPr>
          <w:gridAfter w:val="1"/>
          <w:wAfter w:w="283" w:type="pct"/>
          <w:trHeight w:val="175"/>
        </w:trPr>
        <w:tc>
          <w:tcPr>
            <w:tcW w:w="327" w:type="pct"/>
            <w:gridSpan w:val="2"/>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rPr>
            </w:pPr>
          </w:p>
        </w:tc>
        <w:tc>
          <w:tcPr>
            <w:tcW w:w="4106" w:type="pct"/>
            <w:gridSpan w:val="8"/>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rPr>
            </w:pPr>
          </w:p>
        </w:tc>
        <w:tc>
          <w:tcPr>
            <w:tcW w:w="285" w:type="pct"/>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rPr>
            </w:pPr>
          </w:p>
        </w:tc>
      </w:tr>
      <w:tr w:rsidR="00B52150" w:rsidRPr="00B93EDB" w:rsidTr="00B52150">
        <w:trPr>
          <w:gridAfter w:val="1"/>
          <w:wAfter w:w="283" w:type="pct"/>
          <w:trHeight w:val="114"/>
        </w:trPr>
        <w:tc>
          <w:tcPr>
            <w:tcW w:w="175" w:type="pct"/>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b/>
                <w:bCs/>
                <w:sz w:val="20"/>
              </w:rPr>
            </w:pPr>
            <w:r w:rsidRPr="00B93EDB">
              <w:rPr>
                <w:rFonts w:asciiTheme="minorHAnsi" w:hAnsiTheme="minorHAnsi"/>
                <w:b/>
                <w:bCs/>
                <w:sz w:val="20"/>
              </w:rPr>
              <w:t>Lp.</w:t>
            </w:r>
          </w:p>
        </w:tc>
        <w:tc>
          <w:tcPr>
            <w:tcW w:w="2225" w:type="pct"/>
            <w:gridSpan w:val="2"/>
            <w:vMerge w:val="restart"/>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Warunek</w:t>
            </w:r>
          </w:p>
        </w:tc>
        <w:tc>
          <w:tcPr>
            <w:tcW w:w="1139" w:type="pct"/>
            <w:gridSpan w:val="4"/>
            <w:tcBorders>
              <w:top w:val="nil"/>
              <w:left w:val="nil"/>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Weryfikujący</w:t>
            </w:r>
          </w:p>
        </w:tc>
        <w:tc>
          <w:tcPr>
            <w:tcW w:w="1179" w:type="pct"/>
            <w:gridSpan w:val="4"/>
            <w:tcBorders>
              <w:top w:val="nil"/>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Sprawdzający</w:t>
            </w:r>
          </w:p>
        </w:tc>
      </w:tr>
      <w:tr w:rsidR="00FF3D3B" w:rsidRPr="00B93EDB" w:rsidTr="00B52150">
        <w:trPr>
          <w:gridAfter w:val="1"/>
          <w:wAfter w:w="283" w:type="pct"/>
          <w:trHeight w:val="114"/>
        </w:trPr>
        <w:tc>
          <w:tcPr>
            <w:tcW w:w="175" w:type="pct"/>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FF3D3B" w:rsidRPr="00B93EDB" w:rsidRDefault="00FF3D3B" w:rsidP="00B52150">
            <w:pPr>
              <w:spacing w:after="0"/>
              <w:jc w:val="both"/>
              <w:rPr>
                <w:rFonts w:asciiTheme="minorHAnsi" w:hAnsiTheme="minorHAnsi"/>
                <w:b/>
                <w:bCs/>
                <w:sz w:val="20"/>
              </w:rPr>
            </w:pPr>
          </w:p>
        </w:tc>
        <w:tc>
          <w:tcPr>
            <w:tcW w:w="2225" w:type="pct"/>
            <w:gridSpan w:val="2"/>
            <w:vMerge/>
            <w:tcBorders>
              <w:top w:val="nil"/>
              <w:left w:val="nil"/>
              <w:bottom w:val="single" w:sz="8" w:space="0" w:color="auto"/>
              <w:right w:val="single" w:sz="8" w:space="0" w:color="auto"/>
            </w:tcBorders>
            <w:shd w:val="clear" w:color="auto" w:fill="D9D9D9" w:themeFill="background1" w:themeFillShade="D9"/>
            <w:vAlign w:val="center"/>
            <w:hideMark/>
          </w:tcPr>
          <w:p w:rsidR="00FF3D3B" w:rsidRPr="00312FD9" w:rsidRDefault="00FF3D3B" w:rsidP="00B52150">
            <w:pPr>
              <w:spacing w:after="0"/>
              <w:jc w:val="both"/>
              <w:rPr>
                <w:rFonts w:asciiTheme="minorHAnsi" w:hAnsiTheme="minorHAnsi"/>
                <w:b/>
                <w:bCs/>
                <w:sz w:val="20"/>
              </w:rPr>
            </w:pPr>
          </w:p>
        </w:tc>
        <w:tc>
          <w:tcPr>
            <w:tcW w:w="285" w:type="pct"/>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TAK</w:t>
            </w:r>
          </w:p>
        </w:tc>
        <w:tc>
          <w:tcPr>
            <w:tcW w:w="285" w:type="pct"/>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NIE</w:t>
            </w:r>
          </w:p>
        </w:tc>
        <w:tc>
          <w:tcPr>
            <w:tcW w:w="285" w:type="pct"/>
            <w:tcBorders>
              <w:top w:val="nil"/>
              <w:left w:val="nil"/>
              <w:bottom w:val="single" w:sz="8" w:space="0" w:color="auto"/>
              <w:right w:val="single" w:sz="8" w:space="0" w:color="auto"/>
            </w:tcBorders>
            <w:shd w:val="clear" w:color="auto" w:fill="D9D9D9" w:themeFill="background1" w:themeFillShade="D9"/>
          </w:tcPr>
          <w:p w:rsidR="00FF3D3B" w:rsidRPr="005C0AD8" w:rsidRDefault="00FF3D3B" w:rsidP="00B52150">
            <w:pPr>
              <w:spacing w:after="0"/>
              <w:jc w:val="center"/>
              <w:rPr>
                <w:rFonts w:asciiTheme="minorHAnsi" w:hAnsiTheme="minorHAnsi"/>
                <w:b/>
                <w:bCs/>
                <w:sz w:val="18"/>
                <w:szCs w:val="18"/>
                <w:highlight w:val="lightGray"/>
              </w:rPr>
            </w:pPr>
            <w:r w:rsidRPr="005C0AD8">
              <w:rPr>
                <w:rFonts w:asciiTheme="minorHAnsi" w:hAnsiTheme="minorHAnsi"/>
                <w:b/>
                <w:bCs/>
                <w:sz w:val="18"/>
                <w:szCs w:val="18"/>
              </w:rPr>
              <w:t>DO UZUP.</w:t>
            </w:r>
          </w:p>
        </w:tc>
        <w:tc>
          <w:tcPr>
            <w:tcW w:w="285" w:type="pct"/>
            <w:tcBorders>
              <w:top w:val="nil"/>
              <w:left w:val="single" w:sz="8" w:space="0" w:color="auto"/>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20"/>
              </w:rPr>
            </w:pPr>
            <w:r w:rsidRPr="00312FD9">
              <w:rPr>
                <w:rFonts w:asciiTheme="minorHAnsi" w:hAnsiTheme="minorHAnsi"/>
                <w:b/>
                <w:bCs/>
                <w:sz w:val="20"/>
              </w:rPr>
              <w:t>ND</w:t>
            </w:r>
          </w:p>
        </w:tc>
        <w:tc>
          <w:tcPr>
            <w:tcW w:w="285"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TAK</w:t>
            </w:r>
          </w:p>
        </w:tc>
        <w:tc>
          <w:tcPr>
            <w:tcW w:w="32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B93EDB" w:rsidRDefault="00FF3D3B" w:rsidP="00B52150">
            <w:pPr>
              <w:spacing w:after="0"/>
              <w:jc w:val="center"/>
              <w:rPr>
                <w:rFonts w:asciiTheme="minorHAnsi" w:hAnsiTheme="minorHAnsi"/>
                <w:b/>
                <w:bCs/>
                <w:sz w:val="20"/>
              </w:rPr>
            </w:pPr>
            <w:r w:rsidRPr="00B93EDB">
              <w:rPr>
                <w:rFonts w:asciiTheme="minorHAnsi" w:hAnsiTheme="minorHAnsi"/>
                <w:b/>
                <w:bCs/>
                <w:sz w:val="20"/>
              </w:rPr>
              <w:t>NIE</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5C0AD8" w:rsidRDefault="00FF3D3B" w:rsidP="00B52150">
            <w:pPr>
              <w:spacing w:after="0"/>
              <w:jc w:val="center"/>
              <w:rPr>
                <w:rFonts w:asciiTheme="minorHAnsi" w:hAnsiTheme="minorHAnsi"/>
                <w:b/>
                <w:bCs/>
                <w:sz w:val="18"/>
                <w:szCs w:val="18"/>
              </w:rPr>
            </w:pPr>
            <w:r w:rsidRPr="005C0AD8">
              <w:rPr>
                <w:rFonts w:asciiTheme="minorHAnsi" w:hAnsiTheme="minorHAnsi"/>
                <w:b/>
                <w:bCs/>
                <w:sz w:val="18"/>
                <w:szCs w:val="18"/>
              </w:rPr>
              <w:t>DO UZUP.</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Cs/>
                <w:sz w:val="18"/>
                <w:szCs w:val="18"/>
              </w:rPr>
            </w:pPr>
            <w:r w:rsidRPr="00312FD9">
              <w:rPr>
                <w:rFonts w:asciiTheme="minorHAnsi" w:hAnsiTheme="minorHAnsi"/>
                <w:bCs/>
                <w:sz w:val="18"/>
                <w:szCs w:val="18"/>
              </w:rPr>
              <w:t>ND</w:t>
            </w:r>
          </w:p>
        </w:tc>
      </w:tr>
      <w:tr w:rsidR="00FF3D3B" w:rsidRPr="00B93EDB" w:rsidTr="00B52150">
        <w:trPr>
          <w:gridAfter w:val="1"/>
          <w:wAfter w:w="283" w:type="pct"/>
          <w:trHeight w:val="134"/>
        </w:trPr>
        <w:tc>
          <w:tcPr>
            <w:tcW w:w="327" w:type="pct"/>
            <w:gridSpan w:val="2"/>
            <w:tcBorders>
              <w:top w:val="nil"/>
              <w:left w:val="single" w:sz="8" w:space="0" w:color="auto"/>
              <w:bottom w:val="single" w:sz="8" w:space="0" w:color="auto"/>
              <w:right w:val="single" w:sz="8" w:space="0" w:color="auto"/>
            </w:tcBorders>
          </w:tcPr>
          <w:p w:rsidR="00FF3D3B" w:rsidRPr="00312FD9" w:rsidRDefault="00FF3D3B" w:rsidP="00B52150">
            <w:pPr>
              <w:spacing w:after="0"/>
              <w:jc w:val="both"/>
              <w:rPr>
                <w:rFonts w:asciiTheme="minorHAnsi" w:hAnsiTheme="minorHAnsi"/>
                <w:b/>
                <w:bCs/>
                <w:sz w:val="8"/>
                <w:highlight w:val="lightGray"/>
              </w:rPr>
            </w:pPr>
          </w:p>
        </w:tc>
        <w:tc>
          <w:tcPr>
            <w:tcW w:w="4106" w:type="pct"/>
            <w:gridSpan w:val="8"/>
            <w:tcBorders>
              <w:top w:val="nil"/>
              <w:left w:val="single" w:sz="8" w:space="0" w:color="auto"/>
              <w:bottom w:val="single" w:sz="8" w:space="0" w:color="auto"/>
              <w:right w:val="single" w:sz="8" w:space="0" w:color="auto"/>
            </w:tcBorders>
          </w:tcPr>
          <w:p w:rsidR="00FF3D3B" w:rsidRPr="00312FD9" w:rsidRDefault="00FF3D3B" w:rsidP="00B52150">
            <w:pPr>
              <w:spacing w:after="0"/>
              <w:jc w:val="both"/>
              <w:rPr>
                <w:rFonts w:asciiTheme="minorHAnsi" w:hAnsiTheme="minorHAnsi"/>
                <w:b/>
                <w:bCs/>
                <w:sz w:val="8"/>
                <w:highlight w:val="lightGray"/>
              </w:rPr>
            </w:pPr>
          </w:p>
        </w:tc>
        <w:tc>
          <w:tcPr>
            <w:tcW w:w="285" w:type="pct"/>
            <w:tcBorders>
              <w:top w:val="nil"/>
              <w:left w:val="single" w:sz="8" w:space="0" w:color="auto"/>
              <w:bottom w:val="single" w:sz="8" w:space="0" w:color="auto"/>
              <w:right w:val="single" w:sz="8" w:space="0" w:color="auto"/>
            </w:tcBorders>
          </w:tcPr>
          <w:p w:rsidR="00FF3D3B" w:rsidRPr="00B93EDB" w:rsidRDefault="00FF3D3B" w:rsidP="00B52150">
            <w:pPr>
              <w:spacing w:after="0"/>
              <w:jc w:val="both"/>
              <w:rPr>
                <w:rFonts w:asciiTheme="minorHAnsi" w:hAnsiTheme="minorHAnsi"/>
                <w:b/>
                <w:bCs/>
                <w:sz w:val="8"/>
                <w:highlight w:val="lightGray"/>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sidRPr="00B93EDB">
              <w:rPr>
                <w:rFonts w:asciiTheme="minorHAnsi" w:hAnsiTheme="minorHAnsi"/>
                <w:sz w:val="20"/>
                <w:szCs w:val="20"/>
              </w:rPr>
              <w:t>1.</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both"/>
              <w:rPr>
                <w:rFonts w:asciiTheme="minorHAnsi" w:hAnsiTheme="minorHAnsi"/>
                <w:b/>
                <w:bCs/>
                <w:sz w:val="20"/>
                <w:szCs w:val="20"/>
              </w:rPr>
            </w:pPr>
            <w:r w:rsidRPr="00312FD9">
              <w:rPr>
                <w:rFonts w:asciiTheme="minorHAnsi" w:hAnsiTheme="minorHAnsi"/>
                <w:sz w:val="20"/>
                <w:szCs w:val="20"/>
              </w:rPr>
              <w:t>Operacja jest objęta wnioskiem o udzielenie wsparcia, który został złożony w miejscu i terminie wskazanym w ogłoszeniu o naborze wniosków o udzielenie wsparcia, o którym mowa w art. 35 ust. 1 lit. b rozporządzenia 1303/2013</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highlight w:val="lightGray"/>
              </w:rPr>
            </w:pPr>
          </w:p>
        </w:tc>
        <w:tc>
          <w:tcPr>
            <w:tcW w:w="285" w:type="pct"/>
            <w:tcBorders>
              <w:top w:val="nil"/>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c>
          <w:tcPr>
            <w:tcW w:w="285" w:type="pct"/>
            <w:tcBorders>
              <w:top w:val="nil"/>
              <w:left w:val="single" w:sz="8" w:space="0" w:color="auto"/>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rPr>
            </w:pPr>
          </w:p>
        </w:tc>
        <w:tc>
          <w:tcPr>
            <w:tcW w:w="285" w:type="pct"/>
            <w:tcBorders>
              <w:top w:val="nil"/>
              <w:left w:val="nil"/>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2.</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sz w:val="20"/>
                <w:szCs w:val="20"/>
              </w:rPr>
              <w:t>Operacja jest zgodna z zakresem tematycznym, o którym mowa  w ogłoszeniu o naborze wniosków o udzielenie wsparcia</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highlight w:val="lightGray"/>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rPr>
            </w:pPr>
          </w:p>
        </w:tc>
      </w:tr>
      <w:tr w:rsidR="00FF3D3B" w:rsidRPr="00B93EDB" w:rsidTr="00B52150">
        <w:trPr>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3.</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sz w:val="20"/>
                <w:szCs w:val="20"/>
              </w:rPr>
              <w:t>Operacja zakłada realizację celów głównych i szczegółowych LSR, przez osiąganie zaplanowanych w LSR wskaźników.</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highlight w:val="lightGray"/>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312FD9"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auto"/>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rPr>
            </w:pPr>
          </w:p>
        </w:tc>
        <w:tc>
          <w:tcPr>
            <w:tcW w:w="283" w:type="pct"/>
          </w:tcPr>
          <w:p w:rsidR="00FF3D3B" w:rsidRPr="00B93EDB" w:rsidRDefault="00FF3D3B" w:rsidP="00B52150">
            <w:pPr>
              <w:spacing w:after="0"/>
              <w:jc w:val="center"/>
              <w:rPr>
                <w:rFonts w:asciiTheme="minorHAnsi" w:hAnsiTheme="minorHAnsi"/>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Default="00FF3D3B" w:rsidP="00B52150">
            <w:pPr>
              <w:spacing w:after="0"/>
              <w:jc w:val="both"/>
              <w:rPr>
                <w:rFonts w:asciiTheme="minorHAnsi" w:hAnsiTheme="minorHAnsi"/>
                <w:sz w:val="20"/>
                <w:szCs w:val="20"/>
              </w:rPr>
            </w:pPr>
            <w:r>
              <w:rPr>
                <w:rFonts w:asciiTheme="minorHAnsi" w:hAnsiTheme="minorHAnsi"/>
                <w:sz w:val="20"/>
                <w:szCs w:val="20"/>
              </w:rPr>
              <w:t xml:space="preserve">4. </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312FD9" w:rsidRDefault="00FF3D3B" w:rsidP="00B52150">
            <w:pPr>
              <w:spacing w:after="0"/>
              <w:jc w:val="both"/>
              <w:rPr>
                <w:rFonts w:asciiTheme="minorHAnsi" w:hAnsiTheme="minorHAnsi"/>
                <w:b/>
                <w:sz w:val="20"/>
                <w:szCs w:val="20"/>
              </w:rPr>
            </w:pPr>
            <w:r w:rsidRPr="00312FD9">
              <w:rPr>
                <w:rFonts w:asciiTheme="minorHAnsi" w:hAnsiTheme="minorHAnsi"/>
                <w:b/>
                <w:sz w:val="20"/>
                <w:szCs w:val="20"/>
              </w:rPr>
              <w:t xml:space="preserve">Operacja jest zgodna z warunkami wyboru operacji, o których mowa w art. 18 a ust. 1 ustawy RLKS, </w:t>
            </w:r>
            <w:r w:rsidRPr="007D4978">
              <w:rPr>
                <w:rFonts w:asciiTheme="minorHAnsi" w:hAnsiTheme="minorHAnsi" w:cstheme="minorHAnsi"/>
                <w:sz w:val="20"/>
                <w:szCs w:val="20"/>
              </w:rPr>
              <w:t xml:space="preserve"> </w:t>
            </w:r>
            <w:r w:rsidRPr="009F41BA">
              <w:rPr>
                <w:rFonts w:asciiTheme="minorHAnsi" w:hAnsiTheme="minorHAnsi"/>
                <w:b/>
                <w:sz w:val="20"/>
                <w:szCs w:val="20"/>
              </w:rPr>
              <w:t xml:space="preserve"> jeżeli zostały określone w ogłoszeniu o naborze wniosków</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b/>
                <w:bCs/>
                <w:sz w:val="40"/>
              </w:rPr>
            </w:pPr>
            <w:r w:rsidRPr="00312FD9">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FFFFFF" w:themeFill="background1"/>
            <w:vAlign w:val="center"/>
          </w:tcPr>
          <w:p w:rsidR="00FF3D3B" w:rsidRPr="00312FD9" w:rsidRDefault="00FF3D3B" w:rsidP="00B52150">
            <w:pPr>
              <w:spacing w:after="0"/>
              <w:jc w:val="center"/>
              <w:rPr>
                <w:rFonts w:asciiTheme="minorHAnsi" w:hAnsiTheme="minorHAnsi"/>
                <w:b/>
                <w:bCs/>
                <w:sz w:val="40"/>
              </w:rPr>
            </w:pPr>
            <w:r w:rsidRPr="00312FD9">
              <w:rPr>
                <w:rFonts w:asciiTheme="minorHAnsi" w:hAnsiTheme="minorHAnsi"/>
                <w:b/>
                <w:bCs/>
                <w:sz w:val="40"/>
              </w:rPr>
              <w:t>□</w:t>
            </w: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5.</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sz w:val="20"/>
                <w:szCs w:val="20"/>
              </w:rPr>
              <w:t>Operacja jest zgodna z formą wsparcia wskazaną w ogłoszeniu o naborze wni</w:t>
            </w:r>
            <w:r w:rsidRPr="00312FD9">
              <w:rPr>
                <w:rFonts w:asciiTheme="minorHAnsi" w:hAnsiTheme="minorHAnsi"/>
                <w:sz w:val="20"/>
                <w:szCs w:val="20"/>
              </w:rPr>
              <w:t>o</w:t>
            </w:r>
            <w:r w:rsidRPr="00312FD9">
              <w:rPr>
                <w:rFonts w:asciiTheme="minorHAnsi" w:hAnsiTheme="minorHAnsi"/>
                <w:sz w:val="20"/>
                <w:szCs w:val="20"/>
              </w:rPr>
              <w:t>sków</w:t>
            </w:r>
          </w:p>
        </w:tc>
        <w:tc>
          <w:tcPr>
            <w:tcW w:w="285" w:type="pct"/>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b/>
                <w:bCs/>
                <w:sz w:val="40"/>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b/>
                <w:bCs/>
                <w:sz w:val="40"/>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shd w:val="clear" w:color="auto" w:fill="D9D9D9" w:themeFill="background1" w:themeFillShade="D9"/>
            <w:vAlign w:val="center"/>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b/>
                <w:bCs/>
                <w:sz w:val="40"/>
              </w:rPr>
            </w:pPr>
            <w:r w:rsidRPr="00B93EDB">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b/>
                <w:bCs/>
                <w:sz w:val="40"/>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BFBFBF"/>
            <w:vAlign w:val="center"/>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r>
      <w:tr w:rsidR="00FF3D3B" w:rsidRPr="00B93EDB" w:rsidTr="00B52150">
        <w:trPr>
          <w:gridAfter w:val="1"/>
          <w:wAfter w:w="283" w:type="pct"/>
          <w:trHeight w:val="114"/>
        </w:trPr>
        <w:tc>
          <w:tcPr>
            <w:tcW w:w="175"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F3D3B" w:rsidRPr="00B93EDB" w:rsidRDefault="00FF3D3B" w:rsidP="00B52150">
            <w:pPr>
              <w:spacing w:after="0"/>
              <w:jc w:val="both"/>
              <w:rPr>
                <w:rFonts w:asciiTheme="minorHAnsi" w:hAnsiTheme="minorHAnsi"/>
                <w:sz w:val="20"/>
                <w:szCs w:val="20"/>
              </w:rPr>
            </w:pPr>
            <w:r>
              <w:rPr>
                <w:rFonts w:asciiTheme="minorHAnsi" w:hAnsiTheme="minorHAnsi"/>
                <w:sz w:val="20"/>
                <w:szCs w:val="20"/>
              </w:rPr>
              <w:t>6.</w:t>
            </w:r>
          </w:p>
        </w:tc>
        <w:tc>
          <w:tcPr>
            <w:tcW w:w="2225" w:type="pct"/>
            <w:gridSpan w:val="2"/>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tcPr>
          <w:p w:rsidR="00FF3D3B" w:rsidRPr="00312FD9" w:rsidRDefault="00FF3D3B" w:rsidP="00B52150">
            <w:pPr>
              <w:spacing w:after="0"/>
              <w:jc w:val="both"/>
              <w:rPr>
                <w:rFonts w:asciiTheme="minorHAnsi" w:hAnsiTheme="minorHAnsi"/>
                <w:sz w:val="20"/>
                <w:szCs w:val="20"/>
              </w:rPr>
            </w:pPr>
            <w:r w:rsidRPr="00312FD9">
              <w:rPr>
                <w:rFonts w:asciiTheme="minorHAnsi" w:hAnsiTheme="minorHAnsi"/>
                <w:b/>
                <w:sz w:val="20"/>
                <w:szCs w:val="20"/>
              </w:rPr>
              <w:t xml:space="preserve">Operacja jest zgodna z </w:t>
            </w:r>
            <w:r w:rsidRPr="00312FD9">
              <w:rPr>
                <w:rStyle w:val="changed-paragraph"/>
                <w:b/>
              </w:rPr>
              <w:t>programem, w ramach którego jest planowana realizacja tej operacji</w:t>
            </w:r>
            <w:r w:rsidRPr="00312FD9">
              <w:rPr>
                <w:rStyle w:val="changed-paragraph"/>
              </w:rPr>
              <w:t xml:space="preserve"> </w:t>
            </w:r>
            <w:r w:rsidRPr="00312FD9">
              <w:rPr>
                <w:rFonts w:asciiTheme="minorHAnsi" w:hAnsiTheme="minorHAnsi"/>
                <w:sz w:val="20"/>
                <w:szCs w:val="20"/>
              </w:rPr>
              <w:t xml:space="preserve">(weryfikacja </w:t>
            </w:r>
            <w:r w:rsidRPr="00312FD9">
              <w:rPr>
                <w:rFonts w:asciiTheme="minorHAnsi" w:hAnsiTheme="minorHAnsi"/>
                <w:b/>
                <w:sz w:val="20"/>
                <w:szCs w:val="20"/>
              </w:rPr>
              <w:t>w szczególności</w:t>
            </w:r>
            <w:r w:rsidRPr="00312FD9">
              <w:rPr>
                <w:rFonts w:asciiTheme="minorHAnsi" w:hAnsiTheme="minorHAnsi"/>
                <w:sz w:val="20"/>
                <w:szCs w:val="20"/>
              </w:rPr>
              <w:t xml:space="preserve"> na załączniku nr 1 do części A Karty oceny wniosku i wyboru operacji)   </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312FD9" w:rsidRDefault="00FF3D3B" w:rsidP="00B52150">
            <w:pPr>
              <w:spacing w:after="0"/>
              <w:jc w:val="center"/>
              <w:rPr>
                <w:rFonts w:asciiTheme="minorHAnsi" w:hAnsiTheme="minorHAnsi"/>
              </w:rPr>
            </w:pPr>
            <w:r w:rsidRPr="00312FD9">
              <w:rPr>
                <w:rFonts w:asciiTheme="minorHAnsi" w:hAnsiTheme="minorHAnsi"/>
                <w:b/>
                <w:bCs/>
                <w:sz w:val="40"/>
              </w:rPr>
              <w:t>□</w:t>
            </w:r>
          </w:p>
        </w:tc>
        <w:tc>
          <w:tcPr>
            <w:tcW w:w="28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nil"/>
              <w:left w:val="nil"/>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c>
          <w:tcPr>
            <w:tcW w:w="285" w:type="pct"/>
            <w:tcBorders>
              <w:top w:val="single" w:sz="8" w:space="0" w:color="auto"/>
              <w:left w:val="single" w:sz="8" w:space="0" w:color="auto"/>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3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vAlign w:val="center"/>
          </w:tcPr>
          <w:p w:rsidR="00FF3D3B" w:rsidRPr="00B93EDB" w:rsidRDefault="00FF3D3B" w:rsidP="00B52150">
            <w:pPr>
              <w:spacing w:after="0"/>
              <w:jc w:val="center"/>
              <w:rPr>
                <w:rFonts w:asciiTheme="minorHAnsi" w:hAnsiTheme="minorHAnsi"/>
              </w:rPr>
            </w:pPr>
            <w:r w:rsidRPr="00B93EDB">
              <w:rPr>
                <w:rFonts w:asciiTheme="minorHAnsi" w:hAnsiTheme="minorHAnsi"/>
                <w:b/>
                <w:bCs/>
                <w:sz w:val="40"/>
              </w:rPr>
              <w:t>□</w:t>
            </w:r>
          </w:p>
        </w:tc>
        <w:tc>
          <w:tcPr>
            <w:tcW w:w="285" w:type="pct"/>
            <w:tcBorders>
              <w:top w:val="single" w:sz="8" w:space="0" w:color="auto"/>
              <w:left w:val="nil"/>
              <w:bottom w:val="single" w:sz="8" w:space="0" w:color="auto"/>
              <w:right w:val="single" w:sz="8" w:space="0" w:color="auto"/>
            </w:tcBorders>
            <w:shd w:val="clear" w:color="auto" w:fill="D9D9D9" w:themeFill="background1" w:themeFillShade="D9"/>
          </w:tcPr>
          <w:p w:rsidR="00FF3D3B" w:rsidRPr="00B93EDB" w:rsidRDefault="00FF3D3B" w:rsidP="00B52150">
            <w:pPr>
              <w:spacing w:after="0"/>
              <w:jc w:val="center"/>
              <w:rPr>
                <w:rFonts w:asciiTheme="minorHAnsi" w:hAnsiTheme="minorHAnsi"/>
                <w:b/>
                <w:bCs/>
                <w:sz w:val="40"/>
              </w:rPr>
            </w:pPr>
          </w:p>
        </w:tc>
      </w:tr>
    </w:tbl>
    <w:p w:rsidR="00635426" w:rsidRPr="00A4158B" w:rsidRDefault="00635426" w:rsidP="00260C39">
      <w:pPr>
        <w:widowControl w:val="0"/>
        <w:autoSpaceDE w:val="0"/>
        <w:autoSpaceDN w:val="0"/>
        <w:adjustRightInd w:val="0"/>
        <w:spacing w:after="0" w:line="276" w:lineRule="auto"/>
        <w:jc w:val="both"/>
        <w:rPr>
          <w:rFonts w:ascii="Times New Roman" w:hAnsi="Times New Roman"/>
        </w:rPr>
      </w:pPr>
    </w:p>
    <w:p w:rsidR="00260C39" w:rsidRPr="00A4158B" w:rsidRDefault="00260C39" w:rsidP="00260C39">
      <w:pPr>
        <w:widowControl w:val="0"/>
        <w:autoSpaceDE w:val="0"/>
        <w:autoSpaceDN w:val="0"/>
        <w:adjustRightInd w:val="0"/>
        <w:spacing w:after="0" w:line="276" w:lineRule="auto"/>
        <w:jc w:val="both"/>
        <w:rPr>
          <w:rFonts w:ascii="Times New Roman" w:hAnsi="Times New Roman"/>
        </w:rPr>
      </w:pPr>
    </w:p>
    <w:tbl>
      <w:tblPr>
        <w:tblpPr w:leftFromText="141" w:rightFromText="141" w:bottomFromText="200" w:vertAnchor="text" w:tblpXSpec="center" w:tblpY="1"/>
        <w:tblOverlap w:val="neve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802"/>
        <w:gridCol w:w="177"/>
        <w:gridCol w:w="957"/>
        <w:gridCol w:w="1275"/>
        <w:gridCol w:w="1243"/>
        <w:gridCol w:w="160"/>
        <w:gridCol w:w="1366"/>
        <w:gridCol w:w="1285"/>
        <w:gridCol w:w="1191"/>
      </w:tblGrid>
      <w:tr w:rsidR="00260C39" w:rsidRPr="0050022F" w:rsidTr="00B52150">
        <w:tc>
          <w:tcPr>
            <w:tcW w:w="14456" w:type="dxa"/>
            <w:gridSpan w:val="9"/>
            <w:shd w:val="clear" w:color="auto" w:fill="D9D9D9"/>
            <w:vAlign w:val="center"/>
          </w:tcPr>
          <w:p w:rsidR="00260C39" w:rsidRPr="0050022F" w:rsidRDefault="00260C39" w:rsidP="00B52150">
            <w:pPr>
              <w:spacing w:after="0" w:line="240" w:lineRule="auto"/>
              <w:jc w:val="center"/>
              <w:rPr>
                <w:rFonts w:asciiTheme="minorHAnsi" w:hAnsiTheme="minorHAnsi"/>
                <w:b/>
                <w:bCs/>
              </w:rPr>
            </w:pPr>
            <w:r w:rsidRPr="0050022F">
              <w:rPr>
                <w:rFonts w:asciiTheme="minorHAnsi" w:hAnsiTheme="minorHAnsi"/>
                <w:b/>
                <w:bCs/>
              </w:rPr>
              <w:t>WYNIK WERYFIKACJI OCENY zgodności operacji z LSR</w:t>
            </w:r>
          </w:p>
        </w:tc>
      </w:tr>
      <w:tr w:rsidR="00260C39" w:rsidRPr="000E2D81" w:rsidTr="00B52150">
        <w:tc>
          <w:tcPr>
            <w:tcW w:w="6802" w:type="dxa"/>
            <w:vMerge w:val="restart"/>
            <w:shd w:val="clear" w:color="auto" w:fill="FFFFFF"/>
            <w:vAlign w:val="center"/>
          </w:tcPr>
          <w:p w:rsidR="00260C39" w:rsidRPr="000E2D81" w:rsidRDefault="00260C39" w:rsidP="001869A3">
            <w:pPr>
              <w:spacing w:beforeLines="40" w:afterLines="40" w:line="240" w:lineRule="auto"/>
              <w:jc w:val="both"/>
              <w:rPr>
                <w:rFonts w:asciiTheme="minorHAnsi" w:hAnsiTheme="minorHAnsi"/>
                <w:sz w:val="20"/>
                <w:szCs w:val="20"/>
              </w:rPr>
            </w:pPr>
            <w:r w:rsidRPr="000E2D81">
              <w:rPr>
                <w:rFonts w:asciiTheme="minorHAnsi" w:hAnsiTheme="minorHAnsi"/>
                <w:sz w:val="20"/>
                <w:szCs w:val="20"/>
              </w:rPr>
              <w:t>Na podstawie przeprowadzonej weryfikacji operację uznaję się za zgodną z LSR:</w:t>
            </w:r>
          </w:p>
          <w:p w:rsidR="00260C39" w:rsidRPr="000E2D81" w:rsidRDefault="00260C39" w:rsidP="001869A3">
            <w:pPr>
              <w:spacing w:beforeLines="40" w:afterLines="40" w:line="240" w:lineRule="auto"/>
              <w:jc w:val="both"/>
              <w:rPr>
                <w:rFonts w:asciiTheme="minorHAnsi" w:hAnsiTheme="minorHAnsi"/>
                <w:i/>
                <w:sz w:val="18"/>
                <w:szCs w:val="18"/>
              </w:rPr>
            </w:pPr>
            <w:r w:rsidRPr="000E2D81">
              <w:rPr>
                <w:rFonts w:asciiTheme="minorHAnsi" w:hAnsiTheme="minorHAnsi"/>
                <w:sz w:val="16"/>
                <w:szCs w:val="16"/>
                <w:vertAlign w:val="superscript"/>
              </w:rPr>
              <w:t>1)</w:t>
            </w:r>
            <w:r w:rsidRPr="000E2D81">
              <w:rPr>
                <w:rFonts w:asciiTheme="minorHAnsi" w:hAnsiTheme="minorHAnsi"/>
                <w:i/>
                <w:iCs/>
                <w:sz w:val="16"/>
                <w:szCs w:val="16"/>
              </w:rPr>
              <w:t xml:space="preserve"> </w:t>
            </w:r>
            <w:r w:rsidRPr="000E2D81">
              <w:rPr>
                <w:rFonts w:asciiTheme="minorHAnsi" w:hAnsiTheme="minorHAnsi"/>
                <w:i/>
                <w:iCs/>
                <w:sz w:val="18"/>
                <w:szCs w:val="18"/>
              </w:rPr>
              <w:t xml:space="preserve">Zaznaczenie pola "TAK" </w:t>
            </w:r>
            <w:r w:rsidRPr="000E2D81">
              <w:rPr>
                <w:rFonts w:asciiTheme="minorHAnsi" w:hAnsiTheme="minorHAnsi"/>
                <w:i/>
                <w:sz w:val="18"/>
                <w:szCs w:val="18"/>
              </w:rPr>
              <w:t xml:space="preserve"> oznacza, że wniosek kwalifikuje się do dalszej oceny. Należy przejść do części karty: OSTATECZNY WYNIK WERYFIKACJI OCENY zgodności operacji z LSR </w:t>
            </w:r>
          </w:p>
          <w:p w:rsidR="00260C39" w:rsidRPr="000E2D81" w:rsidRDefault="00260C39" w:rsidP="001869A3">
            <w:pPr>
              <w:spacing w:beforeLines="40" w:afterLines="40" w:line="240" w:lineRule="auto"/>
              <w:jc w:val="both"/>
              <w:rPr>
                <w:rFonts w:asciiTheme="minorHAnsi" w:hAnsiTheme="minorHAnsi"/>
                <w:i/>
                <w:iCs/>
                <w:sz w:val="18"/>
                <w:szCs w:val="18"/>
              </w:rPr>
            </w:pPr>
            <w:r w:rsidRPr="000E2D81">
              <w:rPr>
                <w:rFonts w:asciiTheme="minorHAnsi" w:hAnsiTheme="minorHAnsi"/>
                <w:b/>
                <w:bCs/>
                <w:i/>
                <w:iCs/>
                <w:sz w:val="18"/>
                <w:szCs w:val="18"/>
                <w:vertAlign w:val="superscript"/>
              </w:rPr>
              <w:t xml:space="preserve">2) </w:t>
            </w:r>
            <w:r w:rsidRPr="000E2D81">
              <w:rPr>
                <w:rFonts w:asciiTheme="minorHAnsi" w:hAnsiTheme="minorHAnsi"/>
                <w:i/>
                <w:iCs/>
                <w:sz w:val="18"/>
                <w:szCs w:val="18"/>
              </w:rPr>
              <w:t>Zaznaczenie pola "NIE" oznacza, że co najmniej jeden z wymienionych w części A. waru</w:t>
            </w:r>
            <w:r w:rsidRPr="000E2D81">
              <w:rPr>
                <w:rFonts w:asciiTheme="minorHAnsi" w:hAnsiTheme="minorHAnsi"/>
                <w:i/>
                <w:iCs/>
                <w:sz w:val="18"/>
                <w:szCs w:val="18"/>
              </w:rPr>
              <w:t>n</w:t>
            </w:r>
            <w:r w:rsidRPr="000E2D81">
              <w:rPr>
                <w:rFonts w:asciiTheme="minorHAnsi" w:hAnsiTheme="minorHAnsi"/>
                <w:i/>
                <w:iCs/>
                <w:sz w:val="18"/>
                <w:szCs w:val="18"/>
              </w:rPr>
              <w:t xml:space="preserve">ków nie został spełniony i wniosek </w:t>
            </w:r>
            <w:r w:rsidR="00F65DEC" w:rsidRPr="000E2D81">
              <w:rPr>
                <w:rFonts w:asciiTheme="minorHAnsi" w:hAnsiTheme="minorHAnsi"/>
                <w:i/>
                <w:iCs/>
                <w:sz w:val="18"/>
                <w:szCs w:val="18"/>
              </w:rPr>
              <w:t>nie podlega dalszej ocenie</w:t>
            </w:r>
            <w:r w:rsidRPr="000E2D81">
              <w:rPr>
                <w:rFonts w:asciiTheme="minorHAnsi" w:hAnsiTheme="minorHAnsi"/>
                <w:i/>
                <w:iCs/>
                <w:sz w:val="18"/>
                <w:szCs w:val="18"/>
              </w:rPr>
              <w:t xml:space="preserve">. </w:t>
            </w:r>
            <w:r w:rsidR="00F65DEC" w:rsidRPr="000E2D81">
              <w:rPr>
                <w:rFonts w:asciiTheme="minorHAnsi" w:hAnsiTheme="minorHAnsi"/>
                <w:i/>
                <w:sz w:val="18"/>
                <w:szCs w:val="18"/>
              </w:rPr>
              <w:t xml:space="preserve"> Należy w poz. „uwagi” op</w:t>
            </w:r>
            <w:r w:rsidR="00F65DEC" w:rsidRPr="000E2D81">
              <w:rPr>
                <w:rFonts w:asciiTheme="minorHAnsi" w:hAnsiTheme="minorHAnsi"/>
                <w:i/>
                <w:sz w:val="18"/>
                <w:szCs w:val="18"/>
              </w:rPr>
              <w:t>i</w:t>
            </w:r>
            <w:r w:rsidR="00F65DEC" w:rsidRPr="000E2D81">
              <w:rPr>
                <w:rFonts w:asciiTheme="minorHAnsi" w:hAnsiTheme="minorHAnsi"/>
                <w:i/>
                <w:sz w:val="18"/>
                <w:szCs w:val="18"/>
              </w:rPr>
              <w:t xml:space="preserve">sać, który warunek nie został spełniony oraz </w:t>
            </w:r>
            <w:r w:rsidRPr="000E2D81">
              <w:rPr>
                <w:rFonts w:asciiTheme="minorHAnsi" w:hAnsiTheme="minorHAnsi"/>
                <w:i/>
                <w:sz w:val="18"/>
                <w:szCs w:val="18"/>
              </w:rPr>
              <w:t>przejść do części karty: OSTATECZNY WYNIK WERYFIKACJI OCENY zgodności operacji z LSR</w:t>
            </w:r>
          </w:p>
          <w:p w:rsidR="00260C39" w:rsidRPr="000E2D81" w:rsidRDefault="00260C39" w:rsidP="001869A3">
            <w:pPr>
              <w:spacing w:beforeLines="40" w:afterLines="40" w:line="240" w:lineRule="auto"/>
              <w:jc w:val="both"/>
              <w:rPr>
                <w:rFonts w:asciiTheme="minorHAnsi" w:hAnsiTheme="minorHAnsi"/>
                <w:i/>
                <w:sz w:val="16"/>
                <w:szCs w:val="16"/>
              </w:rPr>
            </w:pPr>
            <w:r w:rsidRPr="000E2D81">
              <w:rPr>
                <w:rFonts w:asciiTheme="minorHAnsi" w:hAnsiTheme="minorHAnsi"/>
                <w:b/>
                <w:bCs/>
                <w:sz w:val="18"/>
                <w:szCs w:val="18"/>
                <w:vertAlign w:val="superscript"/>
              </w:rPr>
              <w:t xml:space="preserve">3) </w:t>
            </w:r>
            <w:r w:rsidRPr="000E2D81">
              <w:rPr>
                <w:rFonts w:asciiTheme="minorHAnsi" w:hAnsiTheme="minorHAnsi"/>
                <w:sz w:val="18"/>
                <w:szCs w:val="18"/>
                <w:vertAlign w:val="superscript"/>
              </w:rPr>
              <w:t>)</w:t>
            </w:r>
            <w:r w:rsidRPr="000E2D81">
              <w:rPr>
                <w:rFonts w:asciiTheme="minorHAnsi" w:hAnsiTheme="minorHAnsi"/>
                <w:i/>
                <w:iCs/>
                <w:sz w:val="18"/>
                <w:szCs w:val="18"/>
              </w:rPr>
              <w:t xml:space="preserve"> Zaznaczenie pola "DO UZUPEŁNIENIA" </w:t>
            </w:r>
            <w:r w:rsidRPr="000E2D81">
              <w:rPr>
                <w:rFonts w:asciiTheme="minorHAnsi" w:hAnsiTheme="minorHAnsi"/>
                <w:i/>
                <w:sz w:val="18"/>
                <w:szCs w:val="18"/>
              </w:rPr>
              <w:t xml:space="preserve"> oznacza, że wniosek wymaga uzyskania wyj</w:t>
            </w:r>
            <w:r w:rsidRPr="000E2D81">
              <w:rPr>
                <w:rFonts w:asciiTheme="minorHAnsi" w:hAnsiTheme="minorHAnsi"/>
                <w:i/>
                <w:sz w:val="18"/>
                <w:szCs w:val="18"/>
              </w:rPr>
              <w:t>a</w:t>
            </w:r>
            <w:r w:rsidRPr="000E2D81">
              <w:rPr>
                <w:rFonts w:asciiTheme="minorHAnsi" w:hAnsiTheme="minorHAnsi"/>
                <w:i/>
                <w:sz w:val="18"/>
                <w:szCs w:val="18"/>
              </w:rPr>
              <w:t xml:space="preserve">śnień lub </w:t>
            </w:r>
            <w:r w:rsidR="00CE1C93">
              <w:rPr>
                <w:rFonts w:asciiTheme="minorHAnsi" w:hAnsiTheme="minorHAnsi"/>
                <w:i/>
                <w:sz w:val="18"/>
                <w:szCs w:val="18"/>
              </w:rPr>
              <w:t xml:space="preserve">uzupełnienie </w:t>
            </w:r>
            <w:r w:rsidRPr="000E2D81">
              <w:rPr>
                <w:rFonts w:asciiTheme="minorHAnsi" w:hAnsiTheme="minorHAnsi"/>
                <w:i/>
                <w:sz w:val="18"/>
                <w:szCs w:val="18"/>
              </w:rPr>
              <w:t>dokumentów niezbędnych do oceny zgodności operacji z LSR. Należy w pozycji „uwagi” wpisać zakres wezwania oraz wypełnić pozycje dotyczące terminów. Po uzyskaniu od wnioskodawcy wyjaśnień lub dokumentów niezbędnych do oceny zgodności operacji z LSR</w:t>
            </w:r>
            <w:r w:rsidR="00F65DEC" w:rsidRPr="000E2D81">
              <w:rPr>
                <w:rFonts w:asciiTheme="minorHAnsi" w:hAnsiTheme="minorHAnsi"/>
                <w:i/>
                <w:sz w:val="18"/>
                <w:szCs w:val="18"/>
              </w:rPr>
              <w:t xml:space="preserve">, należy zweryfikować, czy wymagane wyjaśnienia lub dokumenty niezbędne do oceny zgodności operacji z LSR zostały złożone w terminie, a następnie </w:t>
            </w:r>
            <w:r w:rsidRPr="000E2D81">
              <w:rPr>
                <w:rFonts w:asciiTheme="minorHAnsi" w:hAnsiTheme="minorHAnsi"/>
                <w:i/>
                <w:sz w:val="18"/>
                <w:szCs w:val="18"/>
              </w:rPr>
              <w:t xml:space="preserve"> przejść do części </w:t>
            </w:r>
            <w:r w:rsidRPr="000E2D81">
              <w:rPr>
                <w:rFonts w:asciiTheme="minorHAnsi" w:hAnsiTheme="minorHAnsi"/>
                <w:i/>
                <w:sz w:val="18"/>
                <w:szCs w:val="18"/>
              </w:rPr>
              <w:lastRenderedPageBreak/>
              <w:t>karty: OSTATECZNY WYNIK WERYFIKACJI OCENY zgodności operacji z LSR.</w:t>
            </w:r>
          </w:p>
        </w:tc>
        <w:tc>
          <w:tcPr>
            <w:tcW w:w="3652" w:type="dxa"/>
            <w:gridSpan w:val="4"/>
          </w:tcPr>
          <w:p w:rsidR="00260C39" w:rsidRPr="000E2D81" w:rsidRDefault="00260C39" w:rsidP="001869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lastRenderedPageBreak/>
              <w:t>Weryfikujący</w:t>
            </w:r>
          </w:p>
        </w:tc>
        <w:tc>
          <w:tcPr>
            <w:tcW w:w="160" w:type="dxa"/>
            <w:vMerge w:val="restart"/>
          </w:tcPr>
          <w:p w:rsidR="00260C39" w:rsidRPr="000E2D81" w:rsidRDefault="00260C39" w:rsidP="001869A3">
            <w:pPr>
              <w:spacing w:before="40" w:afterLines="40" w:line="240" w:lineRule="auto"/>
              <w:jc w:val="center"/>
              <w:rPr>
                <w:rFonts w:asciiTheme="minorHAnsi" w:hAnsiTheme="minorHAnsi"/>
                <w:b/>
                <w:bCs/>
                <w:sz w:val="20"/>
                <w:szCs w:val="20"/>
              </w:rPr>
            </w:pPr>
          </w:p>
        </w:tc>
        <w:tc>
          <w:tcPr>
            <w:tcW w:w="3842" w:type="dxa"/>
            <w:gridSpan w:val="3"/>
          </w:tcPr>
          <w:p w:rsidR="00260C39" w:rsidRPr="000E2D81" w:rsidRDefault="00260C39" w:rsidP="001869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Sprawdzający</w:t>
            </w:r>
          </w:p>
        </w:tc>
      </w:tr>
      <w:tr w:rsidR="00673DE0" w:rsidRPr="000E2D81" w:rsidTr="00B52150">
        <w:tc>
          <w:tcPr>
            <w:tcW w:w="6802" w:type="dxa"/>
            <w:vMerge/>
            <w:shd w:val="clear" w:color="auto" w:fill="FFFFFF"/>
          </w:tcPr>
          <w:p w:rsidR="00673DE0" w:rsidRPr="000E2D81" w:rsidRDefault="00673DE0" w:rsidP="001869A3">
            <w:pPr>
              <w:spacing w:beforeLines="40" w:afterLines="40" w:line="240" w:lineRule="auto"/>
              <w:jc w:val="center"/>
              <w:rPr>
                <w:rFonts w:asciiTheme="minorHAnsi" w:hAnsiTheme="minorHAnsi"/>
                <w:sz w:val="20"/>
                <w:szCs w:val="20"/>
              </w:rPr>
            </w:pPr>
          </w:p>
        </w:tc>
        <w:tc>
          <w:tcPr>
            <w:tcW w:w="1134" w:type="dxa"/>
            <w:gridSpan w:val="2"/>
          </w:tcPr>
          <w:p w:rsidR="00673DE0" w:rsidRPr="000E2D81" w:rsidRDefault="00673DE0" w:rsidP="001869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TAK</w:t>
            </w:r>
            <w:r w:rsidRPr="000E2D81">
              <w:rPr>
                <w:rFonts w:asciiTheme="minorHAnsi" w:hAnsiTheme="minorHAnsi"/>
                <w:b/>
                <w:bCs/>
                <w:sz w:val="20"/>
                <w:szCs w:val="20"/>
                <w:vertAlign w:val="superscript"/>
              </w:rPr>
              <w:t>1)</w:t>
            </w:r>
          </w:p>
        </w:tc>
        <w:tc>
          <w:tcPr>
            <w:tcW w:w="1275" w:type="dxa"/>
          </w:tcPr>
          <w:p w:rsidR="00673DE0" w:rsidRPr="000E2D81" w:rsidRDefault="00673DE0" w:rsidP="001869A3">
            <w:pPr>
              <w:spacing w:before="40" w:afterLines="40" w:line="240" w:lineRule="auto"/>
              <w:jc w:val="center"/>
              <w:rPr>
                <w:rFonts w:asciiTheme="minorHAnsi" w:hAnsiTheme="minorHAnsi"/>
                <w:b/>
                <w:bCs/>
                <w:sz w:val="20"/>
                <w:szCs w:val="20"/>
                <w:vertAlign w:val="superscript"/>
              </w:rPr>
            </w:pPr>
            <w:r w:rsidRPr="000E2D81">
              <w:rPr>
                <w:rFonts w:asciiTheme="minorHAnsi" w:hAnsiTheme="minorHAnsi"/>
                <w:b/>
                <w:bCs/>
                <w:sz w:val="20"/>
                <w:szCs w:val="20"/>
              </w:rPr>
              <w:t>NIE</w:t>
            </w:r>
            <w:r w:rsidRPr="000E2D81">
              <w:rPr>
                <w:rFonts w:asciiTheme="minorHAnsi" w:hAnsiTheme="minorHAnsi"/>
                <w:b/>
                <w:bCs/>
                <w:sz w:val="20"/>
                <w:szCs w:val="20"/>
                <w:vertAlign w:val="superscript"/>
              </w:rPr>
              <w:t>2)</w:t>
            </w:r>
          </w:p>
        </w:tc>
        <w:tc>
          <w:tcPr>
            <w:tcW w:w="1243" w:type="dxa"/>
          </w:tcPr>
          <w:p w:rsidR="00673DE0" w:rsidRPr="000E2D81" w:rsidRDefault="00673DE0" w:rsidP="001869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DO UZUP</w:t>
            </w:r>
            <w:r w:rsidRPr="000E2D81">
              <w:rPr>
                <w:rFonts w:asciiTheme="minorHAnsi" w:hAnsiTheme="minorHAnsi"/>
                <w:b/>
                <w:bCs/>
                <w:sz w:val="20"/>
                <w:szCs w:val="20"/>
                <w:vertAlign w:val="superscript"/>
              </w:rPr>
              <w:t>3)</w:t>
            </w:r>
          </w:p>
        </w:tc>
        <w:tc>
          <w:tcPr>
            <w:tcW w:w="160" w:type="dxa"/>
            <w:vMerge/>
          </w:tcPr>
          <w:p w:rsidR="00673DE0" w:rsidRPr="000E2D81" w:rsidRDefault="00673DE0" w:rsidP="001869A3">
            <w:pPr>
              <w:spacing w:before="40" w:afterLines="40" w:line="240" w:lineRule="auto"/>
              <w:jc w:val="center"/>
              <w:rPr>
                <w:rFonts w:asciiTheme="minorHAnsi" w:hAnsiTheme="minorHAnsi"/>
                <w:b/>
                <w:bCs/>
                <w:sz w:val="20"/>
                <w:szCs w:val="20"/>
              </w:rPr>
            </w:pPr>
          </w:p>
        </w:tc>
        <w:tc>
          <w:tcPr>
            <w:tcW w:w="1366" w:type="dxa"/>
          </w:tcPr>
          <w:p w:rsidR="00673DE0" w:rsidRPr="000E2D81" w:rsidRDefault="00673DE0" w:rsidP="001869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TAK</w:t>
            </w:r>
            <w:r w:rsidRPr="000E2D81">
              <w:rPr>
                <w:rFonts w:asciiTheme="minorHAnsi" w:hAnsiTheme="minorHAnsi"/>
                <w:b/>
                <w:bCs/>
                <w:sz w:val="20"/>
                <w:szCs w:val="20"/>
                <w:vertAlign w:val="superscript"/>
              </w:rPr>
              <w:t>1)</w:t>
            </w:r>
          </w:p>
        </w:tc>
        <w:tc>
          <w:tcPr>
            <w:tcW w:w="1285" w:type="dxa"/>
          </w:tcPr>
          <w:p w:rsidR="00673DE0" w:rsidRPr="000E2D81" w:rsidRDefault="00673DE0" w:rsidP="001869A3">
            <w:pPr>
              <w:spacing w:before="40" w:afterLines="40" w:line="240" w:lineRule="auto"/>
              <w:jc w:val="center"/>
              <w:rPr>
                <w:rFonts w:asciiTheme="minorHAnsi" w:hAnsiTheme="minorHAnsi"/>
                <w:b/>
                <w:bCs/>
                <w:sz w:val="20"/>
                <w:szCs w:val="20"/>
                <w:vertAlign w:val="superscript"/>
              </w:rPr>
            </w:pPr>
            <w:r w:rsidRPr="000E2D81">
              <w:rPr>
                <w:rFonts w:asciiTheme="minorHAnsi" w:hAnsiTheme="minorHAnsi"/>
                <w:b/>
                <w:bCs/>
                <w:sz w:val="20"/>
                <w:szCs w:val="20"/>
              </w:rPr>
              <w:t>NIE</w:t>
            </w:r>
            <w:r w:rsidRPr="000E2D81">
              <w:rPr>
                <w:rFonts w:asciiTheme="minorHAnsi" w:hAnsiTheme="minorHAnsi"/>
                <w:b/>
                <w:bCs/>
                <w:sz w:val="20"/>
                <w:szCs w:val="20"/>
                <w:vertAlign w:val="superscript"/>
              </w:rPr>
              <w:t>2)</w:t>
            </w:r>
          </w:p>
        </w:tc>
        <w:tc>
          <w:tcPr>
            <w:tcW w:w="1191" w:type="dxa"/>
          </w:tcPr>
          <w:p w:rsidR="00673DE0" w:rsidRPr="000E2D81" w:rsidRDefault="00673DE0" w:rsidP="001869A3">
            <w:pPr>
              <w:spacing w:before="40" w:afterLines="40" w:line="240" w:lineRule="auto"/>
              <w:jc w:val="center"/>
              <w:rPr>
                <w:rFonts w:asciiTheme="minorHAnsi" w:hAnsiTheme="minorHAnsi"/>
                <w:b/>
                <w:bCs/>
                <w:sz w:val="20"/>
                <w:szCs w:val="20"/>
              </w:rPr>
            </w:pPr>
            <w:r w:rsidRPr="000E2D81">
              <w:rPr>
                <w:rFonts w:asciiTheme="minorHAnsi" w:hAnsiTheme="minorHAnsi"/>
                <w:b/>
                <w:bCs/>
                <w:sz w:val="20"/>
                <w:szCs w:val="20"/>
              </w:rPr>
              <w:t>DO UZUP</w:t>
            </w:r>
            <w:r w:rsidRPr="000E2D81">
              <w:rPr>
                <w:rFonts w:asciiTheme="minorHAnsi" w:hAnsiTheme="minorHAnsi"/>
                <w:b/>
                <w:bCs/>
                <w:sz w:val="20"/>
                <w:szCs w:val="20"/>
                <w:vertAlign w:val="superscript"/>
              </w:rPr>
              <w:t>3)</w:t>
            </w:r>
          </w:p>
        </w:tc>
      </w:tr>
      <w:tr w:rsidR="00260C39" w:rsidRPr="000E2D81" w:rsidTr="00B52150">
        <w:tc>
          <w:tcPr>
            <w:tcW w:w="6802" w:type="dxa"/>
            <w:vMerge/>
            <w:tcBorders>
              <w:bottom w:val="single" w:sz="4" w:space="0" w:color="auto"/>
            </w:tcBorders>
            <w:shd w:val="clear" w:color="auto" w:fill="FFFFFF"/>
          </w:tcPr>
          <w:p w:rsidR="00260C39" w:rsidRPr="000E2D81" w:rsidRDefault="00260C39" w:rsidP="001869A3">
            <w:pPr>
              <w:spacing w:beforeLines="40" w:afterLines="40" w:line="240" w:lineRule="auto"/>
              <w:jc w:val="center"/>
              <w:rPr>
                <w:rFonts w:asciiTheme="minorHAnsi" w:hAnsiTheme="minorHAnsi"/>
                <w:sz w:val="20"/>
                <w:szCs w:val="20"/>
              </w:rPr>
            </w:pPr>
          </w:p>
        </w:tc>
        <w:tc>
          <w:tcPr>
            <w:tcW w:w="1134" w:type="dxa"/>
            <w:gridSpan w:val="2"/>
            <w:tcBorders>
              <w:bottom w:val="single" w:sz="4" w:space="0" w:color="auto"/>
            </w:tcBorders>
          </w:tcPr>
          <w:p w:rsidR="00260C39" w:rsidRPr="000E2D81" w:rsidRDefault="00260C39" w:rsidP="001869A3">
            <w:pPr>
              <w:spacing w:before="40" w:afterLines="40" w:line="240" w:lineRule="auto"/>
              <w:jc w:val="center"/>
              <w:rPr>
                <w:rFonts w:asciiTheme="minorHAnsi" w:hAnsiTheme="minorHAnsi"/>
                <w:b/>
                <w:bCs/>
                <w:sz w:val="52"/>
                <w:szCs w:val="52"/>
              </w:rPr>
            </w:pPr>
            <w:r w:rsidRPr="000E2D81">
              <w:rPr>
                <w:rFonts w:asciiTheme="minorHAnsi" w:hAnsiTheme="minorHAnsi"/>
                <w:b/>
                <w:bCs/>
                <w:sz w:val="52"/>
                <w:szCs w:val="52"/>
              </w:rPr>
              <w:t>□</w:t>
            </w:r>
          </w:p>
        </w:tc>
        <w:tc>
          <w:tcPr>
            <w:tcW w:w="1275" w:type="dxa"/>
            <w:tcBorders>
              <w:bottom w:val="single" w:sz="4" w:space="0" w:color="auto"/>
            </w:tcBorders>
          </w:tcPr>
          <w:p w:rsidR="00260C39" w:rsidRPr="000E2D81" w:rsidRDefault="00260C39" w:rsidP="001869A3">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c>
          <w:tcPr>
            <w:tcW w:w="1243" w:type="dxa"/>
            <w:tcBorders>
              <w:bottom w:val="single" w:sz="4" w:space="0" w:color="auto"/>
            </w:tcBorders>
          </w:tcPr>
          <w:p w:rsidR="00260C39" w:rsidRPr="000E2D81" w:rsidRDefault="00260C39" w:rsidP="001869A3">
            <w:pPr>
              <w:spacing w:before="40" w:afterLines="40" w:line="240" w:lineRule="auto"/>
              <w:jc w:val="center"/>
              <w:rPr>
                <w:rFonts w:asciiTheme="minorHAnsi" w:hAnsiTheme="minorHAnsi"/>
                <w:b/>
                <w:bCs/>
                <w:strike/>
                <w:sz w:val="52"/>
                <w:szCs w:val="52"/>
              </w:rPr>
            </w:pPr>
            <w:r w:rsidRPr="000E2D81">
              <w:rPr>
                <w:rFonts w:asciiTheme="minorHAnsi" w:hAnsiTheme="minorHAnsi"/>
                <w:b/>
                <w:bCs/>
                <w:sz w:val="52"/>
                <w:szCs w:val="52"/>
              </w:rPr>
              <w:t>□</w:t>
            </w:r>
          </w:p>
        </w:tc>
        <w:tc>
          <w:tcPr>
            <w:tcW w:w="160" w:type="dxa"/>
            <w:vMerge/>
            <w:tcBorders>
              <w:bottom w:val="single" w:sz="4" w:space="0" w:color="auto"/>
            </w:tcBorders>
          </w:tcPr>
          <w:p w:rsidR="00260C39" w:rsidRPr="000E2D81" w:rsidRDefault="00260C39" w:rsidP="001869A3">
            <w:pPr>
              <w:spacing w:before="40" w:afterLines="40" w:line="240" w:lineRule="auto"/>
              <w:jc w:val="center"/>
              <w:rPr>
                <w:rFonts w:asciiTheme="minorHAnsi" w:hAnsiTheme="minorHAnsi"/>
                <w:sz w:val="52"/>
                <w:szCs w:val="52"/>
              </w:rPr>
            </w:pPr>
          </w:p>
        </w:tc>
        <w:tc>
          <w:tcPr>
            <w:tcW w:w="1366" w:type="dxa"/>
            <w:tcBorders>
              <w:bottom w:val="single" w:sz="4" w:space="0" w:color="auto"/>
            </w:tcBorders>
          </w:tcPr>
          <w:p w:rsidR="00260C39" w:rsidRPr="000E2D81" w:rsidRDefault="00260C39" w:rsidP="001869A3">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c>
          <w:tcPr>
            <w:tcW w:w="1285" w:type="dxa"/>
            <w:tcBorders>
              <w:bottom w:val="single" w:sz="4" w:space="0" w:color="auto"/>
            </w:tcBorders>
          </w:tcPr>
          <w:p w:rsidR="00260C39" w:rsidRPr="000E2D81" w:rsidRDefault="00260C39" w:rsidP="001869A3">
            <w:pPr>
              <w:spacing w:before="40" w:afterLines="40" w:line="240" w:lineRule="auto"/>
              <w:jc w:val="center"/>
              <w:rPr>
                <w:rFonts w:asciiTheme="minorHAnsi" w:hAnsiTheme="minorHAnsi"/>
                <w:b/>
                <w:bCs/>
                <w:strike/>
                <w:sz w:val="52"/>
                <w:szCs w:val="52"/>
              </w:rPr>
            </w:pPr>
            <w:r w:rsidRPr="000E2D81">
              <w:rPr>
                <w:rFonts w:asciiTheme="minorHAnsi" w:hAnsiTheme="minorHAnsi"/>
                <w:b/>
                <w:bCs/>
                <w:sz w:val="52"/>
                <w:szCs w:val="52"/>
              </w:rPr>
              <w:t>□</w:t>
            </w:r>
          </w:p>
        </w:tc>
        <w:tc>
          <w:tcPr>
            <w:tcW w:w="1191" w:type="dxa"/>
            <w:tcBorders>
              <w:bottom w:val="single" w:sz="4" w:space="0" w:color="auto"/>
            </w:tcBorders>
          </w:tcPr>
          <w:p w:rsidR="00260C39" w:rsidRPr="000E2D81" w:rsidRDefault="00260C39" w:rsidP="001869A3">
            <w:pPr>
              <w:spacing w:before="40" w:afterLines="40" w:line="240" w:lineRule="auto"/>
              <w:jc w:val="center"/>
              <w:rPr>
                <w:rFonts w:asciiTheme="minorHAnsi" w:hAnsiTheme="minorHAnsi"/>
                <w:sz w:val="52"/>
                <w:szCs w:val="52"/>
              </w:rPr>
            </w:pPr>
            <w:r w:rsidRPr="000E2D81">
              <w:rPr>
                <w:rFonts w:asciiTheme="minorHAnsi" w:hAnsiTheme="minorHAnsi"/>
                <w:b/>
                <w:bCs/>
                <w:sz w:val="52"/>
                <w:szCs w:val="52"/>
              </w:rPr>
              <w:t>□</w:t>
            </w:r>
          </w:p>
        </w:tc>
      </w:tr>
      <w:tr w:rsidR="00260C39" w:rsidRPr="0050022F"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B52150">
            <w:pPr>
              <w:tabs>
                <w:tab w:val="left" w:pos="709"/>
              </w:tabs>
              <w:spacing w:after="0"/>
              <w:jc w:val="center"/>
              <w:rPr>
                <w:rFonts w:asciiTheme="minorHAnsi" w:hAnsiTheme="minorHAnsi"/>
                <w:b/>
                <w:bCs/>
                <w:sz w:val="20"/>
                <w:szCs w:val="20"/>
              </w:rPr>
            </w:pPr>
            <w:r w:rsidRPr="0050022F">
              <w:rPr>
                <w:rFonts w:asciiTheme="minorHAnsi" w:hAnsiTheme="minorHAnsi"/>
                <w:b/>
                <w:bCs/>
                <w:sz w:val="20"/>
                <w:szCs w:val="20"/>
              </w:rPr>
              <w:lastRenderedPageBreak/>
              <w:t>Zweryfikował (pracownik biura LGD):</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Imię i nazwisko Weryfikującego</w:t>
            </w:r>
          </w:p>
        </w:tc>
      </w:tr>
      <w:tr w:rsidR="00260C39" w:rsidRPr="000E2D81" w:rsidTr="00B52150">
        <w:tc>
          <w:tcPr>
            <w:tcW w:w="14456" w:type="dxa"/>
            <w:gridSpan w:val="9"/>
            <w:tcBorders>
              <w:top w:val="single" w:sz="4" w:space="0" w:color="auto"/>
              <w:left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Uwagi:</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Data i podpis</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0E2D81" w:rsidRDefault="00260C39" w:rsidP="00B52150">
            <w:pPr>
              <w:tabs>
                <w:tab w:val="left" w:pos="709"/>
              </w:tabs>
              <w:spacing w:after="0"/>
              <w:jc w:val="center"/>
              <w:rPr>
                <w:rFonts w:asciiTheme="minorHAnsi" w:hAnsiTheme="minorHAnsi"/>
                <w:i/>
                <w:iCs/>
                <w:sz w:val="16"/>
                <w:szCs w:val="16"/>
              </w:rPr>
            </w:pPr>
          </w:p>
        </w:tc>
      </w:tr>
      <w:tr w:rsidR="00260C39" w:rsidRPr="0050022F"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B52150">
            <w:pPr>
              <w:tabs>
                <w:tab w:val="left" w:pos="709"/>
              </w:tabs>
              <w:spacing w:after="0"/>
              <w:jc w:val="center"/>
              <w:rPr>
                <w:rFonts w:asciiTheme="minorHAnsi" w:hAnsiTheme="minorHAnsi"/>
                <w:b/>
                <w:bCs/>
                <w:sz w:val="20"/>
                <w:szCs w:val="20"/>
              </w:rPr>
            </w:pPr>
            <w:r w:rsidRPr="0050022F">
              <w:rPr>
                <w:rFonts w:asciiTheme="minorHAnsi" w:hAnsiTheme="minorHAnsi"/>
                <w:b/>
                <w:bCs/>
                <w:sz w:val="20"/>
                <w:szCs w:val="20"/>
              </w:rPr>
              <w:t>Sprawdził (pracownik biura LGD):</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Imię i nazwisko Sprawdzającego</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Uwagi:</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vAlign w:val="center"/>
          </w:tcPr>
          <w:p w:rsidR="00260C39" w:rsidRPr="000E2D81" w:rsidRDefault="00260C39" w:rsidP="00B52150">
            <w:pPr>
              <w:tabs>
                <w:tab w:val="left" w:pos="709"/>
              </w:tabs>
              <w:spacing w:after="0"/>
              <w:rPr>
                <w:rFonts w:asciiTheme="minorHAnsi" w:hAnsiTheme="minorHAnsi"/>
                <w:sz w:val="16"/>
                <w:szCs w:val="16"/>
              </w:rPr>
            </w:pPr>
            <w:r w:rsidRPr="000E2D81">
              <w:rPr>
                <w:rFonts w:asciiTheme="minorHAnsi" w:hAnsiTheme="minorHAnsi"/>
                <w:sz w:val="16"/>
                <w:szCs w:val="16"/>
              </w:rPr>
              <w:t>Data i podpis</w:t>
            </w:r>
          </w:p>
        </w:tc>
      </w:tr>
      <w:tr w:rsidR="00260C39" w:rsidRPr="000E2D81" w:rsidTr="00B52150">
        <w:tc>
          <w:tcPr>
            <w:tcW w:w="14456" w:type="dxa"/>
            <w:gridSpan w:val="9"/>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0E2D81" w:rsidRDefault="00260C39" w:rsidP="00B52150">
            <w:pPr>
              <w:pStyle w:val="Default"/>
              <w:jc w:val="center"/>
              <w:rPr>
                <w:rFonts w:asciiTheme="minorHAnsi" w:hAnsiTheme="minorHAnsi"/>
                <w:i/>
                <w:iCs/>
                <w:sz w:val="16"/>
                <w:szCs w:val="16"/>
              </w:rPr>
            </w:pPr>
            <w:r w:rsidRPr="000E2D81">
              <w:rPr>
                <w:rFonts w:asciiTheme="minorHAnsi" w:hAnsiTheme="minorHAnsi"/>
                <w:b/>
                <w:bCs/>
                <w:color w:val="auto"/>
                <w:sz w:val="20"/>
                <w:szCs w:val="20"/>
              </w:rPr>
              <w:t>Informacja o terminach dotyczących  uzyskania wymaganych wyjaśnień</w:t>
            </w:r>
            <w:r w:rsidRPr="000E2D81">
              <w:rPr>
                <w:rFonts w:asciiTheme="minorHAnsi" w:hAnsiTheme="minorHAnsi"/>
                <w:b/>
                <w:color w:val="auto"/>
                <w:sz w:val="20"/>
                <w:szCs w:val="20"/>
              </w:rPr>
              <w:t xml:space="preserve"> lub dokumentów niezbędnych do oceny zgodności operacji z LSR</w:t>
            </w:r>
          </w:p>
        </w:tc>
      </w:tr>
      <w:tr w:rsidR="00260C39" w:rsidRPr="000E2D81" w:rsidTr="00B52150">
        <w:tc>
          <w:tcPr>
            <w:tcW w:w="6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B52150">
            <w:pPr>
              <w:pStyle w:val="Default"/>
              <w:rPr>
                <w:rFonts w:asciiTheme="minorHAnsi" w:hAnsiTheme="minorHAnsi"/>
                <w:i/>
                <w:color w:val="auto"/>
                <w:sz w:val="18"/>
                <w:szCs w:val="18"/>
              </w:rPr>
            </w:pPr>
            <w:r w:rsidRPr="000E2D81">
              <w:rPr>
                <w:rFonts w:asciiTheme="minorHAnsi" w:hAnsiTheme="minorHAnsi"/>
                <w:i/>
                <w:color w:val="auto"/>
                <w:sz w:val="18"/>
                <w:szCs w:val="18"/>
              </w:rPr>
              <w:t xml:space="preserve">Data doręczenia Podmiotowi ubiegającemu się o </w:t>
            </w:r>
            <w:r w:rsidR="00CD03CA" w:rsidRPr="000E2D81">
              <w:rPr>
                <w:rFonts w:asciiTheme="minorHAnsi" w:hAnsiTheme="minorHAnsi"/>
                <w:i/>
                <w:sz w:val="18"/>
                <w:szCs w:val="18"/>
              </w:rPr>
              <w:t xml:space="preserve"> dofinansowanie</w:t>
            </w:r>
            <w:r w:rsidRPr="000E2D81">
              <w:rPr>
                <w:rFonts w:asciiTheme="minorHAnsi" w:hAnsiTheme="minorHAnsi"/>
                <w:i/>
                <w:color w:val="auto"/>
                <w:sz w:val="18"/>
                <w:szCs w:val="18"/>
              </w:rPr>
              <w:t xml:space="preserve"> pisma/</w:t>
            </w:r>
            <w:r w:rsidR="00F65DEC" w:rsidRPr="000E2D81">
              <w:rPr>
                <w:rFonts w:asciiTheme="minorHAnsi" w:hAnsiTheme="minorHAnsi"/>
                <w:i/>
                <w:color w:val="auto"/>
                <w:sz w:val="18"/>
                <w:szCs w:val="18"/>
              </w:rPr>
              <w:t>data wysłania po</w:t>
            </w:r>
            <w:r w:rsidR="00F65DEC" w:rsidRPr="000E2D81">
              <w:rPr>
                <w:rFonts w:asciiTheme="minorHAnsi" w:hAnsiTheme="minorHAnsi"/>
                <w:i/>
                <w:color w:val="auto"/>
                <w:sz w:val="18"/>
                <w:szCs w:val="18"/>
              </w:rPr>
              <w:t>d</w:t>
            </w:r>
            <w:r w:rsidR="00F65DEC" w:rsidRPr="000E2D81">
              <w:rPr>
                <w:rFonts w:asciiTheme="minorHAnsi" w:hAnsiTheme="minorHAnsi"/>
                <w:i/>
                <w:color w:val="auto"/>
                <w:sz w:val="18"/>
                <w:szCs w:val="18"/>
              </w:rPr>
              <w:t xml:space="preserve">miotowi ubiegającemu się o </w:t>
            </w:r>
            <w:r w:rsidR="00CD03CA" w:rsidRPr="000E2D81">
              <w:rPr>
                <w:rFonts w:asciiTheme="minorHAnsi" w:hAnsiTheme="minorHAnsi"/>
                <w:i/>
                <w:sz w:val="18"/>
                <w:szCs w:val="18"/>
              </w:rPr>
              <w:t xml:space="preserve"> dofinansowanie</w:t>
            </w:r>
            <w:r w:rsidRPr="000E2D81">
              <w:rPr>
                <w:rFonts w:asciiTheme="minorHAnsi" w:hAnsiTheme="minorHAnsi"/>
                <w:i/>
                <w:color w:val="auto"/>
                <w:sz w:val="18"/>
                <w:szCs w:val="18"/>
              </w:rPr>
              <w:t>-maila w sprawie uzyskania wyjaśnień lub d</w:t>
            </w:r>
            <w:r w:rsidRPr="000E2D81">
              <w:rPr>
                <w:rFonts w:asciiTheme="minorHAnsi" w:hAnsiTheme="minorHAnsi"/>
                <w:i/>
                <w:color w:val="auto"/>
                <w:sz w:val="18"/>
                <w:szCs w:val="18"/>
              </w:rPr>
              <w:t>o</w:t>
            </w:r>
            <w:r w:rsidRPr="000E2D81">
              <w:rPr>
                <w:rFonts w:asciiTheme="minorHAnsi" w:hAnsiTheme="minorHAnsi"/>
                <w:i/>
                <w:color w:val="auto"/>
                <w:sz w:val="18"/>
                <w:szCs w:val="18"/>
              </w:rPr>
              <w:t>kumentów niezbędnych do oceny zgodności operacji z LSR:</w:t>
            </w: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260C39" w:rsidRPr="000E2D81" w:rsidRDefault="00260C39" w:rsidP="00B52150">
            <w:pPr>
              <w:pStyle w:val="Default"/>
              <w:jc w:val="center"/>
              <w:rPr>
                <w:rFonts w:asciiTheme="minorHAnsi" w:hAnsiTheme="minorHAnsi"/>
                <w:color w:val="auto"/>
                <w:sz w:val="20"/>
                <w:szCs w:val="20"/>
              </w:rPr>
            </w:pPr>
          </w:p>
          <w:p w:rsidR="00260C39" w:rsidRPr="000E2D81" w:rsidRDefault="00260C39" w:rsidP="00B52150">
            <w:pPr>
              <w:pStyle w:val="Default"/>
              <w:jc w:val="center"/>
              <w:rPr>
                <w:rFonts w:asciiTheme="minorHAnsi" w:hAnsiTheme="minorHAnsi"/>
                <w:color w:val="auto"/>
                <w:sz w:val="20"/>
                <w:szCs w:val="20"/>
              </w:rPr>
            </w:pPr>
            <w:r w:rsidRPr="000E2D81">
              <w:rPr>
                <w:rFonts w:asciiTheme="minorHAnsi" w:hAnsiTheme="minorHAnsi"/>
                <w:color w:val="auto"/>
                <w:sz w:val="20"/>
                <w:szCs w:val="20"/>
              </w:rPr>
              <w:t>……../………./20…..</w:t>
            </w:r>
          </w:p>
        </w:tc>
      </w:tr>
      <w:tr w:rsidR="00260C39" w:rsidRPr="000E2D81" w:rsidTr="00B52150">
        <w:tc>
          <w:tcPr>
            <w:tcW w:w="6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B52150">
            <w:pPr>
              <w:pStyle w:val="Default"/>
              <w:rPr>
                <w:rFonts w:asciiTheme="minorHAnsi" w:hAnsiTheme="minorHAnsi"/>
                <w:i/>
                <w:color w:val="auto"/>
                <w:sz w:val="18"/>
                <w:szCs w:val="18"/>
              </w:rPr>
            </w:pPr>
            <w:r w:rsidRPr="000E2D81">
              <w:rPr>
                <w:rFonts w:asciiTheme="minorHAnsi" w:hAnsiTheme="minorHAnsi"/>
                <w:i/>
                <w:color w:val="auto"/>
                <w:sz w:val="18"/>
                <w:szCs w:val="18"/>
              </w:rPr>
              <w:t xml:space="preserve">Termin, w którym należy złożyć  </w:t>
            </w:r>
            <w:r w:rsidR="00F65DEC" w:rsidRPr="000E2D81">
              <w:rPr>
                <w:rFonts w:asciiTheme="minorHAnsi" w:hAnsiTheme="minorHAnsi"/>
                <w:i/>
                <w:color w:val="auto"/>
                <w:sz w:val="18"/>
                <w:szCs w:val="18"/>
              </w:rPr>
              <w:t>wymagane wyjaśnienia lub dokumenty niezbędne</w:t>
            </w:r>
            <w:r w:rsidRPr="000E2D81">
              <w:rPr>
                <w:rFonts w:asciiTheme="minorHAnsi" w:hAnsiTheme="minorHAnsi"/>
                <w:i/>
                <w:color w:val="auto"/>
                <w:sz w:val="18"/>
                <w:szCs w:val="18"/>
              </w:rPr>
              <w:t xml:space="preserve"> do oceny zgodności operacji z LSR:</w:t>
            </w:r>
          </w:p>
          <w:p w:rsidR="00260C39" w:rsidRPr="000E2D81" w:rsidRDefault="00260C39" w:rsidP="00B52150">
            <w:pPr>
              <w:pStyle w:val="Default"/>
              <w:jc w:val="center"/>
              <w:rPr>
                <w:rFonts w:asciiTheme="minorHAnsi" w:hAnsiTheme="minorHAnsi"/>
                <w:i/>
                <w:color w:val="auto"/>
                <w:sz w:val="18"/>
                <w:szCs w:val="18"/>
              </w:rPr>
            </w:pP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260C39" w:rsidRPr="000E2D81" w:rsidRDefault="00260C39" w:rsidP="00B52150">
            <w:pPr>
              <w:pStyle w:val="Default"/>
              <w:jc w:val="center"/>
              <w:rPr>
                <w:rFonts w:asciiTheme="minorHAnsi" w:hAnsiTheme="minorHAnsi"/>
                <w:color w:val="auto"/>
                <w:sz w:val="20"/>
                <w:szCs w:val="20"/>
              </w:rPr>
            </w:pPr>
          </w:p>
          <w:p w:rsidR="00260C39" w:rsidRPr="000E2D81" w:rsidRDefault="00260C39" w:rsidP="00B52150">
            <w:pPr>
              <w:pStyle w:val="Default"/>
              <w:jc w:val="center"/>
              <w:rPr>
                <w:rFonts w:asciiTheme="minorHAnsi" w:hAnsiTheme="minorHAnsi"/>
                <w:color w:val="auto"/>
                <w:sz w:val="20"/>
                <w:szCs w:val="20"/>
              </w:rPr>
            </w:pPr>
            <w:r w:rsidRPr="000E2D81">
              <w:rPr>
                <w:rFonts w:asciiTheme="minorHAnsi" w:hAnsiTheme="minorHAnsi"/>
                <w:color w:val="auto"/>
                <w:sz w:val="20"/>
                <w:szCs w:val="20"/>
              </w:rPr>
              <w:t>……../………./20…..</w:t>
            </w:r>
          </w:p>
        </w:tc>
      </w:tr>
      <w:tr w:rsidR="00260C39" w:rsidRPr="000E2D81" w:rsidTr="00B52150">
        <w:tc>
          <w:tcPr>
            <w:tcW w:w="6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C39" w:rsidRPr="000E2D81" w:rsidRDefault="00260C39" w:rsidP="00B52150">
            <w:pPr>
              <w:pStyle w:val="Default"/>
              <w:rPr>
                <w:rFonts w:asciiTheme="minorHAnsi" w:hAnsiTheme="minorHAnsi"/>
                <w:i/>
                <w:color w:val="auto"/>
                <w:sz w:val="18"/>
                <w:szCs w:val="18"/>
              </w:rPr>
            </w:pPr>
            <w:r w:rsidRPr="000E2D81">
              <w:rPr>
                <w:rFonts w:asciiTheme="minorHAnsi" w:hAnsiTheme="minorHAnsi"/>
                <w:i/>
                <w:color w:val="auto"/>
                <w:sz w:val="18"/>
                <w:szCs w:val="18"/>
              </w:rPr>
              <w:t>Data nadania/złożenia odpowiedzi w sprawie  uzyskania wyjaśnień lub dokumentów niezbę</w:t>
            </w:r>
            <w:r w:rsidRPr="000E2D81">
              <w:rPr>
                <w:rFonts w:asciiTheme="minorHAnsi" w:hAnsiTheme="minorHAnsi"/>
                <w:i/>
                <w:color w:val="auto"/>
                <w:sz w:val="18"/>
                <w:szCs w:val="18"/>
              </w:rPr>
              <w:t>d</w:t>
            </w:r>
            <w:r w:rsidRPr="000E2D81">
              <w:rPr>
                <w:rFonts w:asciiTheme="minorHAnsi" w:hAnsiTheme="minorHAnsi"/>
                <w:i/>
                <w:color w:val="auto"/>
                <w:sz w:val="18"/>
                <w:szCs w:val="18"/>
              </w:rPr>
              <w:t xml:space="preserve">nych do oceny zgodności operacji z LSR przez Podmiot ubiegający się o </w:t>
            </w:r>
            <w:r w:rsidR="00CD03CA" w:rsidRPr="000E2D81">
              <w:rPr>
                <w:rFonts w:asciiTheme="minorHAnsi" w:hAnsiTheme="minorHAnsi"/>
                <w:i/>
                <w:sz w:val="18"/>
                <w:szCs w:val="18"/>
              </w:rPr>
              <w:t xml:space="preserve"> dofinansowanie</w:t>
            </w:r>
            <w:r w:rsidRPr="000E2D81">
              <w:rPr>
                <w:rFonts w:asciiTheme="minorHAnsi" w:hAnsiTheme="minorHAnsi"/>
                <w:i/>
                <w:color w:val="auto"/>
                <w:sz w:val="18"/>
                <w:szCs w:val="18"/>
              </w:rPr>
              <w:t>:</w:t>
            </w:r>
          </w:p>
        </w:tc>
        <w:tc>
          <w:tcPr>
            <w:tcW w:w="7477" w:type="dxa"/>
            <w:gridSpan w:val="7"/>
            <w:tcBorders>
              <w:top w:val="single" w:sz="4" w:space="0" w:color="auto"/>
              <w:left w:val="single" w:sz="4" w:space="0" w:color="auto"/>
              <w:bottom w:val="single" w:sz="4" w:space="0" w:color="auto"/>
              <w:right w:val="single" w:sz="4" w:space="0" w:color="auto"/>
            </w:tcBorders>
            <w:shd w:val="clear" w:color="auto" w:fill="auto"/>
          </w:tcPr>
          <w:p w:rsidR="00260C39" w:rsidRPr="000E2D81" w:rsidRDefault="00260C39" w:rsidP="00B52150">
            <w:pPr>
              <w:pStyle w:val="Default"/>
              <w:jc w:val="center"/>
              <w:rPr>
                <w:rFonts w:asciiTheme="minorHAnsi" w:hAnsiTheme="minorHAnsi"/>
                <w:color w:val="auto"/>
                <w:sz w:val="20"/>
                <w:szCs w:val="20"/>
              </w:rPr>
            </w:pPr>
          </w:p>
          <w:p w:rsidR="00260C39" w:rsidRPr="000E2D81" w:rsidRDefault="00260C39" w:rsidP="00B52150">
            <w:pPr>
              <w:pStyle w:val="Default"/>
              <w:jc w:val="center"/>
              <w:rPr>
                <w:rFonts w:asciiTheme="minorHAnsi" w:hAnsiTheme="minorHAnsi"/>
                <w:color w:val="auto"/>
                <w:sz w:val="20"/>
                <w:szCs w:val="20"/>
                <w:vertAlign w:val="superscript"/>
              </w:rPr>
            </w:pPr>
            <w:r w:rsidRPr="000E2D81">
              <w:rPr>
                <w:rFonts w:asciiTheme="minorHAnsi" w:hAnsiTheme="minorHAnsi"/>
                <w:color w:val="auto"/>
                <w:sz w:val="20"/>
                <w:szCs w:val="20"/>
              </w:rPr>
              <w:t>……../………./20…..</w:t>
            </w:r>
          </w:p>
        </w:tc>
      </w:tr>
    </w:tbl>
    <w:p w:rsidR="00260C39" w:rsidRPr="00A4158B" w:rsidRDefault="00260C39" w:rsidP="00B52150">
      <w:pPr>
        <w:tabs>
          <w:tab w:val="left" w:pos="450"/>
          <w:tab w:val="left" w:pos="709"/>
        </w:tabs>
        <w:spacing w:after="0" w:line="240" w:lineRule="auto"/>
        <w:jc w:val="center"/>
        <w:rPr>
          <w:rFonts w:ascii="Times New Roman" w:hAnsi="Times New Roman"/>
        </w:rPr>
      </w:pPr>
    </w:p>
    <w:tbl>
      <w:tblPr>
        <w:tblpPr w:leftFromText="141" w:rightFromText="141" w:bottomFromText="200" w:vertAnchor="text" w:tblpXSpec="center" w:tblpY="1"/>
        <w:tblOverlap w:val="neve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799"/>
        <w:gridCol w:w="1884"/>
        <w:gridCol w:w="1701"/>
        <w:gridCol w:w="673"/>
        <w:gridCol w:w="1736"/>
        <w:gridCol w:w="1626"/>
      </w:tblGrid>
      <w:tr w:rsidR="00260C39" w:rsidRPr="0050022F" w:rsidTr="00B52150">
        <w:trPr>
          <w:trHeight w:val="557"/>
        </w:trPr>
        <w:tc>
          <w:tcPr>
            <w:tcW w:w="14419" w:type="dxa"/>
            <w:gridSpan w:val="6"/>
            <w:shd w:val="clear" w:color="auto" w:fill="D9D9D9"/>
            <w:vAlign w:val="center"/>
          </w:tcPr>
          <w:p w:rsidR="00260C39" w:rsidRPr="0050022F" w:rsidRDefault="00260C39" w:rsidP="001869A3">
            <w:pPr>
              <w:spacing w:afterLines="40" w:line="240" w:lineRule="auto"/>
              <w:jc w:val="center"/>
              <w:rPr>
                <w:rFonts w:asciiTheme="minorHAnsi" w:hAnsiTheme="minorHAnsi"/>
                <w:b/>
                <w:bCs/>
              </w:rPr>
            </w:pPr>
            <w:r w:rsidRPr="0050022F">
              <w:rPr>
                <w:rFonts w:asciiTheme="minorHAnsi" w:hAnsiTheme="minorHAnsi"/>
                <w:b/>
                <w:bCs/>
              </w:rPr>
              <w:t>OSTATECZNY WYNIK  WERYFIKACJI OCENY zgodności operacji z LSR</w:t>
            </w:r>
          </w:p>
        </w:tc>
      </w:tr>
      <w:tr w:rsidR="00260C39" w:rsidRPr="0050022F" w:rsidTr="00B52150">
        <w:trPr>
          <w:trHeight w:val="114"/>
        </w:trPr>
        <w:tc>
          <w:tcPr>
            <w:tcW w:w="6799" w:type="dxa"/>
            <w:vMerge w:val="restart"/>
            <w:shd w:val="clear" w:color="auto" w:fill="FFFFFF"/>
            <w:vAlign w:val="center"/>
          </w:tcPr>
          <w:p w:rsidR="00260C39" w:rsidRPr="0050022F" w:rsidRDefault="00260C39" w:rsidP="001869A3">
            <w:pPr>
              <w:spacing w:beforeLines="40" w:afterLines="40" w:line="240" w:lineRule="auto"/>
              <w:jc w:val="center"/>
              <w:rPr>
                <w:rFonts w:asciiTheme="minorHAnsi" w:hAnsiTheme="minorHAnsi"/>
                <w:sz w:val="20"/>
                <w:szCs w:val="20"/>
              </w:rPr>
            </w:pPr>
            <w:r w:rsidRPr="0050022F">
              <w:rPr>
                <w:rFonts w:asciiTheme="minorHAnsi" w:hAnsiTheme="minorHAnsi"/>
                <w:sz w:val="20"/>
                <w:szCs w:val="20"/>
              </w:rPr>
              <w:t>Na podstawie przeprowadzonej weryfikacji operację uznaję się za zgodną z LSR</w:t>
            </w:r>
          </w:p>
          <w:p w:rsidR="00260C39" w:rsidRPr="0050022F" w:rsidRDefault="00260C39" w:rsidP="001869A3">
            <w:pPr>
              <w:spacing w:beforeLines="40" w:afterLines="40" w:line="240" w:lineRule="auto"/>
              <w:rPr>
                <w:rFonts w:asciiTheme="minorHAnsi" w:hAnsiTheme="minorHAnsi"/>
                <w:i/>
                <w:sz w:val="18"/>
                <w:szCs w:val="18"/>
                <w:highlight w:val="magenta"/>
              </w:rPr>
            </w:pPr>
            <w:r w:rsidRPr="0050022F">
              <w:rPr>
                <w:rFonts w:asciiTheme="minorHAnsi" w:hAnsiTheme="minorHAnsi"/>
                <w:bCs/>
                <w:sz w:val="20"/>
                <w:szCs w:val="20"/>
                <w:vertAlign w:val="superscript"/>
              </w:rPr>
              <w:t>1</w:t>
            </w:r>
            <w:r w:rsidRPr="0050022F">
              <w:rPr>
                <w:rFonts w:asciiTheme="minorHAnsi" w:hAnsiTheme="minorHAnsi"/>
                <w:b/>
                <w:bCs/>
                <w:sz w:val="20"/>
                <w:szCs w:val="20"/>
                <w:vertAlign w:val="superscript"/>
              </w:rPr>
              <w:t>)</w:t>
            </w:r>
            <w:r w:rsidRPr="0050022F">
              <w:rPr>
                <w:rFonts w:asciiTheme="minorHAnsi" w:hAnsiTheme="minorHAnsi"/>
                <w:i/>
                <w:sz w:val="18"/>
                <w:szCs w:val="18"/>
              </w:rPr>
              <w:t xml:space="preserve">Zaznaczenie pola ”TAK” oznacza, że wniosek kwalifikuje się do dalszej oceny. Należy przejść do części B </w:t>
            </w:r>
            <w:r w:rsidR="00F65DEC" w:rsidRPr="0050022F">
              <w:rPr>
                <w:rFonts w:asciiTheme="minorHAnsi" w:hAnsiTheme="minorHAnsi"/>
                <w:i/>
                <w:sz w:val="18"/>
                <w:szCs w:val="18"/>
              </w:rPr>
              <w:t>Ocena spełniania lokalnych kryteriów wyboru operacji</w:t>
            </w:r>
          </w:p>
          <w:p w:rsidR="00260C39" w:rsidRPr="0050022F" w:rsidRDefault="00260C39" w:rsidP="001869A3">
            <w:pPr>
              <w:spacing w:beforeLines="40" w:afterLines="40" w:line="240" w:lineRule="auto"/>
              <w:rPr>
                <w:rFonts w:asciiTheme="minorHAnsi" w:hAnsiTheme="minorHAnsi"/>
                <w:sz w:val="20"/>
                <w:szCs w:val="20"/>
              </w:rPr>
            </w:pPr>
            <w:r w:rsidRPr="0050022F">
              <w:rPr>
                <w:rFonts w:asciiTheme="minorHAnsi" w:hAnsiTheme="minorHAnsi"/>
                <w:b/>
                <w:bCs/>
                <w:sz w:val="18"/>
                <w:szCs w:val="18"/>
                <w:vertAlign w:val="superscript"/>
              </w:rPr>
              <w:t>2)</w:t>
            </w:r>
            <w:r w:rsidRPr="0050022F">
              <w:rPr>
                <w:rFonts w:asciiTheme="minorHAnsi" w:hAnsiTheme="minorHAnsi"/>
                <w:i/>
                <w:iCs/>
                <w:sz w:val="18"/>
                <w:szCs w:val="18"/>
              </w:rPr>
              <w:t>Zaznaczenie pola "NIE" oznacza, że co najmniej jeden z wymienionych w części A. waru</w:t>
            </w:r>
            <w:r w:rsidRPr="0050022F">
              <w:rPr>
                <w:rFonts w:asciiTheme="minorHAnsi" w:hAnsiTheme="minorHAnsi"/>
                <w:i/>
                <w:iCs/>
                <w:sz w:val="18"/>
                <w:szCs w:val="18"/>
              </w:rPr>
              <w:t>n</w:t>
            </w:r>
            <w:r w:rsidRPr="0050022F">
              <w:rPr>
                <w:rFonts w:asciiTheme="minorHAnsi" w:hAnsiTheme="minorHAnsi"/>
                <w:i/>
                <w:iCs/>
                <w:sz w:val="18"/>
                <w:szCs w:val="18"/>
              </w:rPr>
              <w:t>ków nie został spełniony i wniosek kwalifikuje się do pozostawienia bez rozpatrzenia.</w:t>
            </w:r>
          </w:p>
        </w:tc>
        <w:tc>
          <w:tcPr>
            <w:tcW w:w="3585" w:type="dxa"/>
            <w:gridSpan w:val="2"/>
          </w:tcPr>
          <w:p w:rsidR="00260C39" w:rsidRPr="0050022F" w:rsidRDefault="00260C39" w:rsidP="001869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Weryfikujący</w:t>
            </w:r>
          </w:p>
        </w:tc>
        <w:tc>
          <w:tcPr>
            <w:tcW w:w="673" w:type="dxa"/>
            <w:vMerge w:val="restart"/>
          </w:tcPr>
          <w:p w:rsidR="00260C39" w:rsidRPr="0050022F" w:rsidRDefault="00260C39" w:rsidP="001869A3">
            <w:pPr>
              <w:spacing w:before="40" w:afterLines="40" w:line="240" w:lineRule="auto"/>
              <w:jc w:val="center"/>
              <w:rPr>
                <w:rFonts w:asciiTheme="minorHAnsi" w:hAnsiTheme="minorHAnsi"/>
                <w:b/>
                <w:bCs/>
                <w:sz w:val="20"/>
                <w:szCs w:val="20"/>
              </w:rPr>
            </w:pPr>
          </w:p>
        </w:tc>
        <w:tc>
          <w:tcPr>
            <w:tcW w:w="3362" w:type="dxa"/>
            <w:gridSpan w:val="2"/>
          </w:tcPr>
          <w:p w:rsidR="00260C39" w:rsidRPr="0050022F" w:rsidRDefault="00260C39" w:rsidP="001869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Sprawdzający</w:t>
            </w:r>
          </w:p>
        </w:tc>
      </w:tr>
      <w:tr w:rsidR="00260C39" w:rsidRPr="0050022F" w:rsidTr="00B52150">
        <w:trPr>
          <w:trHeight w:val="114"/>
        </w:trPr>
        <w:tc>
          <w:tcPr>
            <w:tcW w:w="6799" w:type="dxa"/>
            <w:vMerge/>
            <w:shd w:val="clear" w:color="auto" w:fill="FFFFFF"/>
          </w:tcPr>
          <w:p w:rsidR="00260C39" w:rsidRPr="0050022F" w:rsidRDefault="00260C39" w:rsidP="001869A3">
            <w:pPr>
              <w:spacing w:beforeLines="40" w:afterLines="40" w:line="240" w:lineRule="auto"/>
              <w:jc w:val="center"/>
              <w:rPr>
                <w:rFonts w:asciiTheme="minorHAnsi" w:hAnsiTheme="minorHAnsi"/>
                <w:sz w:val="20"/>
                <w:szCs w:val="20"/>
              </w:rPr>
            </w:pPr>
          </w:p>
        </w:tc>
        <w:tc>
          <w:tcPr>
            <w:tcW w:w="1884" w:type="dxa"/>
          </w:tcPr>
          <w:p w:rsidR="00260C39" w:rsidRPr="0050022F" w:rsidRDefault="00260C39" w:rsidP="001869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TAK</w:t>
            </w:r>
            <w:r w:rsidRPr="0050022F">
              <w:rPr>
                <w:rFonts w:asciiTheme="minorHAnsi" w:hAnsiTheme="minorHAnsi"/>
                <w:b/>
                <w:bCs/>
                <w:sz w:val="20"/>
                <w:szCs w:val="20"/>
                <w:vertAlign w:val="superscript"/>
              </w:rPr>
              <w:t>1)</w:t>
            </w:r>
          </w:p>
        </w:tc>
        <w:tc>
          <w:tcPr>
            <w:tcW w:w="1701" w:type="dxa"/>
          </w:tcPr>
          <w:p w:rsidR="00260C39" w:rsidRPr="0050022F" w:rsidRDefault="00260C39" w:rsidP="001869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NIE</w:t>
            </w:r>
            <w:r w:rsidRPr="0050022F">
              <w:rPr>
                <w:rFonts w:asciiTheme="minorHAnsi" w:hAnsiTheme="minorHAnsi"/>
                <w:b/>
                <w:bCs/>
                <w:sz w:val="20"/>
                <w:szCs w:val="20"/>
                <w:vertAlign w:val="superscript"/>
              </w:rPr>
              <w:t>2)</w:t>
            </w:r>
          </w:p>
        </w:tc>
        <w:tc>
          <w:tcPr>
            <w:tcW w:w="673" w:type="dxa"/>
            <w:vMerge/>
          </w:tcPr>
          <w:p w:rsidR="00260C39" w:rsidRPr="0050022F" w:rsidRDefault="00260C39" w:rsidP="001869A3">
            <w:pPr>
              <w:spacing w:before="40" w:afterLines="40" w:line="240" w:lineRule="auto"/>
              <w:jc w:val="center"/>
              <w:rPr>
                <w:rFonts w:asciiTheme="minorHAnsi" w:hAnsiTheme="minorHAnsi"/>
                <w:b/>
                <w:bCs/>
                <w:sz w:val="20"/>
                <w:szCs w:val="20"/>
              </w:rPr>
            </w:pPr>
          </w:p>
        </w:tc>
        <w:tc>
          <w:tcPr>
            <w:tcW w:w="1736" w:type="dxa"/>
          </w:tcPr>
          <w:p w:rsidR="00260C39" w:rsidRPr="0050022F" w:rsidRDefault="00260C39" w:rsidP="001869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TAK</w:t>
            </w:r>
            <w:r w:rsidRPr="0050022F">
              <w:rPr>
                <w:rFonts w:asciiTheme="minorHAnsi" w:hAnsiTheme="minorHAnsi"/>
                <w:b/>
                <w:bCs/>
                <w:sz w:val="20"/>
                <w:szCs w:val="20"/>
                <w:vertAlign w:val="superscript"/>
              </w:rPr>
              <w:t>1)</w:t>
            </w:r>
          </w:p>
        </w:tc>
        <w:tc>
          <w:tcPr>
            <w:tcW w:w="1626" w:type="dxa"/>
          </w:tcPr>
          <w:p w:rsidR="00260C39" w:rsidRPr="0050022F" w:rsidRDefault="00260C39" w:rsidP="001869A3">
            <w:pPr>
              <w:spacing w:before="40" w:afterLines="40" w:line="240" w:lineRule="auto"/>
              <w:jc w:val="center"/>
              <w:rPr>
                <w:rFonts w:asciiTheme="minorHAnsi" w:hAnsiTheme="minorHAnsi"/>
                <w:b/>
                <w:bCs/>
                <w:sz w:val="20"/>
                <w:szCs w:val="20"/>
              </w:rPr>
            </w:pPr>
            <w:r w:rsidRPr="0050022F">
              <w:rPr>
                <w:rFonts w:asciiTheme="minorHAnsi" w:hAnsiTheme="minorHAnsi"/>
                <w:b/>
                <w:bCs/>
                <w:sz w:val="20"/>
                <w:szCs w:val="20"/>
              </w:rPr>
              <w:t>NIE</w:t>
            </w:r>
            <w:r w:rsidRPr="0050022F">
              <w:rPr>
                <w:rFonts w:asciiTheme="minorHAnsi" w:hAnsiTheme="minorHAnsi"/>
                <w:b/>
                <w:bCs/>
                <w:sz w:val="20"/>
                <w:szCs w:val="20"/>
                <w:vertAlign w:val="superscript"/>
              </w:rPr>
              <w:t>2)</w:t>
            </w:r>
          </w:p>
        </w:tc>
      </w:tr>
      <w:tr w:rsidR="00260C39" w:rsidRPr="0050022F" w:rsidTr="00B52150">
        <w:trPr>
          <w:trHeight w:val="114"/>
        </w:trPr>
        <w:tc>
          <w:tcPr>
            <w:tcW w:w="6799" w:type="dxa"/>
            <w:vMerge/>
            <w:tcBorders>
              <w:bottom w:val="single" w:sz="4" w:space="0" w:color="auto"/>
            </w:tcBorders>
            <w:shd w:val="clear" w:color="auto" w:fill="FFFFFF"/>
          </w:tcPr>
          <w:p w:rsidR="00260C39" w:rsidRPr="0050022F" w:rsidRDefault="00260C39" w:rsidP="001869A3">
            <w:pPr>
              <w:spacing w:beforeLines="40" w:afterLines="40" w:line="240" w:lineRule="auto"/>
              <w:jc w:val="center"/>
              <w:rPr>
                <w:rFonts w:asciiTheme="minorHAnsi" w:hAnsiTheme="minorHAnsi"/>
                <w:sz w:val="20"/>
                <w:szCs w:val="20"/>
              </w:rPr>
            </w:pPr>
          </w:p>
        </w:tc>
        <w:tc>
          <w:tcPr>
            <w:tcW w:w="1884" w:type="dxa"/>
            <w:tcBorders>
              <w:bottom w:val="single" w:sz="4" w:space="0" w:color="auto"/>
            </w:tcBorders>
          </w:tcPr>
          <w:p w:rsidR="00260C39" w:rsidRPr="0050022F" w:rsidRDefault="00260C39" w:rsidP="001869A3">
            <w:pPr>
              <w:spacing w:before="40" w:afterLines="40" w:line="240" w:lineRule="auto"/>
              <w:jc w:val="center"/>
              <w:rPr>
                <w:rFonts w:asciiTheme="minorHAnsi" w:hAnsiTheme="minorHAnsi"/>
                <w:b/>
                <w:bCs/>
                <w:sz w:val="52"/>
                <w:szCs w:val="52"/>
              </w:rPr>
            </w:pPr>
            <w:r w:rsidRPr="0050022F">
              <w:rPr>
                <w:rFonts w:asciiTheme="minorHAnsi" w:hAnsiTheme="minorHAnsi"/>
                <w:b/>
                <w:bCs/>
                <w:sz w:val="52"/>
                <w:szCs w:val="52"/>
              </w:rPr>
              <w:t>□</w:t>
            </w:r>
          </w:p>
        </w:tc>
        <w:tc>
          <w:tcPr>
            <w:tcW w:w="1701" w:type="dxa"/>
            <w:tcBorders>
              <w:bottom w:val="single" w:sz="4" w:space="0" w:color="auto"/>
            </w:tcBorders>
          </w:tcPr>
          <w:p w:rsidR="00260C39" w:rsidRPr="0050022F" w:rsidRDefault="00260C39" w:rsidP="001869A3">
            <w:pPr>
              <w:spacing w:before="40" w:afterLines="40" w:line="240" w:lineRule="auto"/>
              <w:jc w:val="center"/>
              <w:rPr>
                <w:rFonts w:asciiTheme="minorHAnsi" w:hAnsiTheme="minorHAnsi"/>
                <w:b/>
                <w:bCs/>
                <w:strike/>
                <w:sz w:val="52"/>
                <w:szCs w:val="52"/>
              </w:rPr>
            </w:pPr>
            <w:r w:rsidRPr="0050022F">
              <w:rPr>
                <w:rFonts w:asciiTheme="minorHAnsi" w:hAnsiTheme="minorHAnsi"/>
                <w:b/>
                <w:bCs/>
                <w:sz w:val="52"/>
                <w:szCs w:val="52"/>
              </w:rPr>
              <w:t>□</w:t>
            </w:r>
          </w:p>
        </w:tc>
        <w:tc>
          <w:tcPr>
            <w:tcW w:w="673" w:type="dxa"/>
            <w:vMerge/>
            <w:tcBorders>
              <w:bottom w:val="single" w:sz="4" w:space="0" w:color="auto"/>
            </w:tcBorders>
          </w:tcPr>
          <w:p w:rsidR="00260C39" w:rsidRPr="0050022F" w:rsidRDefault="00260C39" w:rsidP="001869A3">
            <w:pPr>
              <w:spacing w:before="40" w:afterLines="40" w:line="240" w:lineRule="auto"/>
              <w:jc w:val="center"/>
              <w:rPr>
                <w:rFonts w:asciiTheme="minorHAnsi" w:hAnsiTheme="minorHAnsi"/>
                <w:sz w:val="52"/>
                <w:szCs w:val="52"/>
              </w:rPr>
            </w:pPr>
          </w:p>
        </w:tc>
        <w:tc>
          <w:tcPr>
            <w:tcW w:w="1736" w:type="dxa"/>
            <w:tcBorders>
              <w:bottom w:val="single" w:sz="4" w:space="0" w:color="auto"/>
            </w:tcBorders>
          </w:tcPr>
          <w:p w:rsidR="00260C39" w:rsidRPr="0050022F" w:rsidRDefault="00260C39" w:rsidP="001869A3">
            <w:pPr>
              <w:spacing w:before="40" w:afterLines="40" w:line="240" w:lineRule="auto"/>
              <w:jc w:val="center"/>
              <w:rPr>
                <w:rFonts w:asciiTheme="minorHAnsi" w:hAnsiTheme="minorHAnsi"/>
                <w:sz w:val="52"/>
                <w:szCs w:val="52"/>
              </w:rPr>
            </w:pPr>
            <w:r w:rsidRPr="0050022F">
              <w:rPr>
                <w:rFonts w:asciiTheme="minorHAnsi" w:hAnsiTheme="minorHAnsi"/>
                <w:b/>
                <w:bCs/>
                <w:sz w:val="52"/>
                <w:szCs w:val="52"/>
              </w:rPr>
              <w:t>□</w:t>
            </w:r>
          </w:p>
        </w:tc>
        <w:tc>
          <w:tcPr>
            <w:tcW w:w="1626" w:type="dxa"/>
            <w:tcBorders>
              <w:bottom w:val="single" w:sz="4" w:space="0" w:color="auto"/>
            </w:tcBorders>
          </w:tcPr>
          <w:p w:rsidR="00260C39" w:rsidRPr="0050022F" w:rsidRDefault="00260C39" w:rsidP="001869A3">
            <w:pPr>
              <w:spacing w:before="40" w:afterLines="40" w:line="240" w:lineRule="auto"/>
              <w:jc w:val="center"/>
              <w:rPr>
                <w:rFonts w:asciiTheme="minorHAnsi" w:hAnsiTheme="minorHAnsi"/>
                <w:sz w:val="52"/>
                <w:szCs w:val="52"/>
              </w:rPr>
            </w:pPr>
            <w:r w:rsidRPr="0050022F">
              <w:rPr>
                <w:rFonts w:asciiTheme="minorHAnsi" w:hAnsiTheme="minorHAnsi"/>
                <w:b/>
                <w:bCs/>
                <w:sz w:val="52"/>
                <w:szCs w:val="52"/>
              </w:rPr>
              <w:t>□</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50022F">
            <w:pPr>
              <w:tabs>
                <w:tab w:val="left" w:pos="709"/>
              </w:tabs>
              <w:spacing w:after="0"/>
              <w:jc w:val="center"/>
              <w:rPr>
                <w:rFonts w:asciiTheme="minorHAnsi" w:hAnsiTheme="minorHAnsi"/>
                <w:b/>
                <w:bCs/>
              </w:rPr>
            </w:pPr>
            <w:r w:rsidRPr="0050022F">
              <w:rPr>
                <w:rFonts w:asciiTheme="minorHAnsi" w:hAnsiTheme="minorHAnsi"/>
                <w:b/>
                <w:bCs/>
              </w:rPr>
              <w:t>Zweryfikował (pracownik biura LGD):</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Imię i nazwisko Weryfikującego</w:t>
            </w:r>
          </w:p>
        </w:tc>
      </w:tr>
      <w:tr w:rsidR="00260C39" w:rsidRPr="0050022F" w:rsidTr="00B52150">
        <w:trPr>
          <w:trHeight w:val="340"/>
        </w:trPr>
        <w:tc>
          <w:tcPr>
            <w:tcW w:w="14419" w:type="dxa"/>
            <w:gridSpan w:val="6"/>
            <w:tcBorders>
              <w:top w:val="single" w:sz="4" w:space="0" w:color="auto"/>
              <w:left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Uwagi:</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Data i podpis</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50022F">
            <w:pPr>
              <w:tabs>
                <w:tab w:val="left" w:pos="709"/>
              </w:tabs>
              <w:spacing w:after="0"/>
              <w:jc w:val="center"/>
              <w:rPr>
                <w:rFonts w:asciiTheme="minorHAnsi" w:hAnsiTheme="minorHAnsi"/>
                <w:b/>
                <w:bCs/>
              </w:rPr>
            </w:pPr>
            <w:r w:rsidRPr="0050022F">
              <w:rPr>
                <w:rFonts w:asciiTheme="minorHAnsi" w:hAnsiTheme="minorHAnsi"/>
                <w:b/>
                <w:bCs/>
              </w:rPr>
              <w:t>Sprawdził (pracownik biura LGD):</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Imię i nazwisko Sprawdzającego</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Uwagi:</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vAlign w:val="center"/>
          </w:tcPr>
          <w:p w:rsidR="00260C39" w:rsidRPr="0050022F" w:rsidRDefault="00260C39" w:rsidP="009B4DF4">
            <w:pPr>
              <w:tabs>
                <w:tab w:val="left" w:pos="709"/>
              </w:tabs>
              <w:spacing w:after="0"/>
              <w:rPr>
                <w:rFonts w:asciiTheme="minorHAnsi" w:hAnsiTheme="minorHAnsi"/>
                <w:sz w:val="16"/>
                <w:szCs w:val="16"/>
              </w:rPr>
            </w:pPr>
            <w:r w:rsidRPr="0050022F">
              <w:rPr>
                <w:rFonts w:asciiTheme="minorHAnsi" w:hAnsiTheme="minorHAnsi"/>
                <w:sz w:val="16"/>
                <w:szCs w:val="16"/>
              </w:rPr>
              <w:t>Data i podpis</w:t>
            </w:r>
          </w:p>
        </w:tc>
      </w:tr>
      <w:tr w:rsidR="00260C39" w:rsidRPr="0050022F" w:rsidTr="00B52150">
        <w:trPr>
          <w:trHeight w:val="340"/>
        </w:trPr>
        <w:tc>
          <w:tcPr>
            <w:tcW w:w="14419" w:type="dxa"/>
            <w:gridSpan w:val="6"/>
            <w:tcBorders>
              <w:top w:val="single" w:sz="4" w:space="0" w:color="auto"/>
              <w:left w:val="single" w:sz="4" w:space="0" w:color="auto"/>
              <w:bottom w:val="single" w:sz="4" w:space="0" w:color="auto"/>
              <w:right w:val="single" w:sz="4" w:space="0" w:color="auto"/>
            </w:tcBorders>
            <w:shd w:val="clear" w:color="000000" w:fill="C0C0C0"/>
            <w:vAlign w:val="center"/>
          </w:tcPr>
          <w:p w:rsidR="00260C39" w:rsidRPr="0050022F" w:rsidRDefault="00260C39" w:rsidP="009B4DF4">
            <w:pPr>
              <w:tabs>
                <w:tab w:val="left" w:pos="709"/>
              </w:tabs>
              <w:spacing w:after="0"/>
              <w:jc w:val="center"/>
              <w:rPr>
                <w:rFonts w:asciiTheme="minorHAnsi" w:hAnsiTheme="minorHAnsi"/>
                <w:i/>
                <w:iCs/>
                <w:sz w:val="16"/>
                <w:szCs w:val="16"/>
              </w:rPr>
            </w:pPr>
          </w:p>
        </w:tc>
      </w:tr>
    </w:tbl>
    <w:p w:rsidR="00345ED1" w:rsidRDefault="00345ED1">
      <w:pPr>
        <w:spacing w:after="0" w:line="240" w:lineRule="auto"/>
        <w:rPr>
          <w:rFonts w:ascii="Times New Roman" w:hAnsi="Times New Roman"/>
        </w:rPr>
      </w:pPr>
    </w:p>
    <w:p w:rsidR="00260C39" w:rsidRPr="0050022F" w:rsidRDefault="00260C39" w:rsidP="00260C39">
      <w:pPr>
        <w:jc w:val="right"/>
        <w:rPr>
          <w:rFonts w:asciiTheme="minorHAnsi" w:hAnsiTheme="minorHAnsi"/>
        </w:rPr>
      </w:pPr>
      <w:r w:rsidRPr="006C056B">
        <w:rPr>
          <w:rFonts w:asciiTheme="minorHAnsi" w:hAnsiTheme="minorHAnsi"/>
          <w:b/>
          <w:color w:val="C00000"/>
        </w:rPr>
        <w:t>Załącznik nr 1</w:t>
      </w:r>
      <w:r w:rsidRPr="0050022F">
        <w:rPr>
          <w:rFonts w:asciiTheme="minorHAnsi" w:hAnsiTheme="minorHAnsi"/>
        </w:rPr>
        <w:t xml:space="preserve"> do części A Karty oceny wniosku i wyboru operacji</w:t>
      </w:r>
    </w:p>
    <w:tbl>
      <w:tblPr>
        <w:tblW w:w="14671" w:type="dxa"/>
        <w:tblLayout w:type="fixed"/>
        <w:tblCellMar>
          <w:left w:w="70" w:type="dxa"/>
          <w:right w:w="70" w:type="dxa"/>
        </w:tblCellMar>
        <w:tblLook w:val="04A0"/>
      </w:tblPr>
      <w:tblGrid>
        <w:gridCol w:w="7799"/>
        <w:gridCol w:w="6872"/>
      </w:tblGrid>
      <w:tr w:rsidR="00260C39" w:rsidRPr="00A4158B" w:rsidTr="0050022F">
        <w:trPr>
          <w:trHeight w:val="500"/>
        </w:trPr>
        <w:tc>
          <w:tcPr>
            <w:tcW w:w="7799" w:type="dxa"/>
            <w:tcBorders>
              <w:top w:val="nil"/>
              <w:left w:val="nil"/>
              <w:bottom w:val="nil"/>
              <w:right w:val="nil"/>
            </w:tcBorders>
            <w:noWrap/>
            <w:vAlign w:val="bottom"/>
            <w:hideMark/>
          </w:tcPr>
          <w:p w:rsidR="00260C39" w:rsidRPr="00A4158B" w:rsidRDefault="00260C39" w:rsidP="00260C39">
            <w:pPr>
              <w:spacing w:after="0" w:line="240" w:lineRule="auto"/>
              <w:jc w:val="right"/>
              <w:rPr>
                <w:rFonts w:ascii="Times New Roman" w:hAnsi="Times New Roman"/>
              </w:rPr>
            </w:pPr>
            <w:r w:rsidRPr="0050022F">
              <w:rPr>
                <w:rFonts w:asciiTheme="minorHAnsi" w:hAnsiTheme="minorHAnsi"/>
                <w:b/>
                <w:sz w:val="20"/>
                <w:szCs w:val="20"/>
              </w:rPr>
              <w:t>Numer wniosku/Znak sprawy</w:t>
            </w:r>
            <w:r w:rsidRPr="00A4158B">
              <w:rPr>
                <w:rFonts w:ascii="Times New Roman" w:hAnsi="Times New Roman"/>
                <w:b/>
                <w:bCs/>
                <w:sz w:val="20"/>
                <w:szCs w:val="20"/>
              </w:rPr>
              <w:t>:</w:t>
            </w:r>
          </w:p>
        </w:tc>
        <w:tc>
          <w:tcPr>
            <w:tcW w:w="6872" w:type="dxa"/>
            <w:tcBorders>
              <w:top w:val="single" w:sz="4" w:space="0" w:color="auto"/>
              <w:left w:val="single" w:sz="4" w:space="0" w:color="auto"/>
              <w:bottom w:val="single" w:sz="4" w:space="0" w:color="auto"/>
              <w:right w:val="single" w:sz="4" w:space="0" w:color="000000"/>
            </w:tcBorders>
            <w:vAlign w:val="bottom"/>
            <w:hideMark/>
          </w:tcPr>
          <w:p w:rsidR="00260C39" w:rsidRPr="00A4158B" w:rsidRDefault="00260C39" w:rsidP="00260C39">
            <w:pPr>
              <w:spacing w:after="0" w:line="240" w:lineRule="auto"/>
              <w:rPr>
                <w:rFonts w:ascii="Times New Roman" w:hAnsi="Times New Roman"/>
              </w:rPr>
            </w:pPr>
            <w:r w:rsidRPr="00A4158B">
              <w:rPr>
                <w:rFonts w:ascii="Times New Roman" w:hAnsi="Times New Roman"/>
              </w:rPr>
              <w:t> </w:t>
            </w:r>
          </w:p>
        </w:tc>
      </w:tr>
    </w:tbl>
    <w:p w:rsidR="00260C39" w:rsidRPr="00A4158B" w:rsidRDefault="00260C39" w:rsidP="00260C39">
      <w:pPr>
        <w:rPr>
          <w:rFonts w:ascii="Times New Roman" w:hAnsi="Times New Roman"/>
        </w:rPr>
      </w:pPr>
    </w:p>
    <w:tbl>
      <w:tblPr>
        <w:tblpPr w:leftFromText="141" w:rightFromText="141" w:bottomFromText="200" w:vertAnchor="text" w:tblpXSpec="center" w:tblpY="1"/>
        <w:tblOverlap w:val="never"/>
        <w:tblW w:w="14245" w:type="dxa"/>
        <w:tblLayout w:type="fixed"/>
        <w:tblCellMar>
          <w:left w:w="70" w:type="dxa"/>
          <w:right w:w="70" w:type="dxa"/>
        </w:tblCellMar>
        <w:tblLook w:val="04A0"/>
      </w:tblPr>
      <w:tblGrid>
        <w:gridCol w:w="494"/>
        <w:gridCol w:w="8754"/>
        <w:gridCol w:w="745"/>
        <w:gridCol w:w="850"/>
        <w:gridCol w:w="851"/>
        <w:gridCol w:w="850"/>
        <w:gridCol w:w="851"/>
        <w:gridCol w:w="850"/>
      </w:tblGrid>
      <w:tr w:rsidR="00CD0274" w:rsidRPr="00182D8B" w:rsidTr="00CD0274">
        <w:trPr>
          <w:trHeight w:val="2689"/>
        </w:trPr>
        <w:tc>
          <w:tcPr>
            <w:tcW w:w="14245" w:type="dxa"/>
            <w:gridSpan w:val="8"/>
            <w:tcBorders>
              <w:top w:val="single" w:sz="4" w:space="0" w:color="auto"/>
              <w:left w:val="single" w:sz="4" w:space="0" w:color="auto"/>
              <w:bottom w:val="single" w:sz="4" w:space="0" w:color="auto"/>
              <w:right w:val="single" w:sz="4" w:space="0" w:color="auto"/>
            </w:tcBorders>
          </w:tcPr>
          <w:tbl>
            <w:tblPr>
              <w:tblW w:w="15755" w:type="dxa"/>
              <w:tblLayout w:type="fixed"/>
              <w:tblCellMar>
                <w:left w:w="70" w:type="dxa"/>
                <w:right w:w="70" w:type="dxa"/>
              </w:tblCellMar>
              <w:tblLook w:val="04A0"/>
            </w:tblPr>
            <w:tblGrid>
              <w:gridCol w:w="15755"/>
            </w:tblGrid>
            <w:tr w:rsidR="00CD0274" w:rsidRPr="00345ED1" w:rsidTr="00E5359C">
              <w:trPr>
                <w:trHeight w:val="525"/>
              </w:trPr>
              <w:tc>
                <w:tcPr>
                  <w:tcW w:w="15755" w:type="dxa"/>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D0274" w:rsidRPr="00345ED1" w:rsidRDefault="00CD0274" w:rsidP="00E5359C">
                  <w:pPr>
                    <w:framePr w:hSpace="141" w:wrap="around" w:vAnchor="text" w:hAnchor="text" w:xAlign="center" w:y="1"/>
                    <w:spacing w:after="0" w:line="240" w:lineRule="auto"/>
                    <w:suppressOverlap/>
                    <w:rPr>
                      <w:rFonts w:asciiTheme="minorHAnsi" w:hAnsiTheme="minorHAnsi"/>
                      <w:b/>
                      <w:bCs/>
                      <w:sz w:val="24"/>
                      <w:szCs w:val="24"/>
                    </w:rPr>
                  </w:pPr>
                  <w:r w:rsidRPr="003B57EF">
                    <w:rPr>
                      <w:rFonts w:asciiTheme="minorHAnsi" w:hAnsiTheme="minorHAnsi"/>
                      <w:b/>
                      <w:bCs/>
                      <w:sz w:val="24"/>
                      <w:szCs w:val="24"/>
                    </w:rPr>
                    <w:t xml:space="preserve"> </w:t>
                  </w:r>
                  <w:r>
                    <w:rPr>
                      <w:rFonts w:asciiTheme="minorHAnsi" w:hAnsiTheme="minorHAnsi"/>
                      <w:b/>
                      <w:bCs/>
                      <w:sz w:val="24"/>
                      <w:szCs w:val="24"/>
                    </w:rPr>
                    <w:t xml:space="preserve"> </w:t>
                  </w:r>
                  <w:r w:rsidRPr="003B57EF">
                    <w:rPr>
                      <w:rFonts w:asciiTheme="minorHAnsi" w:hAnsiTheme="minorHAnsi"/>
                      <w:b/>
                      <w:bCs/>
                      <w:sz w:val="24"/>
                      <w:szCs w:val="24"/>
                    </w:rPr>
                    <w:t xml:space="preserve"> </w:t>
                  </w:r>
                  <w:r w:rsidRPr="00345ED1">
                    <w:rPr>
                      <w:rFonts w:asciiTheme="minorHAnsi" w:hAnsiTheme="minorHAnsi"/>
                      <w:b/>
                      <w:bCs/>
                      <w:sz w:val="24"/>
                      <w:szCs w:val="24"/>
                    </w:rPr>
                    <w:t>WERYFIKACJA ZGODNOŚCI OPERACJI Z REGIONALNYM PROGAMEM OPERACYJNYM WOJEWÓDZTWA PODLASKIEGO NA LATA 2014-2020</w:t>
                  </w:r>
                </w:p>
              </w:tc>
            </w:tr>
          </w:tbl>
          <w:p w:rsidR="00CD0274" w:rsidRPr="00345ED1" w:rsidRDefault="00CD0274" w:rsidP="00E5359C">
            <w:pPr>
              <w:spacing w:after="0" w:line="240" w:lineRule="auto"/>
              <w:jc w:val="center"/>
              <w:rPr>
                <w:rFonts w:ascii="Times New Roman" w:hAnsi="Times New Roman"/>
                <w:b/>
                <w:bCs/>
                <w:sz w:val="18"/>
                <w:szCs w:val="18"/>
              </w:rPr>
            </w:pPr>
          </w:p>
          <w:p w:rsidR="00CD0274" w:rsidRPr="00345ED1" w:rsidRDefault="00CD0274" w:rsidP="00E5359C">
            <w:pPr>
              <w:spacing w:after="0" w:line="240" w:lineRule="auto"/>
              <w:rPr>
                <w:rFonts w:asciiTheme="minorHAnsi" w:hAnsiTheme="minorHAnsi"/>
                <w:bCs/>
                <w:i/>
                <w:sz w:val="20"/>
                <w:szCs w:val="20"/>
              </w:rPr>
            </w:pPr>
            <w:r w:rsidRPr="00345ED1">
              <w:rPr>
                <w:rFonts w:asciiTheme="minorHAnsi" w:hAnsiTheme="minorHAnsi"/>
                <w:bCs/>
                <w:i/>
                <w:sz w:val="20"/>
                <w:szCs w:val="20"/>
              </w:rPr>
              <w:t xml:space="preserve">Weryfikacja dokonywana na podstawie informacji zawartych w złożonym wniosku o </w:t>
            </w:r>
            <w:r w:rsidRPr="00345ED1">
              <w:rPr>
                <w:rFonts w:asciiTheme="minorHAnsi" w:hAnsiTheme="minorHAnsi"/>
                <w:i/>
                <w:sz w:val="20"/>
                <w:szCs w:val="20"/>
              </w:rPr>
              <w:t>dofinansowanie</w:t>
            </w:r>
            <w:r w:rsidRPr="00345ED1">
              <w:rPr>
                <w:rFonts w:asciiTheme="minorHAnsi" w:hAnsiTheme="minorHAnsi"/>
                <w:bCs/>
                <w:i/>
                <w:sz w:val="20"/>
                <w:szCs w:val="20"/>
              </w:rPr>
              <w:t xml:space="preserve"> i złożonych wraz z nim dokumentach , a także w oparciu o informacje pochodzące z baz administrowanych przez podmioty administracji publicznej, tj. Centralna Ewidencja i Informacja o Działalności Gospodarczej, Krajowy Rejestr Sądowy, r</w:t>
            </w:r>
            <w:r w:rsidRPr="00345ED1">
              <w:rPr>
                <w:rFonts w:asciiTheme="minorHAnsi" w:hAnsiTheme="minorHAnsi"/>
                <w:bCs/>
                <w:i/>
                <w:sz w:val="20"/>
                <w:szCs w:val="20"/>
              </w:rPr>
              <w:t>e</w:t>
            </w:r>
            <w:r w:rsidRPr="00345ED1">
              <w:rPr>
                <w:rFonts w:asciiTheme="minorHAnsi" w:hAnsiTheme="minorHAnsi"/>
                <w:bCs/>
                <w:i/>
                <w:sz w:val="20"/>
                <w:szCs w:val="20"/>
              </w:rPr>
              <w:t>jestr Ksiąg Wieczystych oraz udostępnione przez Samorząd Województwa</w:t>
            </w:r>
          </w:p>
          <w:p w:rsidR="00CD0274" w:rsidRPr="00345ED1" w:rsidRDefault="00CD0274" w:rsidP="00E5359C">
            <w:pPr>
              <w:spacing w:after="0" w:line="240" w:lineRule="auto"/>
              <w:rPr>
                <w:rFonts w:asciiTheme="minorHAnsi" w:hAnsiTheme="minorHAnsi"/>
                <w:bCs/>
                <w:i/>
                <w:sz w:val="20"/>
                <w:szCs w:val="20"/>
              </w:rPr>
            </w:pPr>
            <w:r w:rsidRPr="00345ED1">
              <w:rPr>
                <w:rFonts w:asciiTheme="minorHAnsi" w:hAnsiTheme="minorHAnsi"/>
                <w:bCs/>
                <w:i/>
                <w:sz w:val="20"/>
                <w:szCs w:val="20"/>
              </w:rPr>
              <w:t>(LGD nie ma obowiązku występowania z prośbą o udostępnienie danych do innych podmiotów).</w:t>
            </w:r>
          </w:p>
          <w:p w:rsidR="00CD0274" w:rsidRPr="00345ED1" w:rsidRDefault="00CD0274" w:rsidP="00E5359C">
            <w:pPr>
              <w:spacing w:after="0" w:line="240" w:lineRule="auto"/>
              <w:rPr>
                <w:rFonts w:asciiTheme="minorHAnsi" w:hAnsiTheme="minorHAnsi"/>
                <w:bCs/>
                <w:i/>
                <w:sz w:val="20"/>
                <w:szCs w:val="20"/>
              </w:rPr>
            </w:pPr>
            <w:r w:rsidRPr="00345ED1">
              <w:rPr>
                <w:rFonts w:asciiTheme="minorHAnsi" w:hAnsiTheme="minorHAnsi"/>
                <w:bCs/>
                <w:i/>
                <w:sz w:val="20"/>
                <w:szCs w:val="20"/>
              </w:rPr>
              <w:t>Kartę wypełnia się przy zastosowaniu ogólnej wskazówki dotyczącej odpowiedzi TAK, NIE,</w:t>
            </w:r>
            <w:r>
              <w:rPr>
                <w:rFonts w:asciiTheme="minorHAnsi" w:hAnsiTheme="minorHAnsi"/>
                <w:bCs/>
                <w:i/>
                <w:sz w:val="20"/>
                <w:szCs w:val="20"/>
              </w:rPr>
              <w:t xml:space="preserve"> </w:t>
            </w:r>
            <w:r w:rsidRPr="00345ED1">
              <w:rPr>
                <w:rFonts w:asciiTheme="minorHAnsi" w:hAnsiTheme="minorHAnsi"/>
                <w:bCs/>
                <w:i/>
                <w:sz w:val="20"/>
                <w:szCs w:val="20"/>
              </w:rPr>
              <w:t>ND.</w:t>
            </w:r>
          </w:p>
          <w:p w:rsidR="00CD0274" w:rsidRPr="00345ED1" w:rsidRDefault="00CD0274" w:rsidP="00E5359C">
            <w:pPr>
              <w:spacing w:after="0" w:line="240" w:lineRule="auto"/>
              <w:rPr>
                <w:rFonts w:asciiTheme="minorHAnsi" w:hAnsiTheme="minorHAnsi"/>
                <w:bCs/>
                <w:i/>
                <w:sz w:val="20"/>
                <w:szCs w:val="20"/>
              </w:rPr>
            </w:pPr>
            <w:r w:rsidRPr="00345ED1">
              <w:rPr>
                <w:rFonts w:asciiTheme="minorHAnsi" w:hAnsiTheme="minorHAnsi"/>
                <w:b/>
                <w:bCs/>
                <w:i/>
                <w:sz w:val="20"/>
                <w:szCs w:val="20"/>
              </w:rPr>
              <w:t>TAK</w:t>
            </w:r>
            <w:r w:rsidRPr="00345ED1">
              <w:rPr>
                <w:rFonts w:asciiTheme="minorHAnsi" w:hAnsiTheme="minorHAnsi"/>
                <w:bCs/>
                <w:i/>
                <w:sz w:val="20"/>
                <w:szCs w:val="20"/>
              </w:rPr>
              <w:t xml:space="preserve"> – możliwe jest udzielenie jednoznacznej pozytywnej odpowiedzi na pytanie,</w:t>
            </w:r>
          </w:p>
          <w:p w:rsidR="00CD0274" w:rsidRPr="00345ED1" w:rsidRDefault="00CD0274" w:rsidP="00E5359C">
            <w:pPr>
              <w:spacing w:after="0" w:line="240" w:lineRule="auto"/>
              <w:rPr>
                <w:rFonts w:asciiTheme="minorHAnsi" w:hAnsiTheme="minorHAnsi"/>
                <w:bCs/>
                <w:i/>
                <w:sz w:val="20"/>
                <w:szCs w:val="20"/>
              </w:rPr>
            </w:pPr>
            <w:r w:rsidRPr="00345ED1">
              <w:rPr>
                <w:rFonts w:asciiTheme="minorHAnsi" w:hAnsiTheme="minorHAnsi"/>
                <w:b/>
                <w:bCs/>
                <w:i/>
                <w:sz w:val="20"/>
                <w:szCs w:val="20"/>
              </w:rPr>
              <w:t>NIE</w:t>
            </w:r>
            <w:r w:rsidRPr="00345ED1">
              <w:rPr>
                <w:rFonts w:asciiTheme="minorHAnsi" w:hAnsiTheme="minorHAnsi"/>
                <w:bCs/>
                <w:i/>
                <w:sz w:val="20"/>
                <w:szCs w:val="20"/>
              </w:rPr>
              <w:t xml:space="preserve"> – możliwe jest udzielenie jednoznacznej negatywnej odpowiedzi lub na podstawie dostępnych informacji i dokumentów nie można potwierdzić spełniania danego kryt</w:t>
            </w:r>
            <w:r w:rsidRPr="00345ED1">
              <w:rPr>
                <w:rFonts w:asciiTheme="minorHAnsi" w:hAnsiTheme="minorHAnsi"/>
                <w:bCs/>
                <w:i/>
                <w:sz w:val="20"/>
                <w:szCs w:val="20"/>
              </w:rPr>
              <w:t>e</w:t>
            </w:r>
            <w:r w:rsidRPr="00345ED1">
              <w:rPr>
                <w:rFonts w:asciiTheme="minorHAnsi" w:hAnsiTheme="minorHAnsi"/>
                <w:bCs/>
                <w:i/>
                <w:sz w:val="20"/>
                <w:szCs w:val="20"/>
              </w:rPr>
              <w:t>rium</w:t>
            </w:r>
          </w:p>
          <w:p w:rsidR="00CD0274" w:rsidRPr="00345ED1" w:rsidRDefault="00CD0274" w:rsidP="00E5359C">
            <w:pPr>
              <w:spacing w:after="0" w:line="240" w:lineRule="auto"/>
              <w:rPr>
                <w:rFonts w:asciiTheme="minorHAnsi" w:hAnsiTheme="minorHAnsi"/>
                <w:bCs/>
                <w:i/>
                <w:sz w:val="20"/>
                <w:szCs w:val="20"/>
              </w:rPr>
            </w:pPr>
            <w:r w:rsidRPr="00345ED1">
              <w:rPr>
                <w:rFonts w:asciiTheme="minorHAnsi" w:hAnsiTheme="minorHAnsi"/>
                <w:b/>
                <w:bCs/>
                <w:i/>
                <w:sz w:val="20"/>
                <w:szCs w:val="20"/>
              </w:rPr>
              <w:t xml:space="preserve">ND </w:t>
            </w:r>
            <w:r w:rsidRPr="00345ED1">
              <w:rPr>
                <w:rFonts w:asciiTheme="minorHAnsi" w:hAnsiTheme="minorHAnsi"/>
                <w:bCs/>
                <w:i/>
                <w:sz w:val="20"/>
                <w:szCs w:val="20"/>
              </w:rPr>
              <w:t>– weryfikowany punkt karty nie dotyczy danego Wnioskodawcy</w:t>
            </w:r>
          </w:p>
          <w:p w:rsidR="00CD0274" w:rsidRPr="00182D8B" w:rsidRDefault="00CD0274" w:rsidP="00E5359C">
            <w:pPr>
              <w:spacing w:after="0" w:line="240" w:lineRule="auto"/>
              <w:rPr>
                <w:rFonts w:ascii="Times New Roman" w:hAnsi="Times New Roman"/>
                <w:bCs/>
                <w:i/>
                <w:sz w:val="20"/>
                <w:szCs w:val="20"/>
                <w:highlight w:val="magenta"/>
              </w:rPr>
            </w:pPr>
          </w:p>
        </w:tc>
      </w:tr>
      <w:tr w:rsidR="00CD0274" w:rsidRPr="00182D8B" w:rsidTr="00CD0274">
        <w:trPr>
          <w:trHeight w:val="114"/>
        </w:trPr>
        <w:tc>
          <w:tcPr>
            <w:tcW w:w="4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E5359C">
            <w:pPr>
              <w:spacing w:after="0"/>
              <w:jc w:val="center"/>
              <w:rPr>
                <w:rFonts w:asciiTheme="minorHAnsi" w:hAnsiTheme="minorHAnsi"/>
                <w:b/>
                <w:bCs/>
                <w:sz w:val="18"/>
                <w:szCs w:val="18"/>
              </w:rPr>
            </w:pPr>
            <w:r w:rsidRPr="00345ED1">
              <w:rPr>
                <w:rFonts w:asciiTheme="minorHAnsi" w:hAnsiTheme="minorHAnsi"/>
                <w:b/>
                <w:bCs/>
                <w:sz w:val="18"/>
                <w:szCs w:val="18"/>
              </w:rPr>
              <w:t>Lp.</w:t>
            </w:r>
          </w:p>
        </w:tc>
        <w:tc>
          <w:tcPr>
            <w:tcW w:w="875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E5359C">
            <w:pPr>
              <w:spacing w:after="0"/>
              <w:jc w:val="center"/>
              <w:rPr>
                <w:rFonts w:asciiTheme="minorHAnsi" w:hAnsiTheme="minorHAnsi"/>
                <w:b/>
                <w:bCs/>
              </w:rPr>
            </w:pPr>
            <w:r w:rsidRPr="00345ED1">
              <w:rPr>
                <w:rFonts w:asciiTheme="minorHAnsi" w:hAnsiTheme="minorHAnsi"/>
                <w:b/>
                <w:bCs/>
              </w:rPr>
              <w:t>Warunek</w:t>
            </w:r>
          </w:p>
        </w:tc>
        <w:tc>
          <w:tcPr>
            <w:tcW w:w="2446" w:type="dxa"/>
            <w:gridSpan w:val="3"/>
            <w:tcBorders>
              <w:top w:val="single" w:sz="4" w:space="0" w:color="auto"/>
              <w:left w:val="single" w:sz="4" w:space="0" w:color="auto"/>
              <w:bottom w:val="single" w:sz="4" w:space="0" w:color="auto"/>
              <w:right w:val="single" w:sz="4" w:space="0" w:color="auto"/>
            </w:tcBorders>
            <w:shd w:val="clear" w:color="auto" w:fill="BFBFBF"/>
          </w:tcPr>
          <w:p w:rsidR="00CD0274" w:rsidRPr="00345ED1" w:rsidRDefault="00CD0274" w:rsidP="00E5359C">
            <w:pPr>
              <w:spacing w:after="0" w:line="240" w:lineRule="auto"/>
              <w:jc w:val="center"/>
              <w:rPr>
                <w:rFonts w:asciiTheme="minorHAnsi" w:hAnsiTheme="minorHAnsi"/>
                <w:b/>
                <w:bCs/>
                <w:sz w:val="20"/>
                <w:szCs w:val="20"/>
              </w:rPr>
            </w:pPr>
            <w:r w:rsidRPr="00345ED1">
              <w:rPr>
                <w:rFonts w:asciiTheme="minorHAnsi" w:hAnsiTheme="minorHAnsi"/>
                <w:b/>
                <w:bCs/>
                <w:sz w:val="20"/>
                <w:szCs w:val="20"/>
              </w:rPr>
              <w:t>Weryfikujący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BFBFBF"/>
          </w:tcPr>
          <w:p w:rsidR="00CD0274" w:rsidRPr="00345ED1" w:rsidRDefault="00CD0274" w:rsidP="00E5359C">
            <w:pPr>
              <w:spacing w:after="0" w:line="240" w:lineRule="auto"/>
              <w:jc w:val="center"/>
              <w:rPr>
                <w:rFonts w:asciiTheme="minorHAnsi" w:hAnsiTheme="minorHAnsi"/>
                <w:b/>
                <w:bCs/>
                <w:sz w:val="20"/>
                <w:szCs w:val="20"/>
              </w:rPr>
            </w:pPr>
            <w:r w:rsidRPr="00345ED1">
              <w:rPr>
                <w:rFonts w:asciiTheme="minorHAnsi" w:hAnsiTheme="minorHAnsi"/>
                <w:b/>
                <w:bCs/>
                <w:sz w:val="20"/>
                <w:szCs w:val="20"/>
              </w:rPr>
              <w:t>Sprawdzający</w:t>
            </w:r>
          </w:p>
        </w:tc>
      </w:tr>
      <w:tr w:rsidR="00CD0274" w:rsidRPr="00182D8B" w:rsidTr="00CD0274">
        <w:trPr>
          <w:trHeight w:val="114"/>
        </w:trPr>
        <w:tc>
          <w:tcPr>
            <w:tcW w:w="494" w:type="dxa"/>
            <w:vMerge/>
            <w:tcBorders>
              <w:top w:val="single" w:sz="4" w:space="0" w:color="auto"/>
              <w:left w:val="single" w:sz="4" w:space="0" w:color="auto"/>
              <w:bottom w:val="single" w:sz="4" w:space="0" w:color="auto"/>
              <w:right w:val="single" w:sz="4" w:space="0" w:color="auto"/>
            </w:tcBorders>
            <w:vAlign w:val="center"/>
            <w:hideMark/>
          </w:tcPr>
          <w:p w:rsidR="00CD0274" w:rsidRPr="00182D8B" w:rsidRDefault="00CD0274" w:rsidP="00E5359C">
            <w:pPr>
              <w:spacing w:after="0"/>
              <w:rPr>
                <w:rFonts w:asciiTheme="minorHAnsi" w:hAnsiTheme="minorHAnsi"/>
                <w:b/>
                <w:bCs/>
                <w:sz w:val="18"/>
                <w:szCs w:val="18"/>
                <w:highlight w:val="magenta"/>
              </w:rPr>
            </w:pPr>
          </w:p>
        </w:tc>
        <w:tc>
          <w:tcPr>
            <w:tcW w:w="8754" w:type="dxa"/>
            <w:vMerge/>
            <w:tcBorders>
              <w:top w:val="single" w:sz="4" w:space="0" w:color="auto"/>
              <w:left w:val="single" w:sz="4" w:space="0" w:color="auto"/>
              <w:bottom w:val="single" w:sz="4" w:space="0" w:color="auto"/>
              <w:right w:val="single" w:sz="4" w:space="0" w:color="auto"/>
            </w:tcBorders>
            <w:vAlign w:val="center"/>
            <w:hideMark/>
          </w:tcPr>
          <w:p w:rsidR="00CD0274" w:rsidRPr="00182D8B" w:rsidRDefault="00CD0274" w:rsidP="00E5359C">
            <w:pPr>
              <w:spacing w:after="0"/>
              <w:rPr>
                <w:rFonts w:asciiTheme="minorHAnsi" w:hAnsiTheme="minorHAnsi"/>
                <w:b/>
                <w:bCs/>
                <w:sz w:val="18"/>
                <w:szCs w:val="18"/>
                <w:highlight w:val="magenta"/>
              </w:rPr>
            </w:pPr>
          </w:p>
        </w:tc>
        <w:tc>
          <w:tcPr>
            <w:tcW w:w="7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E5359C">
            <w:pPr>
              <w:spacing w:after="0" w:line="240" w:lineRule="auto"/>
              <w:jc w:val="center"/>
              <w:rPr>
                <w:rFonts w:asciiTheme="minorHAnsi" w:hAnsiTheme="minorHAnsi"/>
                <w:b/>
                <w:bCs/>
                <w:sz w:val="20"/>
                <w:szCs w:val="20"/>
              </w:rPr>
            </w:pPr>
            <w:r w:rsidRPr="00345ED1">
              <w:rPr>
                <w:rFonts w:asciiTheme="minorHAnsi" w:hAnsiTheme="minorHAnsi"/>
                <w:b/>
                <w:bCs/>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E5359C">
            <w:pPr>
              <w:spacing w:after="0" w:line="240" w:lineRule="auto"/>
              <w:jc w:val="center"/>
              <w:rPr>
                <w:rFonts w:asciiTheme="minorHAnsi" w:hAnsiTheme="minorHAnsi"/>
                <w:b/>
                <w:bCs/>
                <w:sz w:val="20"/>
                <w:szCs w:val="20"/>
              </w:rPr>
            </w:pPr>
            <w:r w:rsidRPr="00345ED1">
              <w:rPr>
                <w:rFonts w:asciiTheme="minorHAnsi" w:hAnsiTheme="minorHAnsi"/>
                <w:b/>
                <w:bCs/>
                <w:sz w:val="20"/>
                <w:szCs w:val="20"/>
              </w:rPr>
              <w:t>NIE</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E5359C">
            <w:pPr>
              <w:spacing w:after="0" w:line="240" w:lineRule="auto"/>
              <w:jc w:val="center"/>
              <w:rPr>
                <w:rFonts w:asciiTheme="minorHAnsi" w:hAnsiTheme="minorHAnsi"/>
                <w:b/>
                <w:bCs/>
                <w:sz w:val="20"/>
                <w:szCs w:val="20"/>
              </w:rPr>
            </w:pPr>
            <w:r w:rsidRPr="00345ED1">
              <w:rPr>
                <w:rFonts w:asciiTheme="minorHAnsi" w:hAnsiTheme="minorHAnsi"/>
                <w:b/>
                <w:bCs/>
                <w:sz w:val="20"/>
                <w:szCs w:val="20"/>
              </w:rPr>
              <w:t>ND</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E5359C">
            <w:pPr>
              <w:spacing w:after="0" w:line="240" w:lineRule="auto"/>
              <w:jc w:val="center"/>
              <w:rPr>
                <w:rFonts w:asciiTheme="minorHAnsi" w:hAnsiTheme="minorHAnsi"/>
                <w:b/>
                <w:bCs/>
                <w:sz w:val="20"/>
                <w:szCs w:val="20"/>
              </w:rPr>
            </w:pPr>
            <w:r w:rsidRPr="00345ED1">
              <w:rPr>
                <w:rFonts w:asciiTheme="minorHAnsi" w:hAnsiTheme="minorHAnsi"/>
                <w:b/>
                <w:bCs/>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E5359C">
            <w:pPr>
              <w:spacing w:after="0" w:line="240" w:lineRule="auto"/>
              <w:jc w:val="center"/>
              <w:rPr>
                <w:rFonts w:asciiTheme="minorHAnsi" w:hAnsiTheme="minorHAnsi"/>
                <w:b/>
                <w:bCs/>
                <w:sz w:val="20"/>
                <w:szCs w:val="20"/>
              </w:rPr>
            </w:pPr>
            <w:r w:rsidRPr="00345ED1">
              <w:rPr>
                <w:rFonts w:asciiTheme="minorHAnsi" w:hAnsiTheme="minorHAnsi"/>
                <w:b/>
                <w:bCs/>
                <w:sz w:val="20"/>
                <w:szCs w:val="20"/>
              </w:rPr>
              <w:t>NIE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345ED1" w:rsidRDefault="00CD0274" w:rsidP="00E5359C">
            <w:pPr>
              <w:spacing w:after="0" w:line="240" w:lineRule="auto"/>
              <w:jc w:val="center"/>
              <w:rPr>
                <w:rFonts w:asciiTheme="minorHAnsi" w:hAnsiTheme="minorHAnsi"/>
                <w:b/>
                <w:bCs/>
                <w:sz w:val="20"/>
                <w:szCs w:val="20"/>
              </w:rPr>
            </w:pPr>
            <w:r w:rsidRPr="00345ED1">
              <w:rPr>
                <w:rFonts w:asciiTheme="minorHAnsi" w:hAnsiTheme="minorHAnsi"/>
                <w:b/>
                <w:bCs/>
                <w:sz w:val="20"/>
                <w:szCs w:val="20"/>
              </w:rPr>
              <w:t>ND</w:t>
            </w:r>
          </w:p>
        </w:tc>
      </w:tr>
      <w:tr w:rsidR="00CD0274" w:rsidRPr="00182D8B" w:rsidTr="00CD0274">
        <w:trPr>
          <w:trHeight w:val="120"/>
        </w:trPr>
        <w:tc>
          <w:tcPr>
            <w:tcW w:w="14245" w:type="dxa"/>
            <w:gridSpan w:val="8"/>
            <w:tcBorders>
              <w:top w:val="single" w:sz="4" w:space="0" w:color="auto"/>
              <w:left w:val="single" w:sz="4" w:space="0" w:color="auto"/>
              <w:bottom w:val="single" w:sz="4" w:space="0" w:color="auto"/>
              <w:right w:val="single" w:sz="4" w:space="0" w:color="auto"/>
            </w:tcBorders>
          </w:tcPr>
          <w:p w:rsidR="00CD0274" w:rsidRPr="00182D8B" w:rsidRDefault="00CD0274" w:rsidP="00E5359C">
            <w:pPr>
              <w:spacing w:after="0" w:line="240" w:lineRule="auto"/>
              <w:jc w:val="center"/>
              <w:rPr>
                <w:rFonts w:ascii="Times New Roman" w:hAnsi="Times New Roman"/>
                <w:b/>
                <w:bCs/>
                <w:sz w:val="18"/>
                <w:szCs w:val="18"/>
                <w:highlight w:val="magenta"/>
              </w:rPr>
            </w:pPr>
          </w:p>
        </w:tc>
      </w:tr>
      <w:tr w:rsidR="00CD0274" w:rsidRPr="00182D8B" w:rsidTr="00CD0274">
        <w:trPr>
          <w:trHeight w:val="702"/>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w:t>
            </w:r>
          </w:p>
        </w:tc>
        <w:tc>
          <w:tcPr>
            <w:tcW w:w="8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0274" w:rsidRPr="00182D8B" w:rsidRDefault="00CD0274" w:rsidP="00E5359C">
            <w:pPr>
              <w:spacing w:after="0"/>
              <w:jc w:val="both"/>
              <w:rPr>
                <w:rFonts w:asciiTheme="minorHAnsi" w:hAnsiTheme="minorHAnsi"/>
                <w:sz w:val="18"/>
                <w:szCs w:val="18"/>
                <w:highlight w:val="magenta"/>
                <w:lang w:eastAsia="en-US"/>
              </w:rPr>
            </w:pPr>
            <w:r w:rsidRPr="00200FD9">
              <w:rPr>
                <w:rFonts w:asciiTheme="minorHAnsi" w:hAnsiTheme="minorHAnsi"/>
                <w:sz w:val="18"/>
                <w:szCs w:val="18"/>
              </w:rPr>
              <w:t>Projekt wpisuje się w typ projektu wskazany w SZOOP RPOWP 2014-2020</w:t>
            </w:r>
            <w:r w:rsidRPr="00200FD9">
              <w:rPr>
                <w:rFonts w:asciiTheme="minorHAnsi" w:hAnsiTheme="minorHAnsi"/>
                <w:sz w:val="18"/>
                <w:szCs w:val="18"/>
                <w:vertAlign w:val="superscript"/>
              </w:rPr>
              <w:footnoteReference w:id="1"/>
            </w:r>
            <w:r w:rsidRPr="00200FD9">
              <w:rPr>
                <w:rFonts w:asciiTheme="minorHAnsi" w:hAnsiTheme="minorHAnsi"/>
                <w:sz w:val="18"/>
                <w:szCs w:val="18"/>
              </w:rPr>
              <w:t xml:space="preserve"> dla działania 8.6 Inwestycje na rzecz ro</w:t>
            </w:r>
            <w:r w:rsidRPr="00200FD9">
              <w:rPr>
                <w:rFonts w:asciiTheme="minorHAnsi" w:hAnsiTheme="minorHAnsi"/>
                <w:sz w:val="18"/>
                <w:szCs w:val="18"/>
              </w:rPr>
              <w:t>z</w:t>
            </w:r>
            <w:r w:rsidRPr="00200FD9">
              <w:rPr>
                <w:rFonts w:asciiTheme="minorHAnsi" w:hAnsiTheme="minorHAnsi"/>
                <w:sz w:val="18"/>
                <w:szCs w:val="18"/>
              </w:rPr>
              <w:t>woju lokalnego/9.1 Rewitalizacja społeczna i kształtowanie kapitału społecznego.</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r>
      <w:tr w:rsidR="00CD0274" w:rsidRPr="00182D8B" w:rsidTr="00CD0274">
        <w:trPr>
          <w:trHeight w:val="487"/>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2.</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E5359C">
            <w:pPr>
              <w:spacing w:after="0"/>
              <w:jc w:val="both"/>
              <w:rPr>
                <w:rFonts w:asciiTheme="minorHAnsi" w:hAnsiTheme="minorHAnsi"/>
                <w:sz w:val="18"/>
                <w:szCs w:val="18"/>
                <w:highlight w:val="magenta"/>
                <w:lang w:eastAsia="en-US"/>
              </w:rPr>
            </w:pPr>
            <w:r w:rsidRPr="00200FD9">
              <w:rPr>
                <w:rFonts w:asciiTheme="minorHAnsi" w:hAnsiTheme="minorHAnsi"/>
                <w:sz w:val="18"/>
                <w:szCs w:val="18"/>
              </w:rPr>
              <w:t>Grupa docelowa jest zgodna z katalogiem grup docelowych wskazanych w SZOOP RPOWP 2014-2020.</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r>
      <w:tr w:rsidR="00CD0274" w:rsidRPr="00182D8B" w:rsidTr="00CD0274">
        <w:trPr>
          <w:trHeight w:val="497"/>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3.</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E5359C">
            <w:pPr>
              <w:spacing w:after="0" w:line="276" w:lineRule="auto"/>
              <w:ind w:left="357" w:hanging="357"/>
              <w:jc w:val="both"/>
              <w:rPr>
                <w:rFonts w:asciiTheme="minorHAnsi" w:hAnsiTheme="minorHAnsi"/>
                <w:sz w:val="18"/>
                <w:szCs w:val="18"/>
                <w:highlight w:val="magenta"/>
                <w:lang w:eastAsia="en-US"/>
              </w:rPr>
            </w:pPr>
            <w:r w:rsidRPr="00200FD9">
              <w:rPr>
                <w:rFonts w:asciiTheme="minorHAnsi" w:hAnsiTheme="minorHAnsi"/>
                <w:sz w:val="18"/>
                <w:szCs w:val="18"/>
              </w:rPr>
              <w:t>Grupa docelowa/ostateczni odbiorcy wsparcia zamieszkują obszar LSR.</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4.</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E5359C">
            <w:pPr>
              <w:spacing w:after="0" w:line="276" w:lineRule="auto"/>
              <w:ind w:left="357" w:hanging="357"/>
              <w:jc w:val="both"/>
              <w:rPr>
                <w:rFonts w:asciiTheme="minorHAnsi" w:hAnsiTheme="minorHAnsi"/>
                <w:sz w:val="18"/>
                <w:szCs w:val="18"/>
                <w:highlight w:val="magenta"/>
              </w:rPr>
            </w:pPr>
            <w:r w:rsidRPr="00200FD9">
              <w:rPr>
                <w:rFonts w:asciiTheme="minorHAnsi" w:hAnsiTheme="minorHAnsi"/>
                <w:sz w:val="18"/>
                <w:szCs w:val="18"/>
              </w:rPr>
              <w:t>Wnioskodawca jest zgodny z typem beneficjenta określonym w SZOOP RPOWP 2014-2020.</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5.</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E5359C">
            <w:pPr>
              <w:spacing w:after="0"/>
              <w:jc w:val="both"/>
              <w:rPr>
                <w:rFonts w:asciiTheme="minorHAnsi" w:hAnsiTheme="minorHAnsi"/>
                <w:sz w:val="18"/>
                <w:szCs w:val="18"/>
                <w:highlight w:val="magenta"/>
              </w:rPr>
            </w:pPr>
            <w:r w:rsidRPr="00200FD9">
              <w:rPr>
                <w:rFonts w:asciiTheme="minorHAnsi" w:hAnsiTheme="minorHAnsi"/>
                <w:sz w:val="18"/>
                <w:szCs w:val="18"/>
              </w:rPr>
              <w:t>Projekt jest zgodny z celem(-</w:t>
            </w:r>
            <w:proofErr w:type="spellStart"/>
            <w:r w:rsidRPr="00200FD9">
              <w:rPr>
                <w:rFonts w:asciiTheme="minorHAnsi" w:hAnsiTheme="minorHAnsi"/>
                <w:sz w:val="18"/>
                <w:szCs w:val="18"/>
              </w:rPr>
              <w:t>ami</w:t>
            </w:r>
            <w:proofErr w:type="spellEnd"/>
            <w:r w:rsidRPr="00200FD9">
              <w:rPr>
                <w:rFonts w:asciiTheme="minorHAnsi" w:hAnsiTheme="minorHAnsi"/>
                <w:sz w:val="18"/>
                <w:szCs w:val="18"/>
              </w:rPr>
              <w:t>) określonym(-</w:t>
            </w:r>
            <w:proofErr w:type="spellStart"/>
            <w:r w:rsidRPr="00200FD9">
              <w:rPr>
                <w:rFonts w:asciiTheme="minorHAnsi" w:hAnsiTheme="minorHAnsi"/>
                <w:sz w:val="18"/>
                <w:szCs w:val="18"/>
              </w:rPr>
              <w:t>nymi</w:t>
            </w:r>
            <w:proofErr w:type="spellEnd"/>
            <w:r w:rsidRPr="00200FD9">
              <w:rPr>
                <w:rFonts w:asciiTheme="minorHAnsi" w:hAnsiTheme="minorHAnsi"/>
                <w:sz w:val="18"/>
                <w:szCs w:val="18"/>
              </w:rPr>
              <w:t xml:space="preserve">) w RPOWP 2014-2020, a jego realizacja pozwoli na osiągnięcie zakładanych wskaźników. </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6.</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1869A3">
            <w:pPr>
              <w:spacing w:beforeLines="40" w:afterLines="40" w:line="240" w:lineRule="auto"/>
              <w:jc w:val="both"/>
              <w:rPr>
                <w:rFonts w:asciiTheme="minorHAnsi" w:hAnsiTheme="minorHAnsi"/>
                <w:sz w:val="18"/>
                <w:szCs w:val="18"/>
                <w:highlight w:val="magenta"/>
              </w:rPr>
            </w:pPr>
            <w:r w:rsidRPr="00200FD9">
              <w:rPr>
                <w:rFonts w:asciiTheme="minorHAnsi" w:hAnsiTheme="minorHAnsi"/>
                <w:sz w:val="18"/>
                <w:szCs w:val="18"/>
              </w:rPr>
              <w:t>Projekt zakłada realizację inwestycji na obszarze objętym LSR, chyba, że operacja dotyczy inwestycji polegającej na budowie albo przebudowie liniowego obiektu budowlanego, którego odcinek będzie zlokalizowany poza tym obsz</w:t>
            </w:r>
            <w:r w:rsidRPr="00200FD9">
              <w:rPr>
                <w:rFonts w:asciiTheme="minorHAnsi" w:hAnsiTheme="minorHAnsi"/>
                <w:sz w:val="18"/>
                <w:szCs w:val="18"/>
              </w:rPr>
              <w:t>a</w:t>
            </w:r>
            <w:r w:rsidRPr="00200FD9">
              <w:rPr>
                <w:rFonts w:asciiTheme="minorHAnsi" w:hAnsiTheme="minorHAnsi"/>
                <w:sz w:val="18"/>
                <w:szCs w:val="18"/>
              </w:rPr>
              <w:t>rem.</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r>
      <w:tr w:rsidR="00CD0274" w:rsidRPr="00182D8B" w:rsidTr="00CD0274">
        <w:trPr>
          <w:trHeight w:val="379"/>
        </w:trPr>
        <w:tc>
          <w:tcPr>
            <w:tcW w:w="494" w:type="dxa"/>
            <w:tcBorders>
              <w:top w:val="single" w:sz="4" w:space="0" w:color="auto"/>
              <w:left w:val="single" w:sz="4" w:space="0" w:color="auto"/>
              <w:bottom w:val="single" w:sz="4" w:space="0" w:color="auto"/>
              <w:right w:val="single" w:sz="4" w:space="0" w:color="auto"/>
            </w:tcBorders>
            <w:shd w:val="clear" w:color="auto" w:fill="BFBFBF"/>
            <w:hideMark/>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7.</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0274" w:rsidRPr="00182D8B" w:rsidRDefault="00CD0274" w:rsidP="00E5359C">
            <w:pPr>
              <w:spacing w:after="0"/>
              <w:jc w:val="both"/>
              <w:rPr>
                <w:rFonts w:asciiTheme="minorHAnsi" w:hAnsiTheme="minorHAnsi"/>
                <w:sz w:val="18"/>
                <w:szCs w:val="18"/>
                <w:highlight w:val="magenta"/>
              </w:rPr>
            </w:pPr>
            <w:r w:rsidRPr="00200FD9">
              <w:rPr>
                <w:rFonts w:asciiTheme="minorHAnsi" w:hAnsiTheme="minorHAnsi"/>
                <w:sz w:val="18"/>
                <w:szCs w:val="18"/>
              </w:rPr>
              <w:t>Inwestycje w ramach projektu będą realizowane na nieruchomości będącej własnością lub współwłasnością Wni</w:t>
            </w:r>
            <w:r w:rsidRPr="00200FD9">
              <w:rPr>
                <w:rFonts w:asciiTheme="minorHAnsi" w:hAnsiTheme="minorHAnsi"/>
                <w:sz w:val="18"/>
                <w:szCs w:val="18"/>
              </w:rPr>
              <w:t>o</w:t>
            </w:r>
            <w:r w:rsidRPr="00200FD9">
              <w:rPr>
                <w:rFonts w:asciiTheme="minorHAnsi" w:hAnsiTheme="minorHAnsi"/>
                <w:sz w:val="18"/>
                <w:szCs w:val="18"/>
              </w:rPr>
              <w:t>skodawcy lub Wnioskodawca posiada udokumentowane prawo do dysponowania nieruchomością na cele określone we wniosku o dofinansowanie, co najmniej przez okres realizacji projektu oraz okres podlegania zobowiązaniu do</w:t>
            </w:r>
            <w:r w:rsidRPr="00182D8B">
              <w:rPr>
                <w:rFonts w:asciiTheme="minorHAnsi" w:hAnsiTheme="minorHAnsi"/>
                <w:sz w:val="18"/>
                <w:szCs w:val="18"/>
                <w:highlight w:val="magenta"/>
              </w:rPr>
              <w:t xml:space="preserve"> </w:t>
            </w:r>
            <w:r w:rsidRPr="001C6684">
              <w:rPr>
                <w:rFonts w:asciiTheme="minorHAnsi" w:hAnsiTheme="minorHAnsi"/>
                <w:sz w:val="18"/>
                <w:szCs w:val="18"/>
              </w:rPr>
              <w:t>zapewnienia trwałości operacji.</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1869A3">
            <w:pPr>
              <w:spacing w:beforeLines="40" w:afterLines="40" w:line="240" w:lineRule="auto"/>
              <w:jc w:val="center"/>
              <w:rPr>
                <w:rFonts w:asciiTheme="minorHAnsi" w:hAnsiTheme="minorHAnsi"/>
                <w:sz w:val="18"/>
                <w:szCs w:val="18"/>
                <w:highlight w:val="magenta"/>
              </w:rPr>
            </w:pPr>
            <w:r>
              <w:rPr>
                <w:rFonts w:asciiTheme="minorHAnsi" w:hAnsiTheme="minorHAnsi"/>
                <w:sz w:val="18"/>
                <w:szCs w:val="18"/>
              </w:rPr>
              <w:lastRenderedPageBreak/>
              <w:t>8</w:t>
            </w:r>
            <w:r w:rsidRPr="00F14EB7">
              <w:rPr>
                <w:rFonts w:asciiTheme="minorHAnsi" w:hAnsiTheme="minorHAnsi"/>
                <w:sz w:val="18"/>
                <w:szCs w:val="18"/>
              </w:rPr>
              <w:t>.</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E5359C">
            <w:pPr>
              <w:spacing w:after="0"/>
              <w:jc w:val="both"/>
              <w:rPr>
                <w:rFonts w:asciiTheme="minorHAnsi" w:hAnsiTheme="minorHAnsi"/>
                <w:sz w:val="18"/>
                <w:szCs w:val="18"/>
                <w:highlight w:val="magenta"/>
              </w:rPr>
            </w:pPr>
            <w:r w:rsidRPr="001C6684">
              <w:rPr>
                <w:rFonts w:asciiTheme="minorHAnsi" w:hAnsiTheme="minorHAnsi"/>
                <w:sz w:val="18"/>
                <w:szCs w:val="18"/>
              </w:rPr>
              <w:t>Wnioskodawca zawarł we wniosku opis sposobu, w jaki zostanie zapewniona trwałość projektu (jeśli dotyczy lub jeśli wskazano w ogłoszeniu o naborze).</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9.</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E5359C">
            <w:pPr>
              <w:spacing w:after="0" w:line="276" w:lineRule="auto"/>
              <w:jc w:val="both"/>
              <w:rPr>
                <w:rFonts w:asciiTheme="minorHAnsi" w:hAnsiTheme="minorHAnsi"/>
                <w:sz w:val="18"/>
                <w:szCs w:val="18"/>
                <w:highlight w:val="magenta"/>
                <w:lang w:eastAsia="en-US"/>
              </w:rPr>
            </w:pPr>
            <w:r w:rsidRPr="001C6684">
              <w:rPr>
                <w:rFonts w:asciiTheme="minorHAnsi" w:hAnsiTheme="minorHAnsi"/>
                <w:sz w:val="18"/>
                <w:szCs w:val="18"/>
                <w:lang w:eastAsia="en-US"/>
              </w:rPr>
              <w:t>Wydatki w projekcie o wartości nieprzekraczającej wyrażonej w PLN równowartości kwoty 100 000 EUR wkładu p</w:t>
            </w:r>
            <w:r w:rsidRPr="001C6684">
              <w:rPr>
                <w:rFonts w:asciiTheme="minorHAnsi" w:hAnsiTheme="minorHAnsi"/>
                <w:sz w:val="18"/>
                <w:szCs w:val="18"/>
                <w:lang w:eastAsia="en-US"/>
              </w:rPr>
              <w:t>u</w:t>
            </w:r>
            <w:r w:rsidRPr="001C6684">
              <w:rPr>
                <w:rFonts w:asciiTheme="minorHAnsi" w:hAnsiTheme="minorHAnsi"/>
                <w:sz w:val="18"/>
                <w:szCs w:val="18"/>
                <w:lang w:eastAsia="en-US"/>
              </w:rPr>
              <w:t>blicznego</w:t>
            </w:r>
            <w:r w:rsidRPr="001C6684">
              <w:rPr>
                <w:rFonts w:asciiTheme="minorHAnsi" w:hAnsiTheme="minorHAnsi"/>
                <w:sz w:val="18"/>
                <w:szCs w:val="18"/>
                <w:vertAlign w:val="superscript"/>
                <w:lang w:eastAsia="en-US"/>
              </w:rPr>
              <w:footnoteReference w:id="2"/>
            </w:r>
            <w:r w:rsidRPr="001C6684">
              <w:rPr>
                <w:rFonts w:asciiTheme="minorHAnsi" w:hAnsiTheme="minorHAnsi"/>
                <w:sz w:val="18"/>
                <w:szCs w:val="18"/>
                <w:lang w:eastAsia="en-US"/>
              </w:rPr>
              <w:t xml:space="preserve"> są rozliczane uproszczonymi metodami</w:t>
            </w:r>
            <w:r w:rsidRPr="003458A1">
              <w:rPr>
                <w:rFonts w:asciiTheme="minorHAnsi" w:hAnsiTheme="minorHAnsi"/>
                <w:sz w:val="18"/>
                <w:szCs w:val="18"/>
                <w:lang w:eastAsia="en-US"/>
              </w:rPr>
              <w:t>, a wydatki w projekcie o wartości przekraczającej 100 000 EUR wkładu publicznego</w:t>
            </w:r>
            <w:r w:rsidRPr="003458A1">
              <w:rPr>
                <w:rFonts w:asciiTheme="minorHAnsi" w:hAnsiTheme="minorHAnsi"/>
                <w:sz w:val="18"/>
                <w:szCs w:val="18"/>
                <w:vertAlign w:val="superscript"/>
                <w:lang w:eastAsia="en-US"/>
              </w:rPr>
              <w:t>2</w:t>
            </w:r>
            <w:r w:rsidRPr="003458A1">
              <w:rPr>
                <w:rFonts w:asciiTheme="minorHAnsi" w:hAnsiTheme="minorHAnsi"/>
                <w:sz w:val="18"/>
                <w:szCs w:val="18"/>
                <w:lang w:eastAsia="en-US"/>
              </w:rPr>
              <w:t xml:space="preserve"> – na podstawie rzeczywiście poniesionych wydatków, o</w:t>
            </w:r>
            <w:r w:rsidRPr="001C6684">
              <w:rPr>
                <w:rFonts w:asciiTheme="minorHAnsi" w:hAnsiTheme="minorHAnsi"/>
                <w:sz w:val="18"/>
                <w:szCs w:val="18"/>
                <w:lang w:eastAsia="en-US"/>
              </w:rPr>
              <w:t xml:space="preserve"> których mowa w </w:t>
            </w:r>
            <w:r w:rsidRPr="001C6684">
              <w:rPr>
                <w:rFonts w:asciiTheme="minorHAnsi" w:hAnsiTheme="minorHAnsi"/>
                <w:i/>
                <w:sz w:val="18"/>
                <w:szCs w:val="18"/>
                <w:lang w:eastAsia="en-US"/>
              </w:rPr>
              <w:t xml:space="preserve">Wytycznych w zakresie </w:t>
            </w:r>
            <w:proofErr w:type="spellStart"/>
            <w:r w:rsidRPr="001C6684">
              <w:rPr>
                <w:rFonts w:asciiTheme="minorHAnsi" w:hAnsiTheme="minorHAnsi"/>
                <w:i/>
                <w:sz w:val="18"/>
                <w:szCs w:val="18"/>
                <w:lang w:eastAsia="en-US"/>
              </w:rPr>
              <w:t>kwalifikowalności</w:t>
            </w:r>
            <w:proofErr w:type="spellEnd"/>
            <w:r w:rsidRPr="001C6684">
              <w:rPr>
                <w:rFonts w:asciiTheme="minorHAnsi" w:hAnsiTheme="minorHAnsi"/>
                <w:i/>
                <w:sz w:val="18"/>
                <w:szCs w:val="18"/>
                <w:lang w:eastAsia="en-US"/>
              </w:rPr>
              <w:t xml:space="preserve"> wydatków w ramach Europejskiego Funduszu Rozwoju Regionalnego, Europejskiego Funduszu Społecznego oraz Funduszu Spójności na lata 2014-2020.</w:t>
            </w:r>
            <w:r>
              <w:rPr>
                <w:rFonts w:asciiTheme="minorHAnsi" w:hAnsiTheme="minorHAnsi"/>
                <w:i/>
                <w:sz w:val="18"/>
                <w:szCs w:val="18"/>
                <w:lang w:eastAsia="en-US"/>
              </w:rPr>
              <w:t xml:space="preserve"> </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10.</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E5359C">
            <w:pPr>
              <w:spacing w:after="0"/>
              <w:jc w:val="both"/>
              <w:rPr>
                <w:rFonts w:asciiTheme="minorHAnsi" w:hAnsiTheme="minorHAnsi"/>
                <w:sz w:val="18"/>
                <w:szCs w:val="18"/>
                <w:highlight w:val="magenta"/>
              </w:rPr>
            </w:pPr>
            <w:r w:rsidRPr="001C6684">
              <w:rPr>
                <w:rFonts w:asciiTheme="minorHAnsi" w:hAnsiTheme="minorHAnsi"/>
                <w:sz w:val="18"/>
                <w:szCs w:val="18"/>
              </w:rPr>
              <w:t xml:space="preserve">Koszty </w:t>
            </w:r>
            <w:proofErr w:type="spellStart"/>
            <w:r w:rsidRPr="001C6684">
              <w:rPr>
                <w:rFonts w:asciiTheme="minorHAnsi" w:hAnsiTheme="minorHAnsi"/>
                <w:sz w:val="18"/>
                <w:szCs w:val="18"/>
              </w:rPr>
              <w:t>kwalifikowalne</w:t>
            </w:r>
            <w:proofErr w:type="spellEnd"/>
            <w:r w:rsidRPr="001C6684">
              <w:rPr>
                <w:rFonts w:asciiTheme="minorHAnsi" w:hAnsiTheme="minorHAnsi"/>
                <w:sz w:val="18"/>
                <w:szCs w:val="18"/>
              </w:rPr>
              <w:t xml:space="preserve"> operacji nie są i nie będą współfinansowane z innych wspólnotowych instrumentów finans</w:t>
            </w:r>
            <w:r w:rsidRPr="001C6684">
              <w:rPr>
                <w:rFonts w:asciiTheme="minorHAnsi" w:hAnsiTheme="minorHAnsi"/>
                <w:sz w:val="18"/>
                <w:szCs w:val="18"/>
              </w:rPr>
              <w:t>o</w:t>
            </w:r>
            <w:r w:rsidRPr="001C6684">
              <w:rPr>
                <w:rFonts w:asciiTheme="minorHAnsi" w:hAnsiTheme="minorHAnsi"/>
                <w:sz w:val="18"/>
                <w:szCs w:val="18"/>
              </w:rPr>
              <w:t xml:space="preserve">wych, w tym z innych funduszy strukturalnych Unii Europejskiej. </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11.</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C6684" w:rsidRDefault="00CD0274" w:rsidP="00E5359C">
            <w:pPr>
              <w:spacing w:after="0" w:line="240" w:lineRule="auto"/>
              <w:jc w:val="both"/>
              <w:rPr>
                <w:rFonts w:asciiTheme="minorHAnsi" w:hAnsiTheme="minorHAnsi"/>
                <w:sz w:val="18"/>
                <w:szCs w:val="18"/>
              </w:rPr>
            </w:pPr>
            <w:r w:rsidRPr="001C6684">
              <w:rPr>
                <w:rFonts w:asciiTheme="minorHAnsi" w:hAnsiTheme="minorHAnsi"/>
                <w:sz w:val="18"/>
                <w:szCs w:val="18"/>
              </w:rPr>
              <w:t>Projekt jest zgodny z prawodawstwem unijnym oraz z właściwymi zasadami unijnymi, w tym:</w:t>
            </w:r>
          </w:p>
          <w:p w:rsidR="00CD0274" w:rsidRPr="001C6684" w:rsidRDefault="00CD0274" w:rsidP="00E5359C">
            <w:pPr>
              <w:spacing w:after="0" w:line="240" w:lineRule="auto"/>
              <w:ind w:left="215" w:hanging="215"/>
              <w:jc w:val="both"/>
              <w:rPr>
                <w:rFonts w:asciiTheme="minorHAnsi" w:hAnsiTheme="minorHAnsi"/>
                <w:sz w:val="18"/>
                <w:szCs w:val="18"/>
              </w:rPr>
            </w:pPr>
            <w:r w:rsidRPr="001C6684">
              <w:rPr>
                <w:rFonts w:asciiTheme="minorHAnsi" w:hAnsiTheme="minorHAnsi"/>
                <w:sz w:val="18"/>
                <w:szCs w:val="18"/>
              </w:rPr>
              <w:t xml:space="preserve">-  zasadą równości szans kobiet i mężczyzn w oparciu o standard minimum, o którym mowa w </w:t>
            </w:r>
            <w:r w:rsidRPr="001C6684">
              <w:rPr>
                <w:rFonts w:asciiTheme="minorHAnsi" w:hAnsiTheme="minorHAnsi"/>
                <w:i/>
                <w:sz w:val="18"/>
                <w:szCs w:val="18"/>
              </w:rPr>
              <w:t>Wytycznych w zakresie realizacji zasady równości szans i niedyskryminacji</w:t>
            </w:r>
            <w:r w:rsidRPr="001C6684">
              <w:rPr>
                <w:rFonts w:asciiTheme="minorHAnsi" w:hAnsiTheme="minorHAnsi"/>
                <w:sz w:val="18"/>
                <w:szCs w:val="18"/>
              </w:rPr>
              <w:t xml:space="preserve">, </w:t>
            </w:r>
            <w:r w:rsidRPr="001C6684">
              <w:rPr>
                <w:rFonts w:asciiTheme="minorHAnsi" w:hAnsiTheme="minorHAnsi"/>
                <w:i/>
                <w:sz w:val="18"/>
                <w:szCs w:val="18"/>
              </w:rPr>
              <w:t xml:space="preserve">w tym dostępności dla osób z </w:t>
            </w:r>
            <w:proofErr w:type="spellStart"/>
            <w:r w:rsidRPr="001C6684">
              <w:rPr>
                <w:rFonts w:asciiTheme="minorHAnsi" w:hAnsiTheme="minorHAnsi"/>
                <w:i/>
                <w:sz w:val="18"/>
                <w:szCs w:val="18"/>
              </w:rPr>
              <w:t>niepełnosprawnościami</w:t>
            </w:r>
            <w:proofErr w:type="spellEnd"/>
            <w:r w:rsidRPr="001C6684">
              <w:rPr>
                <w:rFonts w:asciiTheme="minorHAnsi" w:hAnsiTheme="minorHAnsi"/>
                <w:i/>
                <w:sz w:val="18"/>
                <w:szCs w:val="18"/>
              </w:rPr>
              <w:t xml:space="preserve"> oraz z</w:t>
            </w:r>
            <w:r w:rsidRPr="001C6684">
              <w:rPr>
                <w:rFonts w:asciiTheme="minorHAnsi" w:hAnsiTheme="minorHAnsi"/>
                <w:i/>
                <w:sz w:val="18"/>
                <w:szCs w:val="18"/>
              </w:rPr>
              <w:t>a</w:t>
            </w:r>
            <w:r w:rsidRPr="001C6684">
              <w:rPr>
                <w:rFonts w:asciiTheme="minorHAnsi" w:hAnsiTheme="minorHAnsi"/>
                <w:i/>
                <w:sz w:val="18"/>
                <w:szCs w:val="18"/>
              </w:rPr>
              <w:t>sady równości szans kobiet i mężczyzn w ramach funduszy unijnych na lata 2014-2020,</w:t>
            </w:r>
          </w:p>
          <w:p w:rsidR="00CD0274" w:rsidRPr="001C6684" w:rsidRDefault="00CD0274" w:rsidP="00E5359C">
            <w:pPr>
              <w:spacing w:after="0" w:line="240" w:lineRule="auto"/>
              <w:jc w:val="both"/>
              <w:rPr>
                <w:rFonts w:asciiTheme="minorHAnsi" w:hAnsiTheme="minorHAnsi"/>
                <w:sz w:val="18"/>
                <w:szCs w:val="18"/>
              </w:rPr>
            </w:pPr>
            <w:r w:rsidRPr="001C6684">
              <w:rPr>
                <w:rFonts w:asciiTheme="minorHAnsi" w:hAnsiTheme="minorHAnsi"/>
                <w:sz w:val="18"/>
                <w:szCs w:val="18"/>
              </w:rPr>
              <w:t>-  zasadą równości szans i niedyskryminacji, w tym dostępności dla osób z niepełno sprawnościami,</w:t>
            </w:r>
          </w:p>
          <w:p w:rsidR="00CD0274" w:rsidRPr="001C6684" w:rsidRDefault="00CD0274" w:rsidP="00E5359C">
            <w:pPr>
              <w:spacing w:after="0" w:line="240" w:lineRule="auto"/>
              <w:jc w:val="both"/>
              <w:rPr>
                <w:rFonts w:asciiTheme="minorHAnsi" w:hAnsiTheme="minorHAnsi"/>
                <w:sz w:val="18"/>
                <w:szCs w:val="18"/>
              </w:rPr>
            </w:pPr>
            <w:r w:rsidRPr="001C6684">
              <w:rPr>
                <w:rFonts w:asciiTheme="minorHAnsi" w:hAnsiTheme="minorHAnsi"/>
                <w:sz w:val="18"/>
                <w:szCs w:val="18"/>
              </w:rPr>
              <w:t>-  zasadą zrównoważonego rozwoju.</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r>
      <w:tr w:rsidR="00CD0274" w:rsidRPr="00182D8B" w:rsidTr="00CD0274">
        <w:trPr>
          <w:trHeight w:val="517"/>
        </w:trPr>
        <w:tc>
          <w:tcPr>
            <w:tcW w:w="494" w:type="dxa"/>
            <w:tcBorders>
              <w:top w:val="single" w:sz="4" w:space="0" w:color="auto"/>
              <w:left w:val="single" w:sz="4" w:space="0" w:color="auto"/>
              <w:bottom w:val="single" w:sz="4" w:space="0" w:color="auto"/>
              <w:right w:val="single" w:sz="4" w:space="0" w:color="auto"/>
            </w:tcBorders>
            <w:shd w:val="clear" w:color="auto" w:fill="BFBFBF"/>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12</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F14EB7" w:rsidRDefault="00CD0274" w:rsidP="00E5359C">
            <w:pPr>
              <w:spacing w:after="0" w:line="240" w:lineRule="auto"/>
              <w:jc w:val="both"/>
              <w:rPr>
                <w:rFonts w:asciiTheme="minorHAnsi" w:hAnsiTheme="minorHAnsi"/>
                <w:sz w:val="18"/>
                <w:szCs w:val="18"/>
                <w:highlight w:val="magenta"/>
                <w:lang w:eastAsia="en-US"/>
              </w:rPr>
            </w:pPr>
            <w:r w:rsidRPr="00F14EB7">
              <w:rPr>
                <w:rFonts w:asciiTheme="minorHAnsi" w:hAnsiTheme="minorHAnsi"/>
                <w:sz w:val="18"/>
                <w:szCs w:val="18"/>
              </w:rPr>
              <w:t>Wydatki w ramach budżetu projektu zostały oszacowane należycie, racjonalne i efektywne</w:t>
            </w:r>
            <w:r w:rsidRPr="00F14EB7">
              <w:rPr>
                <w:rFonts w:asciiTheme="minorHAnsi" w:hAnsiTheme="minorHAnsi"/>
                <w:sz w:val="18"/>
                <w:szCs w:val="18"/>
                <w:vertAlign w:val="superscript"/>
              </w:rPr>
              <w:footnoteReference w:id="3"/>
            </w:r>
            <w:r w:rsidRPr="00F14EB7">
              <w:rPr>
                <w:rFonts w:asciiTheme="minorHAnsi" w:hAnsiTheme="minorHAnsi"/>
                <w:sz w:val="18"/>
                <w:szCs w:val="18"/>
              </w:rPr>
              <w:t xml:space="preserve">  z uwzględnieniem, m.in.: kosztów pośrednich rozliczanych z wykorzystaniem stawek ryczałtowych</w:t>
            </w:r>
            <w:r w:rsidRPr="00F14EB7">
              <w:rPr>
                <w:rStyle w:val="Odwoanieprzypisudolnego"/>
                <w:rFonts w:asciiTheme="minorHAnsi" w:hAnsiTheme="minorHAnsi"/>
                <w:sz w:val="18"/>
                <w:szCs w:val="18"/>
              </w:rPr>
              <w:footnoteReference w:id="4"/>
            </w:r>
            <w:r w:rsidRPr="00F14EB7">
              <w:rPr>
                <w:rFonts w:asciiTheme="minorHAnsi" w:hAnsiTheme="minorHAnsi"/>
                <w:sz w:val="18"/>
                <w:szCs w:val="18"/>
              </w:rPr>
              <w:t>,</w:t>
            </w:r>
            <w:r>
              <w:rPr>
                <w:rFonts w:asciiTheme="minorHAnsi" w:hAnsiTheme="minorHAnsi"/>
                <w:sz w:val="18"/>
                <w:szCs w:val="18"/>
              </w:rPr>
              <w:t xml:space="preserve"> </w:t>
            </w:r>
            <w:r w:rsidRPr="00F14EB7">
              <w:rPr>
                <w:rFonts w:asciiTheme="minorHAnsi" w:hAnsiTheme="minorHAnsi"/>
                <w:sz w:val="18"/>
                <w:szCs w:val="18"/>
              </w:rPr>
              <w:t>obowiązujących stawek rynkowych</w:t>
            </w:r>
            <w:r w:rsidRPr="00F14EB7">
              <w:rPr>
                <w:rStyle w:val="Odwoanieprzypisudolnego"/>
                <w:rFonts w:asciiTheme="minorHAnsi" w:hAnsiTheme="minorHAnsi"/>
                <w:sz w:val="18"/>
                <w:szCs w:val="18"/>
              </w:rPr>
              <w:footnoteReference w:id="5"/>
            </w:r>
            <w:r w:rsidRPr="00F14EB7">
              <w:rPr>
                <w:rFonts w:asciiTheme="minorHAnsi" w:hAnsiTheme="minorHAnsi"/>
                <w:sz w:val="18"/>
                <w:szCs w:val="18"/>
              </w:rPr>
              <w:t>, zakr</w:t>
            </w:r>
            <w:r w:rsidRPr="00F14EB7">
              <w:rPr>
                <w:rFonts w:asciiTheme="minorHAnsi" w:hAnsiTheme="minorHAnsi"/>
                <w:sz w:val="18"/>
                <w:szCs w:val="18"/>
              </w:rPr>
              <w:t>e</w:t>
            </w:r>
            <w:r w:rsidRPr="00F14EB7">
              <w:rPr>
                <w:rFonts w:asciiTheme="minorHAnsi" w:hAnsiTheme="minorHAnsi"/>
                <w:sz w:val="18"/>
                <w:szCs w:val="18"/>
              </w:rPr>
              <w:t xml:space="preserve">su i warunków stosowania </w:t>
            </w:r>
            <w:proofErr w:type="spellStart"/>
            <w:r w:rsidRPr="00F14EB7">
              <w:rPr>
                <w:rFonts w:asciiTheme="minorHAnsi" w:hAnsiTheme="minorHAnsi"/>
                <w:sz w:val="18"/>
                <w:szCs w:val="18"/>
              </w:rPr>
              <w:t>cross-financingu</w:t>
            </w:r>
            <w:proofErr w:type="spellEnd"/>
            <w:r w:rsidRPr="00F14EB7">
              <w:rPr>
                <w:rFonts w:asciiTheme="minorHAnsi" w:hAnsiTheme="minorHAnsi"/>
                <w:sz w:val="18"/>
                <w:szCs w:val="18"/>
              </w:rPr>
              <w:t xml:space="preserve"> oraz środków trwałych, poprawności wniesienia wkładu własnego.</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r>
      <w:tr w:rsidR="00CD0274" w:rsidRPr="00182D8B" w:rsidTr="00CD0274">
        <w:trPr>
          <w:trHeight w:val="114"/>
        </w:trPr>
        <w:tc>
          <w:tcPr>
            <w:tcW w:w="494" w:type="dxa"/>
            <w:tcBorders>
              <w:top w:val="single" w:sz="4" w:space="0" w:color="auto"/>
              <w:left w:val="single" w:sz="4" w:space="0" w:color="auto"/>
              <w:right w:val="single" w:sz="4" w:space="0" w:color="auto"/>
            </w:tcBorders>
            <w:shd w:val="clear" w:color="auto" w:fill="BFBFBF"/>
          </w:tcPr>
          <w:p w:rsidR="00CD0274" w:rsidRPr="00182D8B" w:rsidRDefault="00CD0274" w:rsidP="001869A3">
            <w:pPr>
              <w:spacing w:beforeLines="40" w:afterLines="40" w:line="240" w:lineRule="auto"/>
              <w:jc w:val="center"/>
              <w:rPr>
                <w:rFonts w:asciiTheme="minorHAnsi" w:hAnsiTheme="minorHAnsi"/>
                <w:sz w:val="18"/>
                <w:szCs w:val="18"/>
                <w:highlight w:val="magenta"/>
              </w:rPr>
            </w:pPr>
            <w:r w:rsidRPr="00F14EB7">
              <w:rPr>
                <w:rFonts w:asciiTheme="minorHAnsi" w:hAnsiTheme="minorHAnsi"/>
                <w:sz w:val="18"/>
                <w:szCs w:val="18"/>
              </w:rPr>
              <w:t>13.</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182D8B" w:rsidRDefault="00CD0274" w:rsidP="00E5359C">
            <w:pPr>
              <w:rPr>
                <w:rFonts w:asciiTheme="minorHAnsi" w:hAnsiTheme="minorHAnsi"/>
                <w:sz w:val="18"/>
                <w:szCs w:val="18"/>
                <w:highlight w:val="magenta"/>
              </w:rPr>
            </w:pPr>
            <w:r w:rsidRPr="001C6684">
              <w:rPr>
                <w:rFonts w:asciiTheme="minorHAnsi" w:hAnsiTheme="minorHAnsi"/>
                <w:sz w:val="18"/>
                <w:szCs w:val="18"/>
              </w:rPr>
              <w:t xml:space="preserve">W przypadku projektu partnerskiego, w którym podmiotem inicjującym partnerstwo jest podmiot, o którym mowa w art. 3 ust. 1 ustawy z dnia 29 stycznia 2004 r. - Prawo zamówień publicznych, spełnione zostały wymogi dotyczące wyboru partnerów spośród podmiotów innych niż wymienione w art. 3 ust. 1 </w:t>
            </w:r>
            <w:proofErr w:type="spellStart"/>
            <w:r w:rsidRPr="001C6684">
              <w:rPr>
                <w:rFonts w:asciiTheme="minorHAnsi" w:hAnsiTheme="minorHAnsi"/>
                <w:sz w:val="18"/>
                <w:szCs w:val="18"/>
              </w:rPr>
              <w:t>pkt</w:t>
            </w:r>
            <w:proofErr w:type="spellEnd"/>
            <w:r w:rsidRPr="001C6684">
              <w:rPr>
                <w:rFonts w:asciiTheme="minorHAnsi" w:hAnsiTheme="minorHAnsi"/>
                <w:sz w:val="18"/>
                <w:szCs w:val="18"/>
              </w:rPr>
              <w:t xml:space="preserve"> 1-3a tej ustawy,  o których mowa w art. 33 ust. 2-4 ustawy o zasadach realizacji programów w zakresie polityki spójności finansowanych w perspektywie 2014-2020.</w:t>
            </w:r>
          </w:p>
        </w:tc>
        <w:tc>
          <w:tcPr>
            <w:tcW w:w="745"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b/>
                <w:bCs/>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18"/>
                <w:szCs w:val="1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1"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c>
          <w:tcPr>
            <w:tcW w:w="850" w:type="dxa"/>
            <w:tcBorders>
              <w:top w:val="single" w:sz="4" w:space="0" w:color="auto"/>
              <w:left w:val="single" w:sz="4" w:space="0" w:color="auto"/>
              <w:bottom w:val="single" w:sz="4" w:space="0" w:color="auto"/>
              <w:right w:val="single" w:sz="4" w:space="0" w:color="auto"/>
            </w:tcBorders>
          </w:tcPr>
          <w:p w:rsidR="00CD0274" w:rsidRPr="00182D8B" w:rsidRDefault="00CD0274" w:rsidP="001869A3">
            <w:pPr>
              <w:spacing w:afterLines="40" w:line="240" w:lineRule="auto"/>
              <w:jc w:val="center"/>
              <w:rPr>
                <w:rFonts w:asciiTheme="minorHAnsi" w:hAnsiTheme="minorHAnsi"/>
                <w:sz w:val="28"/>
                <w:szCs w:val="28"/>
                <w:highlight w:val="magenta"/>
              </w:rPr>
            </w:pPr>
          </w:p>
        </w:tc>
      </w:tr>
      <w:tr w:rsidR="00CD0274" w:rsidRPr="006C056B" w:rsidTr="00CD0274">
        <w:trPr>
          <w:trHeight w:val="425"/>
        </w:trPr>
        <w:tc>
          <w:tcPr>
            <w:tcW w:w="49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6C056B" w:rsidRDefault="00CD0274" w:rsidP="00E5359C">
            <w:pPr>
              <w:spacing w:after="0"/>
              <w:jc w:val="center"/>
              <w:rPr>
                <w:rFonts w:asciiTheme="minorHAnsi" w:hAnsiTheme="minorHAnsi"/>
                <w:sz w:val="18"/>
                <w:szCs w:val="18"/>
                <w:highlight w:val="magenta"/>
              </w:rPr>
            </w:pPr>
            <w:r w:rsidRPr="006C056B">
              <w:rPr>
                <w:rFonts w:asciiTheme="minorHAnsi" w:hAnsiTheme="minorHAnsi"/>
                <w:sz w:val="18"/>
                <w:szCs w:val="18"/>
              </w:rPr>
              <w:t>14.</w:t>
            </w:r>
          </w:p>
        </w:tc>
        <w:tc>
          <w:tcPr>
            <w:tcW w:w="8754" w:type="dxa"/>
            <w:tcBorders>
              <w:top w:val="single" w:sz="4" w:space="0" w:color="auto"/>
              <w:left w:val="single" w:sz="4" w:space="0" w:color="auto"/>
              <w:bottom w:val="single" w:sz="4" w:space="0" w:color="auto"/>
              <w:right w:val="single" w:sz="4" w:space="0" w:color="auto"/>
            </w:tcBorders>
            <w:shd w:val="clear" w:color="auto" w:fill="BFBFBF"/>
            <w:vAlign w:val="center"/>
          </w:tcPr>
          <w:p w:rsidR="00CD0274" w:rsidRPr="006C056B" w:rsidRDefault="00CD0274" w:rsidP="00E5359C">
            <w:pPr>
              <w:spacing w:after="0"/>
              <w:jc w:val="both"/>
              <w:rPr>
                <w:rFonts w:asciiTheme="minorHAnsi" w:hAnsiTheme="minorHAnsi"/>
                <w:sz w:val="18"/>
                <w:szCs w:val="18"/>
              </w:rPr>
            </w:pPr>
            <w:r w:rsidRPr="006C056B">
              <w:rPr>
                <w:rFonts w:asciiTheme="minorHAnsi" w:hAnsiTheme="minorHAnsi"/>
                <w:sz w:val="18"/>
                <w:szCs w:val="18"/>
              </w:rPr>
              <w:t>Inne warunki udzielenia wsparcia, wskazane w ogłoszeniu o naborze</w:t>
            </w:r>
          </w:p>
        </w:tc>
        <w:tc>
          <w:tcPr>
            <w:tcW w:w="745" w:type="dxa"/>
            <w:tcBorders>
              <w:top w:val="single" w:sz="4" w:space="0" w:color="auto"/>
              <w:left w:val="single" w:sz="4" w:space="0" w:color="auto"/>
              <w:bottom w:val="single" w:sz="4" w:space="0" w:color="auto"/>
              <w:right w:val="single" w:sz="4" w:space="0" w:color="auto"/>
            </w:tcBorders>
          </w:tcPr>
          <w:p w:rsidR="00CD0274" w:rsidRPr="006C056B" w:rsidRDefault="00CD0274" w:rsidP="001869A3">
            <w:pPr>
              <w:spacing w:afterLines="40" w:line="240" w:lineRule="auto"/>
              <w:jc w:val="center"/>
              <w:rPr>
                <w:rFonts w:asciiTheme="minorHAnsi" w:hAnsiTheme="minorHAnsi"/>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CD0274" w:rsidRPr="006C056B" w:rsidRDefault="00CD0274" w:rsidP="001869A3">
            <w:pPr>
              <w:spacing w:afterLines="40" w:line="240" w:lineRule="auto"/>
              <w:jc w:val="center"/>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rsidR="00CD0274" w:rsidRPr="006C056B" w:rsidRDefault="00CD0274" w:rsidP="001869A3">
            <w:pPr>
              <w:spacing w:afterLines="4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rsidR="00CD0274" w:rsidRPr="006C056B" w:rsidRDefault="00CD0274" w:rsidP="001869A3">
            <w:pPr>
              <w:spacing w:afterLines="40" w:line="240" w:lineRule="auto"/>
              <w:jc w:val="center"/>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tcPr>
          <w:p w:rsidR="00CD0274" w:rsidRPr="006C056B" w:rsidRDefault="00CD0274" w:rsidP="001869A3">
            <w:pPr>
              <w:spacing w:afterLines="4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rsidR="00CD0274" w:rsidRPr="006C056B" w:rsidRDefault="00CD0274" w:rsidP="001869A3">
            <w:pPr>
              <w:spacing w:afterLines="40" w:line="240" w:lineRule="auto"/>
              <w:jc w:val="center"/>
              <w:rPr>
                <w:rFonts w:asciiTheme="minorHAnsi" w:hAnsiTheme="minorHAnsi"/>
                <w:sz w:val="18"/>
                <w:szCs w:val="18"/>
              </w:rPr>
            </w:pPr>
          </w:p>
        </w:tc>
      </w:tr>
    </w:tbl>
    <w:p w:rsidR="00E4579D" w:rsidRDefault="00E44909" w:rsidP="00A06C2F">
      <w:pPr>
        <w:spacing w:after="0"/>
        <w:jc w:val="both"/>
        <w:rPr>
          <w:rFonts w:ascii="Times New Roman" w:hAnsi="Times New Roman"/>
          <w:vanish/>
        </w:rPr>
      </w:pPr>
      <w:r>
        <w:rPr>
          <w:rFonts w:ascii="Times New Roman" w:hAnsi="Times New Roman"/>
          <w:vanish/>
        </w:rPr>
        <w:t xml:space="preserve">   </w:t>
      </w:r>
    </w:p>
    <w:p w:rsidR="00E4579D" w:rsidRDefault="00E44909" w:rsidP="00A06C2F">
      <w:pPr>
        <w:spacing w:after="0"/>
        <w:jc w:val="both"/>
        <w:rPr>
          <w:rFonts w:ascii="Times New Roman" w:hAnsi="Times New Roman"/>
          <w:vanish/>
        </w:rPr>
      </w:pPr>
      <w:r>
        <w:rPr>
          <w:rFonts w:ascii="Times New Roman" w:hAnsi="Times New Roman"/>
          <w:vanish/>
        </w:rPr>
        <w:t xml:space="preserve">   </w:t>
      </w:r>
    </w:p>
    <w:p w:rsidR="00E4579D" w:rsidRDefault="00E44909" w:rsidP="00A06C2F">
      <w:pPr>
        <w:spacing w:after="0"/>
        <w:jc w:val="both"/>
        <w:rPr>
          <w:rFonts w:ascii="Times New Roman" w:hAnsi="Times New Roman"/>
          <w:vanish/>
        </w:rPr>
      </w:pPr>
      <w:r>
        <w:rPr>
          <w:rFonts w:ascii="Times New Roman" w:hAnsi="Times New Roman"/>
          <w:vanish/>
        </w:rPr>
        <w:t xml:space="preserve">    </w:t>
      </w:r>
    </w:p>
    <w:p w:rsidR="0042268D" w:rsidRDefault="0042268D">
      <w:pPr>
        <w:spacing w:after="0" w:line="240" w:lineRule="auto"/>
        <w:rPr>
          <w:b/>
          <w:color w:val="0070C0"/>
          <w:spacing w:val="-2"/>
          <w:sz w:val="24"/>
          <w:szCs w:val="24"/>
        </w:rPr>
      </w:pPr>
      <w:r>
        <w:rPr>
          <w:b/>
          <w:color w:val="0070C0"/>
          <w:spacing w:val="-2"/>
          <w:sz w:val="24"/>
          <w:szCs w:val="24"/>
        </w:rPr>
        <w:br w:type="page"/>
      </w:r>
    </w:p>
    <w:p w:rsidR="000272D3" w:rsidRPr="000464F5" w:rsidRDefault="001869A3" w:rsidP="000272D3">
      <w:pPr>
        <w:spacing w:after="0"/>
        <w:jc w:val="both"/>
        <w:rPr>
          <w:rFonts w:ascii="Arial" w:hAnsi="Arial" w:cs="Arial"/>
          <w:sz w:val="16"/>
          <w:szCs w:val="16"/>
        </w:rPr>
      </w:pPr>
      <w:r w:rsidRPr="001869A3">
        <w:rPr>
          <w:rFonts w:ascii="Arial" w:hAnsi="Arial" w:cs="Arial"/>
          <w:b/>
          <w:bCs/>
          <w:noProof/>
          <w:sz w:val="16"/>
          <w:szCs w:val="16"/>
        </w:rPr>
        <w:lastRenderedPageBreak/>
        <w:pict>
          <v:shapetype id="_x0000_t202" coordsize="21600,21600" o:spt="202" path="m,l,21600r21600,l21600,xe">
            <v:stroke joinstyle="miter"/>
            <v:path gradientshapeok="t" o:connecttype="rect"/>
          </v:shapetype>
          <v:shape id="Text Box 8" o:spid="_x0000_s1028" type="#_x0000_t202" style="position:absolute;left:0;text-align:left;margin-left:-.4pt;margin-top:2.55pt;width:711.3pt;height:2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" fillcolor="silver" strokeweight=".58pt">
            <v:textbox style="mso-next-textbox:#Text Box 8" inset="0,0,0,0">
              <w:txbxContent>
                <w:p w:rsidR="00E5359C" w:rsidRPr="000272D3" w:rsidRDefault="00E5359C" w:rsidP="003B57EF">
                  <w:pPr>
                    <w:shd w:val="clear" w:color="auto" w:fill="BDD6EE" w:themeFill="accent1" w:themeFillTint="66"/>
                    <w:spacing w:after="0"/>
                    <w:jc w:val="center"/>
                    <w:rPr>
                      <w:rFonts w:asciiTheme="minorHAnsi" w:hAnsiTheme="minorHAnsi"/>
                      <w:b/>
                      <w:sz w:val="8"/>
                      <w:szCs w:val="8"/>
                    </w:rPr>
                  </w:pPr>
                </w:p>
                <w:p w:rsidR="00E5359C" w:rsidRPr="000464F5" w:rsidRDefault="00E5359C" w:rsidP="0042268D">
                  <w:pPr>
                    <w:shd w:val="clear" w:color="auto" w:fill="BDD6EE" w:themeFill="accent1" w:themeFillTint="66"/>
                    <w:spacing w:after="0"/>
                    <w:jc w:val="center"/>
                  </w:pPr>
                  <w:r w:rsidRPr="000464F5">
                    <w:rPr>
                      <w:rFonts w:asciiTheme="minorHAnsi" w:hAnsiTheme="minorHAnsi"/>
                      <w:b/>
                    </w:rPr>
                    <w:t>CZĘŚĆ B:</w:t>
                  </w:r>
                  <w:r w:rsidRPr="000464F5">
                    <w:rPr>
                      <w:rFonts w:asciiTheme="minorHAnsi" w:hAnsiTheme="minorHAnsi"/>
                      <w:b/>
                      <w:spacing w:val="-4"/>
                    </w:rPr>
                    <w:t xml:space="preserve"> </w:t>
                  </w:r>
                  <w:r w:rsidRPr="000464F5">
                    <w:rPr>
                      <w:rFonts w:asciiTheme="minorHAnsi" w:hAnsiTheme="minorHAnsi"/>
                      <w:b/>
                    </w:rPr>
                    <w:t xml:space="preserve">OCENA </w:t>
                  </w:r>
                  <w:r w:rsidRPr="000464F5">
                    <w:rPr>
                      <w:rFonts w:asciiTheme="minorHAnsi" w:hAnsiTheme="minorHAnsi"/>
                      <w:b/>
                      <w:bCs/>
                    </w:rPr>
                    <w:t>SPEŁNIANIA LOKALNYCH KRYTERIÓW WYBORU</w:t>
                  </w:r>
                  <w:r w:rsidRPr="000464F5">
                    <w:rPr>
                      <w:rFonts w:asciiTheme="minorHAnsi" w:hAnsiTheme="minorHAnsi"/>
                      <w:b/>
                    </w:rPr>
                    <w:t>OPERACJI</w:t>
                  </w:r>
                </w:p>
              </w:txbxContent>
            </v:textbox>
            <w10:wrap type="square"/>
          </v:shape>
        </w:pict>
      </w:r>
    </w:p>
    <w:p w:rsidR="000272D3" w:rsidRPr="000B40FF" w:rsidRDefault="000272D3" w:rsidP="000272D3">
      <w:pPr>
        <w:shd w:val="clear" w:color="auto" w:fill="92D050"/>
        <w:spacing w:line="200" w:lineRule="atLeast"/>
        <w:jc w:val="center"/>
        <w:rPr>
          <w:rFonts w:ascii="Arial" w:hAnsi="Arial" w:cs="Arial"/>
          <w:sz w:val="20"/>
          <w:szCs w:val="20"/>
        </w:rPr>
      </w:pPr>
      <w:r w:rsidRPr="00E340B3">
        <w:rPr>
          <w:rFonts w:cs="Arial"/>
          <w:b/>
        </w:rPr>
        <w:t xml:space="preserve">(Maksymalna liczba punktów: </w:t>
      </w:r>
      <w:r w:rsidR="00687BD0">
        <w:rPr>
          <w:rFonts w:cs="Arial"/>
          <w:b/>
        </w:rPr>
        <w:t>3</w:t>
      </w:r>
      <w:r w:rsidR="00C04952">
        <w:rPr>
          <w:rFonts w:cs="Arial"/>
          <w:b/>
        </w:rPr>
        <w:t>2</w:t>
      </w:r>
      <w:r w:rsidRPr="00E340B3">
        <w:rPr>
          <w:rFonts w:cs="Arial"/>
          <w:b/>
        </w:rPr>
        <w:t xml:space="preserve"> pkt.  </w:t>
      </w:r>
      <w:r w:rsidRPr="00E340B3">
        <w:rPr>
          <w:b/>
          <w:bCs/>
        </w:rPr>
        <w:t xml:space="preserve">Minimalna liczba punktów warunkująca wybór operacji: </w:t>
      </w:r>
      <w:r w:rsidRPr="00E340B3">
        <w:rPr>
          <w:rFonts w:cs="Arial"/>
          <w:b/>
        </w:rPr>
        <w:t xml:space="preserve"> 1</w:t>
      </w:r>
      <w:r w:rsidR="00C04952">
        <w:rPr>
          <w:rFonts w:cs="Arial"/>
          <w:b/>
        </w:rPr>
        <w:t>2</w:t>
      </w:r>
      <w:r w:rsidRPr="00E340B3">
        <w:rPr>
          <w:rFonts w:cs="Arial"/>
          <w:b/>
        </w:rPr>
        <w:t xml:space="preserve"> pkt.)</w:t>
      </w:r>
    </w:p>
    <w:tbl>
      <w:tblPr>
        <w:tblW w:w="5040" w:type="pct"/>
        <w:tblInd w:w="-103" w:type="dxa"/>
        <w:tblLayout w:type="fixed"/>
        <w:tblCellMar>
          <w:left w:w="0" w:type="dxa"/>
          <w:right w:w="0" w:type="dxa"/>
        </w:tblCellMar>
        <w:tblLook w:val="01E0"/>
      </w:tblPr>
      <w:tblGrid>
        <w:gridCol w:w="1786"/>
        <w:gridCol w:w="3105"/>
        <w:gridCol w:w="322"/>
        <w:gridCol w:w="543"/>
        <w:gridCol w:w="2657"/>
        <w:gridCol w:w="414"/>
        <w:gridCol w:w="2904"/>
        <w:gridCol w:w="1136"/>
        <w:gridCol w:w="1509"/>
      </w:tblGrid>
      <w:tr w:rsidR="000272D3" w:rsidRPr="000464F5" w:rsidTr="000464F5">
        <w:trPr>
          <w:trHeight w:hRule="exact" w:val="43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0464F5" w:rsidRDefault="000272D3" w:rsidP="000464F5">
            <w:pPr>
              <w:spacing w:after="0"/>
              <w:ind w:left="11"/>
              <w:jc w:val="center"/>
              <w:rPr>
                <w:sz w:val="20"/>
                <w:szCs w:val="20"/>
              </w:rPr>
            </w:pPr>
            <w:r w:rsidRPr="000464F5">
              <w:rPr>
                <w:rFonts w:ascii="Arial" w:hAnsi="Arial"/>
                <w:b/>
                <w:spacing w:val="-2"/>
                <w:sz w:val="20"/>
                <w:szCs w:val="20"/>
              </w:rPr>
              <w:t>LOKALNE</w:t>
            </w:r>
            <w:r w:rsidRPr="000464F5">
              <w:rPr>
                <w:rFonts w:ascii="Arial" w:hAnsi="Arial"/>
                <w:b/>
                <w:spacing w:val="1"/>
                <w:sz w:val="20"/>
                <w:szCs w:val="20"/>
              </w:rPr>
              <w:t xml:space="preserve"> </w:t>
            </w:r>
            <w:r w:rsidRPr="000464F5">
              <w:rPr>
                <w:rFonts w:ascii="Arial" w:hAnsi="Arial"/>
                <w:b/>
                <w:spacing w:val="-2"/>
                <w:sz w:val="20"/>
                <w:szCs w:val="20"/>
              </w:rPr>
              <w:t>KRYTERIA</w:t>
            </w:r>
            <w:r w:rsidRPr="000464F5">
              <w:rPr>
                <w:rFonts w:ascii="Arial" w:hAnsi="Arial"/>
                <w:b/>
                <w:spacing w:val="-5"/>
                <w:sz w:val="20"/>
                <w:szCs w:val="20"/>
              </w:rPr>
              <w:t xml:space="preserve"> </w:t>
            </w:r>
            <w:r w:rsidRPr="000464F5">
              <w:rPr>
                <w:rFonts w:ascii="Arial" w:hAnsi="Arial"/>
                <w:b/>
                <w:sz w:val="20"/>
                <w:szCs w:val="20"/>
              </w:rPr>
              <w:t>OCENY</w:t>
            </w:r>
            <w:r w:rsidRPr="000464F5">
              <w:rPr>
                <w:rFonts w:ascii="Arial" w:hAnsi="Arial"/>
                <w:b/>
                <w:spacing w:val="-3"/>
                <w:sz w:val="20"/>
                <w:szCs w:val="20"/>
              </w:rPr>
              <w:t xml:space="preserve"> OPERACJI</w:t>
            </w:r>
            <w:r w:rsidRPr="000464F5">
              <w:rPr>
                <w:rFonts w:ascii="Arial" w:hAnsi="Arial"/>
                <w:b/>
                <w:spacing w:val="3"/>
                <w:sz w:val="20"/>
                <w:szCs w:val="20"/>
              </w:rPr>
              <w:t xml:space="preserve"> </w:t>
            </w:r>
            <w:r w:rsidRPr="000464F5">
              <w:rPr>
                <w:rFonts w:ascii="Arial" w:hAnsi="Arial"/>
                <w:b/>
                <w:spacing w:val="-2"/>
                <w:sz w:val="20"/>
                <w:szCs w:val="20"/>
              </w:rPr>
              <w:t>(WSPÓLNE</w:t>
            </w:r>
            <w:r w:rsidRPr="000464F5">
              <w:rPr>
                <w:rFonts w:ascii="Arial" w:hAnsi="Arial"/>
                <w:b/>
                <w:spacing w:val="2"/>
                <w:sz w:val="20"/>
                <w:szCs w:val="20"/>
              </w:rPr>
              <w:t xml:space="preserve"> </w:t>
            </w:r>
            <w:r w:rsidRPr="000464F5">
              <w:rPr>
                <w:rFonts w:ascii="Arial" w:hAnsi="Arial"/>
                <w:b/>
                <w:sz w:val="20"/>
                <w:szCs w:val="20"/>
              </w:rPr>
              <w:t>DLA</w:t>
            </w:r>
            <w:r w:rsidRPr="000464F5">
              <w:rPr>
                <w:rFonts w:ascii="Arial" w:hAnsi="Arial"/>
                <w:b/>
                <w:spacing w:val="-5"/>
                <w:sz w:val="20"/>
                <w:szCs w:val="20"/>
              </w:rPr>
              <w:t xml:space="preserve"> </w:t>
            </w:r>
            <w:r w:rsidRPr="000464F5">
              <w:rPr>
                <w:rFonts w:ascii="Arial" w:hAnsi="Arial"/>
                <w:b/>
                <w:spacing w:val="-2"/>
                <w:sz w:val="20"/>
                <w:szCs w:val="20"/>
              </w:rPr>
              <w:t>WSZYTKICH</w:t>
            </w:r>
            <w:r w:rsidRPr="000464F5">
              <w:rPr>
                <w:rFonts w:ascii="Arial" w:hAnsi="Arial"/>
                <w:b/>
                <w:spacing w:val="-5"/>
                <w:sz w:val="20"/>
                <w:szCs w:val="20"/>
              </w:rPr>
              <w:t xml:space="preserve"> </w:t>
            </w:r>
            <w:r w:rsidRPr="000464F5">
              <w:rPr>
                <w:rFonts w:ascii="Arial" w:hAnsi="Arial"/>
                <w:b/>
                <w:sz w:val="20"/>
                <w:szCs w:val="20"/>
              </w:rPr>
              <w:t xml:space="preserve">TYPÓW </w:t>
            </w:r>
            <w:r w:rsidRPr="000464F5">
              <w:rPr>
                <w:rFonts w:ascii="Arial" w:hAnsi="Arial"/>
                <w:b/>
                <w:spacing w:val="-2"/>
                <w:sz w:val="20"/>
                <w:szCs w:val="20"/>
              </w:rPr>
              <w:t>NABORÓW)</w:t>
            </w:r>
          </w:p>
        </w:tc>
      </w:tr>
      <w:tr w:rsidR="000272D3" w:rsidRPr="003C745A" w:rsidTr="000464F5">
        <w:trPr>
          <w:trHeight w:hRule="exact" w:val="443"/>
        </w:trPr>
        <w:tc>
          <w:tcPr>
            <w:tcW w:w="1813" w:type="pct"/>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0464F5">
            <w:pPr>
              <w:pStyle w:val="TableParagraph"/>
              <w:ind w:left="618"/>
              <w:jc w:val="center"/>
              <w:rPr>
                <w:rFonts w:ascii="Arial" w:hAnsi="Arial" w:cs="Arial"/>
                <w:sz w:val="18"/>
                <w:szCs w:val="18"/>
              </w:rPr>
            </w:pPr>
            <w:r w:rsidRPr="003C745A">
              <w:rPr>
                <w:rFonts w:ascii="Arial"/>
                <w:b/>
                <w:sz w:val="18"/>
                <w:szCs w:val="18"/>
              </w:rPr>
              <w:t>KRYTERIUM</w:t>
            </w:r>
            <w:r w:rsidRPr="003C745A">
              <w:rPr>
                <w:rFonts w:ascii="Arial"/>
                <w:b/>
                <w:spacing w:val="-4"/>
                <w:sz w:val="18"/>
                <w:szCs w:val="18"/>
              </w:rPr>
              <w:t xml:space="preserve"> WRAZ</w:t>
            </w:r>
            <w:r w:rsidRPr="003C745A">
              <w:rPr>
                <w:rFonts w:ascii="Arial"/>
                <w:b/>
                <w:spacing w:val="3"/>
                <w:sz w:val="18"/>
                <w:szCs w:val="18"/>
              </w:rPr>
              <w:t xml:space="preserve"> </w:t>
            </w:r>
            <w:r w:rsidRPr="003C745A">
              <w:rPr>
                <w:rFonts w:ascii="Arial"/>
                <w:b/>
                <w:sz w:val="18"/>
                <w:szCs w:val="18"/>
              </w:rPr>
              <w:t>Z OPISEM</w:t>
            </w:r>
          </w:p>
        </w:tc>
        <w:tc>
          <w:tcPr>
            <w:tcW w:w="1257" w:type="pct"/>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0464F5">
            <w:pPr>
              <w:pStyle w:val="TableParagraph"/>
              <w:ind w:right="1"/>
              <w:jc w:val="center"/>
              <w:rPr>
                <w:rFonts w:ascii="Arial" w:hAnsi="Arial" w:cs="Arial"/>
                <w:sz w:val="18"/>
                <w:szCs w:val="18"/>
              </w:rPr>
            </w:pPr>
            <w:r w:rsidRPr="003C745A">
              <w:rPr>
                <w:rFonts w:ascii="Arial"/>
                <w:b/>
                <w:spacing w:val="-2"/>
                <w:sz w:val="18"/>
                <w:szCs w:val="18"/>
              </w:rPr>
              <w:t>PUNKTACJA</w:t>
            </w:r>
          </w:p>
        </w:tc>
        <w:tc>
          <w:tcPr>
            <w:tcW w:w="101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3C745A" w:rsidRDefault="000272D3" w:rsidP="000464F5">
            <w:pPr>
              <w:pStyle w:val="TableParagraph"/>
              <w:ind w:left="157" w:right="156" w:hanging="75"/>
              <w:jc w:val="center"/>
              <w:rPr>
                <w:rFonts w:ascii="Arial" w:hAnsi="Arial" w:cs="Arial"/>
                <w:sz w:val="18"/>
                <w:szCs w:val="18"/>
              </w:rPr>
            </w:pPr>
            <w:r w:rsidRPr="003C745A">
              <w:rPr>
                <w:rFonts w:ascii="Arial" w:hAnsi="Arial"/>
                <w:b/>
                <w:sz w:val="18"/>
                <w:szCs w:val="18"/>
              </w:rPr>
              <w:t>ŹRÓDŁO</w:t>
            </w:r>
            <w:r w:rsidRPr="003C745A">
              <w:rPr>
                <w:rFonts w:ascii="Times New Roman" w:hAnsi="Times New Roman"/>
                <w:b/>
                <w:spacing w:val="20"/>
                <w:sz w:val="18"/>
                <w:szCs w:val="18"/>
              </w:rPr>
              <w:t xml:space="preserve"> </w:t>
            </w:r>
            <w:r w:rsidRPr="003C745A">
              <w:rPr>
                <w:rFonts w:ascii="Arial" w:hAnsi="Arial"/>
                <w:b/>
                <w:spacing w:val="-2"/>
                <w:sz w:val="18"/>
                <w:szCs w:val="18"/>
              </w:rPr>
              <w:t>WERYFIKACJI</w:t>
            </w:r>
          </w:p>
        </w:tc>
        <w:tc>
          <w:tcPr>
            <w:tcW w:w="39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E5359C" w:rsidRDefault="000272D3" w:rsidP="000464F5">
            <w:pPr>
              <w:pStyle w:val="TableParagraph"/>
              <w:ind w:left="221" w:right="115" w:hanging="103"/>
              <w:jc w:val="center"/>
              <w:rPr>
                <w:rFonts w:ascii="Arial" w:hAnsi="Arial" w:cs="Arial"/>
                <w:sz w:val="14"/>
                <w:szCs w:val="14"/>
              </w:rPr>
            </w:pPr>
            <w:r w:rsidRPr="00E5359C">
              <w:rPr>
                <w:rFonts w:ascii="Arial"/>
                <w:b/>
                <w:spacing w:val="-2"/>
                <w:sz w:val="14"/>
                <w:szCs w:val="14"/>
              </w:rPr>
              <w:t>PRZYZNANA</w:t>
            </w:r>
            <w:r w:rsidRPr="00E5359C">
              <w:rPr>
                <w:rFonts w:ascii="Times New Roman"/>
                <w:b/>
                <w:spacing w:val="27"/>
                <w:sz w:val="14"/>
                <w:szCs w:val="14"/>
              </w:rPr>
              <w:t xml:space="preserve"> </w:t>
            </w:r>
            <w:r w:rsidRPr="00E5359C">
              <w:rPr>
                <w:rFonts w:ascii="Arial"/>
                <w:b/>
                <w:sz w:val="14"/>
                <w:szCs w:val="14"/>
              </w:rPr>
              <w:t>OCENA</w:t>
            </w:r>
          </w:p>
        </w:tc>
        <w:tc>
          <w:tcPr>
            <w:tcW w:w="52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A0187A" w:rsidRDefault="000272D3" w:rsidP="000464F5">
            <w:pPr>
              <w:pStyle w:val="TableParagraph"/>
              <w:ind w:left="95"/>
              <w:jc w:val="center"/>
              <w:rPr>
                <w:rFonts w:ascii="Arial" w:hAnsi="Arial" w:cs="Arial"/>
                <w:sz w:val="16"/>
                <w:szCs w:val="16"/>
              </w:rPr>
            </w:pPr>
            <w:r w:rsidRPr="00A0187A">
              <w:rPr>
                <w:rFonts w:ascii="Arial" w:hAnsi="Arial"/>
                <w:b/>
                <w:spacing w:val="-3"/>
                <w:sz w:val="16"/>
                <w:szCs w:val="16"/>
              </w:rPr>
              <w:t>UWAGI</w:t>
            </w:r>
            <w:r w:rsidRPr="00A0187A">
              <w:rPr>
                <w:rFonts w:ascii="Arial" w:hAnsi="Arial"/>
                <w:b/>
                <w:spacing w:val="3"/>
                <w:sz w:val="16"/>
                <w:szCs w:val="16"/>
              </w:rPr>
              <w:t xml:space="preserve"> </w:t>
            </w:r>
            <w:r w:rsidRPr="00A0187A">
              <w:rPr>
                <w:rFonts w:ascii="Arial" w:hAnsi="Arial"/>
                <w:b/>
                <w:spacing w:val="-2"/>
                <w:sz w:val="16"/>
                <w:szCs w:val="16"/>
              </w:rPr>
              <w:t>CZŁONKA</w:t>
            </w:r>
            <w:r w:rsidRPr="00A0187A">
              <w:rPr>
                <w:rFonts w:ascii="Arial" w:hAnsi="Arial"/>
                <w:b/>
                <w:spacing w:val="-5"/>
                <w:sz w:val="16"/>
                <w:szCs w:val="16"/>
              </w:rPr>
              <w:t xml:space="preserve"> </w:t>
            </w:r>
            <w:r w:rsidRPr="00A0187A">
              <w:rPr>
                <w:rFonts w:ascii="Arial" w:hAnsi="Arial"/>
                <w:b/>
                <w:spacing w:val="-2"/>
                <w:sz w:val="16"/>
                <w:szCs w:val="16"/>
              </w:rPr>
              <w:t>RADY</w:t>
            </w:r>
          </w:p>
        </w:tc>
      </w:tr>
      <w:tr w:rsidR="000272D3" w:rsidRPr="00E97ED2" w:rsidTr="00C04952">
        <w:trPr>
          <w:trHeight w:hRule="exact" w:val="1579"/>
        </w:trPr>
        <w:tc>
          <w:tcPr>
            <w:tcW w:w="1813" w:type="pct"/>
            <w:gridSpan w:val="3"/>
            <w:tcBorders>
              <w:top w:val="single" w:sz="4" w:space="0" w:color="000000"/>
              <w:left w:val="single" w:sz="4" w:space="0" w:color="000000"/>
              <w:bottom w:val="single" w:sz="4" w:space="0" w:color="000000"/>
              <w:right w:val="single" w:sz="4" w:space="0" w:color="000000"/>
            </w:tcBorders>
          </w:tcPr>
          <w:p w:rsidR="000272D3" w:rsidRPr="00E97ED2" w:rsidRDefault="000272D3" w:rsidP="00823E84">
            <w:pPr>
              <w:spacing w:after="60" w:line="240" w:lineRule="auto"/>
              <w:ind w:left="142" w:right="188"/>
              <w:jc w:val="both"/>
              <w:rPr>
                <w:b/>
                <w:bCs/>
                <w:sz w:val="18"/>
                <w:szCs w:val="18"/>
              </w:rPr>
            </w:pPr>
            <w:r w:rsidRPr="00E97ED2">
              <w:rPr>
                <w:b/>
                <w:bCs/>
                <w:sz w:val="18"/>
                <w:szCs w:val="18"/>
              </w:rPr>
              <w:t>I.1. Doradztwo LGD</w:t>
            </w:r>
          </w:p>
          <w:p w:rsidR="000272D3" w:rsidRPr="00E97ED2" w:rsidRDefault="000272D3" w:rsidP="00823E84">
            <w:pPr>
              <w:spacing w:after="60" w:line="240" w:lineRule="auto"/>
              <w:ind w:left="142" w:right="188"/>
              <w:jc w:val="both"/>
              <w:rPr>
                <w:b/>
                <w:bCs/>
                <w:sz w:val="18"/>
                <w:szCs w:val="18"/>
              </w:rPr>
            </w:pPr>
            <w:r w:rsidRPr="00E97ED2">
              <w:rPr>
                <w:sz w:val="18"/>
                <w:szCs w:val="18"/>
              </w:rPr>
              <w:t>Preferuje się wnioskodawców korzystających ze wsparcia d</w:t>
            </w:r>
            <w:r w:rsidRPr="00E97ED2">
              <w:rPr>
                <w:sz w:val="18"/>
                <w:szCs w:val="18"/>
              </w:rPr>
              <w:t>o</w:t>
            </w:r>
            <w:r w:rsidRPr="00E97ED2">
              <w:rPr>
                <w:sz w:val="18"/>
                <w:szCs w:val="18"/>
              </w:rPr>
              <w:t>radczego of</w:t>
            </w:r>
            <w:r w:rsidRPr="00E97ED2">
              <w:rPr>
                <w:sz w:val="18"/>
                <w:szCs w:val="18"/>
              </w:rPr>
              <w:t>e</w:t>
            </w:r>
            <w:r w:rsidRPr="00E97ED2">
              <w:rPr>
                <w:sz w:val="18"/>
                <w:szCs w:val="18"/>
              </w:rPr>
              <w:t>rowanego przez biuro LGD</w:t>
            </w:r>
          </w:p>
        </w:tc>
        <w:tc>
          <w:tcPr>
            <w:tcW w:w="1257" w:type="pct"/>
            <w:gridSpan w:val="3"/>
            <w:tcBorders>
              <w:top w:val="single" w:sz="4" w:space="0" w:color="000000"/>
              <w:left w:val="single" w:sz="4" w:space="0" w:color="000000"/>
              <w:bottom w:val="single" w:sz="4" w:space="0" w:color="000000"/>
              <w:right w:val="single" w:sz="4" w:space="0" w:color="000000"/>
            </w:tcBorders>
          </w:tcPr>
          <w:p w:rsidR="000272D3" w:rsidRPr="00E97ED2" w:rsidRDefault="000272D3" w:rsidP="00823E84">
            <w:pPr>
              <w:spacing w:after="60" w:line="240" w:lineRule="auto"/>
              <w:ind w:left="96" w:right="196"/>
              <w:jc w:val="both"/>
              <w:rPr>
                <w:sz w:val="18"/>
                <w:szCs w:val="18"/>
              </w:rPr>
            </w:pPr>
            <w:r w:rsidRPr="00E97ED2">
              <w:rPr>
                <w:sz w:val="18"/>
                <w:szCs w:val="18"/>
              </w:rPr>
              <w:t xml:space="preserve">6 </w:t>
            </w:r>
            <w:proofErr w:type="spellStart"/>
            <w:r w:rsidRPr="00E97ED2">
              <w:rPr>
                <w:sz w:val="18"/>
                <w:szCs w:val="18"/>
              </w:rPr>
              <w:t>pkt</w:t>
            </w:r>
            <w:proofErr w:type="spellEnd"/>
            <w:r w:rsidRPr="00E97ED2">
              <w:rPr>
                <w:sz w:val="18"/>
                <w:szCs w:val="18"/>
              </w:rPr>
              <w:t xml:space="preserve"> - wnioskodawca korzystał z doradztwa biura LGD na etapie wnioskowania od m</w:t>
            </w:r>
            <w:r w:rsidRPr="00E97ED2">
              <w:rPr>
                <w:sz w:val="18"/>
                <w:szCs w:val="18"/>
              </w:rPr>
              <w:t>o</w:t>
            </w:r>
            <w:r w:rsidRPr="00E97ED2">
              <w:rPr>
                <w:sz w:val="18"/>
                <w:szCs w:val="18"/>
              </w:rPr>
              <w:t>mentu ogł</w:t>
            </w:r>
            <w:r w:rsidRPr="00E97ED2">
              <w:rPr>
                <w:sz w:val="18"/>
                <w:szCs w:val="18"/>
              </w:rPr>
              <w:t>o</w:t>
            </w:r>
            <w:r w:rsidRPr="00E97ED2">
              <w:rPr>
                <w:sz w:val="18"/>
                <w:szCs w:val="18"/>
              </w:rPr>
              <w:t>szenia o naborze wniosków, nie później niż 3 dni robocze przed upływem terminu przyjmowania wniosków</w:t>
            </w:r>
            <w:r w:rsidR="00E5359C" w:rsidRPr="00E97ED2">
              <w:rPr>
                <w:sz w:val="18"/>
                <w:szCs w:val="18"/>
              </w:rPr>
              <w:t>.</w:t>
            </w:r>
          </w:p>
          <w:p w:rsidR="000272D3" w:rsidRPr="00E97ED2" w:rsidRDefault="000272D3" w:rsidP="00823E84">
            <w:pPr>
              <w:spacing w:after="60" w:line="240" w:lineRule="auto"/>
              <w:ind w:left="96" w:right="196"/>
              <w:rPr>
                <w:sz w:val="18"/>
                <w:szCs w:val="18"/>
              </w:rPr>
            </w:pPr>
            <w:r w:rsidRPr="00E97ED2">
              <w:rPr>
                <w:sz w:val="18"/>
                <w:szCs w:val="18"/>
              </w:rPr>
              <w:t xml:space="preserve">0 </w:t>
            </w:r>
            <w:proofErr w:type="spellStart"/>
            <w:r w:rsidRPr="00E97ED2">
              <w:rPr>
                <w:sz w:val="18"/>
                <w:szCs w:val="18"/>
              </w:rPr>
              <w:t>pkt</w:t>
            </w:r>
            <w:proofErr w:type="spellEnd"/>
            <w:r w:rsidRPr="00E97ED2">
              <w:rPr>
                <w:sz w:val="18"/>
                <w:szCs w:val="18"/>
              </w:rPr>
              <w:t xml:space="preserve"> - wnioskodawca nie korzystał z dorad</w:t>
            </w:r>
            <w:r w:rsidRPr="00E97ED2">
              <w:rPr>
                <w:sz w:val="18"/>
                <w:szCs w:val="18"/>
              </w:rPr>
              <w:t>z</w:t>
            </w:r>
            <w:r w:rsidRPr="00E97ED2">
              <w:rPr>
                <w:sz w:val="18"/>
                <w:szCs w:val="18"/>
              </w:rPr>
              <w:t>twa biura LGD na etapie wnioskowania</w:t>
            </w:r>
            <w:r w:rsidR="00E5359C" w:rsidRPr="00E97ED2">
              <w:rPr>
                <w:sz w:val="18"/>
                <w:szCs w:val="18"/>
              </w:rPr>
              <w:t>.</w:t>
            </w:r>
          </w:p>
        </w:tc>
        <w:tc>
          <w:tcPr>
            <w:tcW w:w="1010" w:type="pct"/>
            <w:tcBorders>
              <w:top w:val="single" w:sz="4" w:space="0" w:color="000000"/>
              <w:left w:val="single" w:sz="4" w:space="0" w:color="000000"/>
              <w:bottom w:val="single" w:sz="4" w:space="0" w:color="000000"/>
              <w:right w:val="single" w:sz="4" w:space="0" w:color="000000"/>
            </w:tcBorders>
          </w:tcPr>
          <w:p w:rsidR="000272D3" w:rsidRPr="00E97ED2" w:rsidRDefault="000272D3" w:rsidP="00823E84">
            <w:pPr>
              <w:spacing w:after="60" w:line="240" w:lineRule="auto"/>
              <w:ind w:left="88" w:right="175"/>
              <w:jc w:val="both"/>
              <w:rPr>
                <w:sz w:val="18"/>
                <w:szCs w:val="18"/>
              </w:rPr>
            </w:pPr>
            <w:r w:rsidRPr="00E97ED2">
              <w:rPr>
                <w:sz w:val="18"/>
                <w:szCs w:val="18"/>
              </w:rPr>
              <w:t>Dokumentacja LGD (np. karta d</w:t>
            </w:r>
            <w:r w:rsidRPr="00E97ED2">
              <w:rPr>
                <w:sz w:val="18"/>
                <w:szCs w:val="18"/>
              </w:rPr>
              <w:t>o</w:t>
            </w:r>
            <w:r w:rsidRPr="00E97ED2">
              <w:rPr>
                <w:sz w:val="18"/>
                <w:szCs w:val="18"/>
              </w:rPr>
              <w:t>radztwa)</w:t>
            </w:r>
          </w:p>
        </w:tc>
        <w:tc>
          <w:tcPr>
            <w:tcW w:w="395" w:type="pct"/>
            <w:tcBorders>
              <w:top w:val="single" w:sz="4" w:space="0" w:color="000000"/>
              <w:left w:val="single" w:sz="4" w:space="0" w:color="000000"/>
              <w:bottom w:val="single" w:sz="4" w:space="0" w:color="000000"/>
              <w:right w:val="single" w:sz="4" w:space="0" w:color="000000"/>
            </w:tcBorders>
          </w:tcPr>
          <w:p w:rsidR="000272D3" w:rsidRPr="00E97ED2" w:rsidRDefault="000272D3" w:rsidP="00823E84">
            <w:pPr>
              <w:spacing w:after="60" w:line="240" w:lineRule="auto"/>
              <w:rPr>
                <w:sz w:val="18"/>
                <w:szCs w:val="18"/>
              </w:rPr>
            </w:pPr>
          </w:p>
        </w:tc>
        <w:tc>
          <w:tcPr>
            <w:tcW w:w="525" w:type="pct"/>
            <w:tcBorders>
              <w:top w:val="single" w:sz="4" w:space="0" w:color="000000"/>
              <w:left w:val="single" w:sz="4" w:space="0" w:color="000000"/>
              <w:bottom w:val="single" w:sz="4" w:space="0" w:color="000000"/>
              <w:right w:val="single" w:sz="4" w:space="0" w:color="000000"/>
            </w:tcBorders>
          </w:tcPr>
          <w:p w:rsidR="000272D3" w:rsidRPr="00E97ED2" w:rsidRDefault="000272D3" w:rsidP="00823E84">
            <w:pPr>
              <w:spacing w:after="60" w:line="240" w:lineRule="auto"/>
              <w:rPr>
                <w:sz w:val="18"/>
                <w:szCs w:val="18"/>
              </w:rPr>
            </w:pPr>
          </w:p>
        </w:tc>
      </w:tr>
      <w:tr w:rsidR="000272D3" w:rsidRPr="00E97ED2" w:rsidTr="00C04952">
        <w:trPr>
          <w:trHeight w:hRule="exact" w:val="2556"/>
        </w:trPr>
        <w:tc>
          <w:tcPr>
            <w:tcW w:w="1813" w:type="pct"/>
            <w:gridSpan w:val="3"/>
            <w:tcBorders>
              <w:top w:val="single" w:sz="4" w:space="0" w:color="000000"/>
              <w:left w:val="single" w:sz="4" w:space="0" w:color="000000"/>
              <w:bottom w:val="single" w:sz="4" w:space="0" w:color="auto"/>
              <w:right w:val="single" w:sz="4" w:space="0" w:color="000000"/>
            </w:tcBorders>
          </w:tcPr>
          <w:p w:rsidR="00823E84" w:rsidRPr="00E97ED2" w:rsidRDefault="000272D3" w:rsidP="00823E84">
            <w:pPr>
              <w:spacing w:after="60" w:line="240" w:lineRule="auto"/>
              <w:ind w:left="142" w:right="187"/>
              <w:jc w:val="both"/>
              <w:rPr>
                <w:b/>
                <w:bCs/>
                <w:sz w:val="18"/>
                <w:szCs w:val="18"/>
              </w:rPr>
            </w:pPr>
            <w:r w:rsidRPr="00E97ED2">
              <w:rPr>
                <w:b/>
                <w:bCs/>
                <w:sz w:val="18"/>
                <w:szCs w:val="18"/>
              </w:rPr>
              <w:t>I.</w:t>
            </w:r>
            <w:r w:rsidR="00A0187A" w:rsidRPr="00E97ED2">
              <w:rPr>
                <w:b/>
                <w:bCs/>
                <w:sz w:val="18"/>
                <w:szCs w:val="18"/>
              </w:rPr>
              <w:t>2</w:t>
            </w:r>
            <w:r w:rsidRPr="00E97ED2">
              <w:rPr>
                <w:b/>
                <w:bCs/>
                <w:sz w:val="18"/>
                <w:szCs w:val="18"/>
              </w:rPr>
              <w:t>.</w:t>
            </w:r>
            <w:r w:rsidRPr="00E97ED2">
              <w:rPr>
                <w:sz w:val="18"/>
                <w:szCs w:val="18"/>
              </w:rPr>
              <w:t xml:space="preserve"> </w:t>
            </w:r>
            <w:r w:rsidRPr="00E97ED2">
              <w:rPr>
                <w:b/>
                <w:bCs/>
                <w:sz w:val="18"/>
                <w:szCs w:val="18"/>
              </w:rPr>
              <w:t>Realizacja projektu przez partnerów społecznych lub organ</w:t>
            </w:r>
            <w:r w:rsidRPr="00E97ED2">
              <w:rPr>
                <w:b/>
                <w:bCs/>
                <w:sz w:val="18"/>
                <w:szCs w:val="18"/>
              </w:rPr>
              <w:t>i</w:t>
            </w:r>
            <w:r w:rsidRPr="00E97ED2">
              <w:rPr>
                <w:b/>
                <w:bCs/>
                <w:sz w:val="18"/>
                <w:szCs w:val="18"/>
              </w:rPr>
              <w:t>zacje p</w:t>
            </w:r>
            <w:r w:rsidRPr="00E97ED2">
              <w:rPr>
                <w:b/>
                <w:bCs/>
                <w:sz w:val="18"/>
                <w:szCs w:val="18"/>
              </w:rPr>
              <w:t>o</w:t>
            </w:r>
            <w:r w:rsidRPr="00E97ED2">
              <w:rPr>
                <w:b/>
                <w:bCs/>
                <w:sz w:val="18"/>
                <w:szCs w:val="18"/>
              </w:rPr>
              <w:t>zarządowe</w:t>
            </w:r>
          </w:p>
          <w:p w:rsidR="000272D3" w:rsidRPr="00E97ED2" w:rsidRDefault="000272D3" w:rsidP="00823E84">
            <w:pPr>
              <w:spacing w:after="60" w:line="240" w:lineRule="auto"/>
              <w:ind w:left="142" w:right="187"/>
              <w:jc w:val="both"/>
              <w:rPr>
                <w:sz w:val="18"/>
                <w:szCs w:val="18"/>
              </w:rPr>
            </w:pPr>
            <w:r w:rsidRPr="00E97ED2">
              <w:rPr>
                <w:sz w:val="18"/>
                <w:szCs w:val="18"/>
              </w:rPr>
              <w:t>Preferuje się projekty realizowane przez organizacje pozarządowe lub partnerów społecznych. Preferuje się również projekty real</w:t>
            </w:r>
            <w:r w:rsidRPr="00E97ED2">
              <w:rPr>
                <w:sz w:val="18"/>
                <w:szCs w:val="18"/>
              </w:rPr>
              <w:t>i</w:t>
            </w:r>
            <w:r w:rsidRPr="00E97ED2">
              <w:rPr>
                <w:sz w:val="18"/>
                <w:szCs w:val="18"/>
              </w:rPr>
              <w:t>zowane w partnerstwie z organizacją pozarządową lub partnerem społecznym.</w:t>
            </w:r>
          </w:p>
          <w:p w:rsidR="000272D3" w:rsidRPr="00E97ED2" w:rsidRDefault="000272D3" w:rsidP="00823E84">
            <w:pPr>
              <w:spacing w:after="60" w:line="240" w:lineRule="auto"/>
              <w:ind w:left="142" w:right="187"/>
              <w:jc w:val="both"/>
              <w:rPr>
                <w:sz w:val="18"/>
                <w:szCs w:val="18"/>
              </w:rPr>
            </w:pPr>
            <w:r w:rsidRPr="00E97ED2">
              <w:rPr>
                <w:b/>
                <w:sz w:val="18"/>
                <w:szCs w:val="18"/>
              </w:rPr>
              <w:t>"Partnerzy społeczni”</w:t>
            </w:r>
            <w:r w:rsidRPr="00E97ED2">
              <w:rPr>
                <w:sz w:val="18"/>
                <w:szCs w:val="18"/>
              </w:rPr>
              <w:t xml:space="preserve"> to termin szeroko używany w całej Europie w odniesieniu do przedstawicieli pracodawców i pracowników (organizacji prac</w:t>
            </w:r>
            <w:r w:rsidRPr="00E97ED2">
              <w:rPr>
                <w:sz w:val="18"/>
                <w:szCs w:val="18"/>
              </w:rPr>
              <w:t>o</w:t>
            </w:r>
            <w:r w:rsidRPr="00E97ED2">
              <w:rPr>
                <w:sz w:val="18"/>
                <w:szCs w:val="18"/>
              </w:rPr>
              <w:t>dawców i związków zawodowych).</w:t>
            </w:r>
          </w:p>
          <w:p w:rsidR="000272D3" w:rsidRPr="00E97ED2" w:rsidRDefault="000272D3" w:rsidP="00823E84">
            <w:pPr>
              <w:spacing w:after="60" w:line="240" w:lineRule="auto"/>
              <w:ind w:left="142" w:right="187"/>
              <w:jc w:val="both"/>
              <w:rPr>
                <w:b/>
                <w:bCs/>
                <w:sz w:val="18"/>
                <w:szCs w:val="18"/>
              </w:rPr>
            </w:pPr>
            <w:r w:rsidRPr="00E97ED2">
              <w:rPr>
                <w:b/>
                <w:sz w:val="18"/>
                <w:szCs w:val="18"/>
              </w:rPr>
              <w:t xml:space="preserve">Organizacja pozarządowa (NGO) </w:t>
            </w:r>
            <w:r w:rsidRPr="00E97ED2">
              <w:rPr>
                <w:sz w:val="18"/>
                <w:szCs w:val="18"/>
              </w:rPr>
              <w:t>to organizacja założona przez obywateli z własnej inicjatywy, która nie działa dla osiągnięcia z</w:t>
            </w:r>
            <w:r w:rsidRPr="00E97ED2">
              <w:rPr>
                <w:sz w:val="18"/>
                <w:szCs w:val="18"/>
              </w:rPr>
              <w:t>y</w:t>
            </w:r>
            <w:r w:rsidRPr="00E97ED2">
              <w:rPr>
                <w:sz w:val="18"/>
                <w:szCs w:val="18"/>
              </w:rPr>
              <w:t>sku i jest zorganizowana na szczeblu lokalnym, krajowym lub mi</w:t>
            </w:r>
            <w:r w:rsidRPr="00E97ED2">
              <w:rPr>
                <w:sz w:val="18"/>
                <w:szCs w:val="18"/>
              </w:rPr>
              <w:t>ę</w:t>
            </w:r>
            <w:r w:rsidRPr="00E97ED2">
              <w:rPr>
                <w:sz w:val="18"/>
                <w:szCs w:val="18"/>
              </w:rPr>
              <w:t>dzynarodowym.</w:t>
            </w:r>
          </w:p>
        </w:tc>
        <w:tc>
          <w:tcPr>
            <w:tcW w:w="1257" w:type="pct"/>
            <w:gridSpan w:val="3"/>
            <w:tcBorders>
              <w:top w:val="single" w:sz="4" w:space="0" w:color="000000"/>
              <w:left w:val="single" w:sz="4" w:space="0" w:color="000000"/>
              <w:bottom w:val="single" w:sz="4" w:space="0" w:color="auto"/>
              <w:right w:val="single" w:sz="4" w:space="0" w:color="000000"/>
            </w:tcBorders>
          </w:tcPr>
          <w:p w:rsidR="000272D3" w:rsidRPr="00E97ED2" w:rsidRDefault="000272D3" w:rsidP="00823E84">
            <w:pPr>
              <w:spacing w:after="60" w:line="240" w:lineRule="auto"/>
              <w:ind w:left="96" w:right="198"/>
              <w:jc w:val="both"/>
              <w:rPr>
                <w:sz w:val="18"/>
                <w:szCs w:val="18"/>
              </w:rPr>
            </w:pPr>
            <w:r w:rsidRPr="00E97ED2">
              <w:rPr>
                <w:sz w:val="18"/>
                <w:szCs w:val="18"/>
              </w:rPr>
              <w:t xml:space="preserve">8 </w:t>
            </w:r>
            <w:proofErr w:type="spellStart"/>
            <w:r w:rsidRPr="00E97ED2">
              <w:rPr>
                <w:sz w:val="18"/>
                <w:szCs w:val="18"/>
              </w:rPr>
              <w:t>pkt</w:t>
            </w:r>
            <w:proofErr w:type="spellEnd"/>
            <w:r w:rsidRPr="00E97ED2">
              <w:rPr>
                <w:sz w:val="18"/>
                <w:szCs w:val="18"/>
              </w:rPr>
              <w:t xml:space="preserve"> - projekt realizowany jest przez organ</w:t>
            </w:r>
            <w:r w:rsidRPr="00E97ED2">
              <w:rPr>
                <w:sz w:val="18"/>
                <w:szCs w:val="18"/>
              </w:rPr>
              <w:t>i</w:t>
            </w:r>
            <w:r w:rsidRPr="00E97ED2">
              <w:rPr>
                <w:sz w:val="18"/>
                <w:szCs w:val="18"/>
              </w:rPr>
              <w:t>zacje pozarządowe lub partnerów społec</w:t>
            </w:r>
            <w:r w:rsidRPr="00E97ED2">
              <w:rPr>
                <w:sz w:val="18"/>
                <w:szCs w:val="18"/>
              </w:rPr>
              <w:t>z</w:t>
            </w:r>
            <w:r w:rsidRPr="00E97ED2">
              <w:rPr>
                <w:sz w:val="18"/>
                <w:szCs w:val="18"/>
              </w:rPr>
              <w:t>nych. Projekt realizowany jest w partne</w:t>
            </w:r>
            <w:r w:rsidRPr="00E97ED2">
              <w:rPr>
                <w:sz w:val="18"/>
                <w:szCs w:val="18"/>
              </w:rPr>
              <w:t>r</w:t>
            </w:r>
            <w:r w:rsidRPr="00E97ED2">
              <w:rPr>
                <w:sz w:val="18"/>
                <w:szCs w:val="18"/>
              </w:rPr>
              <w:t>stwie z organizacją pozarządową lub partn</w:t>
            </w:r>
            <w:r w:rsidRPr="00E97ED2">
              <w:rPr>
                <w:sz w:val="18"/>
                <w:szCs w:val="18"/>
              </w:rPr>
              <w:t>e</w:t>
            </w:r>
            <w:r w:rsidRPr="00E97ED2">
              <w:rPr>
                <w:sz w:val="18"/>
                <w:szCs w:val="18"/>
              </w:rPr>
              <w:t>rem społecznym.</w:t>
            </w:r>
          </w:p>
          <w:p w:rsidR="000272D3" w:rsidRPr="00E97ED2" w:rsidRDefault="000272D3" w:rsidP="00823E84">
            <w:pPr>
              <w:spacing w:after="60" w:line="240" w:lineRule="auto"/>
              <w:ind w:left="96" w:right="198"/>
              <w:jc w:val="both"/>
              <w:rPr>
                <w:sz w:val="18"/>
                <w:szCs w:val="18"/>
              </w:rPr>
            </w:pPr>
          </w:p>
          <w:p w:rsidR="000272D3" w:rsidRPr="00E97ED2" w:rsidRDefault="000272D3" w:rsidP="00E5359C">
            <w:pPr>
              <w:spacing w:after="60" w:line="240" w:lineRule="auto"/>
              <w:ind w:left="96" w:right="198"/>
              <w:jc w:val="both"/>
              <w:rPr>
                <w:sz w:val="18"/>
                <w:szCs w:val="18"/>
              </w:rPr>
            </w:pPr>
            <w:r w:rsidRPr="00E97ED2">
              <w:rPr>
                <w:sz w:val="18"/>
                <w:szCs w:val="18"/>
              </w:rPr>
              <w:t xml:space="preserve">0 </w:t>
            </w:r>
            <w:proofErr w:type="spellStart"/>
            <w:r w:rsidRPr="00E97ED2">
              <w:rPr>
                <w:sz w:val="18"/>
                <w:szCs w:val="18"/>
              </w:rPr>
              <w:t>pkt</w:t>
            </w:r>
            <w:proofErr w:type="spellEnd"/>
            <w:r w:rsidRPr="00E97ED2">
              <w:rPr>
                <w:sz w:val="18"/>
                <w:szCs w:val="18"/>
              </w:rPr>
              <w:t xml:space="preserve"> - projekt nie jest realizowany przez organizacje pozarządowe lub partnerów sp</w:t>
            </w:r>
            <w:r w:rsidRPr="00E97ED2">
              <w:rPr>
                <w:sz w:val="18"/>
                <w:szCs w:val="18"/>
              </w:rPr>
              <w:t>o</w:t>
            </w:r>
            <w:r w:rsidRPr="00E97ED2">
              <w:rPr>
                <w:sz w:val="18"/>
                <w:szCs w:val="18"/>
              </w:rPr>
              <w:t>łecznych. Projekt nie jest realizowany w partnerstwie z organ</w:t>
            </w:r>
            <w:r w:rsidRPr="00E97ED2">
              <w:rPr>
                <w:sz w:val="18"/>
                <w:szCs w:val="18"/>
              </w:rPr>
              <w:t>i</w:t>
            </w:r>
            <w:r w:rsidRPr="00E97ED2">
              <w:rPr>
                <w:sz w:val="18"/>
                <w:szCs w:val="18"/>
              </w:rPr>
              <w:t>zacją pozarządową lub partnerem społecznym.</w:t>
            </w:r>
            <w:r w:rsidR="00E5359C" w:rsidRPr="00E97ED2">
              <w:rPr>
                <w:sz w:val="18"/>
                <w:szCs w:val="18"/>
              </w:rPr>
              <w:t xml:space="preserve"> </w:t>
            </w:r>
          </w:p>
        </w:tc>
        <w:tc>
          <w:tcPr>
            <w:tcW w:w="1010" w:type="pct"/>
            <w:tcBorders>
              <w:top w:val="single" w:sz="4" w:space="0" w:color="000000"/>
              <w:left w:val="single" w:sz="4" w:space="0" w:color="000000"/>
              <w:bottom w:val="single" w:sz="4" w:space="0" w:color="auto"/>
              <w:right w:val="single" w:sz="4" w:space="0" w:color="000000"/>
            </w:tcBorders>
          </w:tcPr>
          <w:p w:rsidR="00A0187A" w:rsidRPr="00E97ED2" w:rsidRDefault="00A0187A" w:rsidP="00E5359C">
            <w:pPr>
              <w:pStyle w:val="TableParagraph"/>
              <w:ind w:left="92" w:right="86"/>
              <w:jc w:val="both"/>
              <w:rPr>
                <w:rFonts w:eastAsia="Calibri" w:cs="Calibri"/>
                <w:sz w:val="18"/>
                <w:szCs w:val="18"/>
              </w:rPr>
            </w:pPr>
            <w:r w:rsidRPr="00E97ED2">
              <w:rPr>
                <w:rFonts w:eastAsia="Calibri" w:cs="Calibri"/>
                <w:spacing w:val="-1"/>
                <w:sz w:val="18"/>
                <w:szCs w:val="18"/>
              </w:rPr>
              <w:t>Wniosek</w:t>
            </w:r>
            <w:r w:rsidRPr="00E97ED2">
              <w:rPr>
                <w:rFonts w:eastAsia="Calibri" w:cs="Calibri"/>
                <w:spacing w:val="16"/>
                <w:sz w:val="18"/>
                <w:szCs w:val="18"/>
              </w:rPr>
              <w:t xml:space="preserve"> </w:t>
            </w:r>
            <w:r w:rsidRPr="00E97ED2">
              <w:rPr>
                <w:rFonts w:eastAsia="Calibri" w:cs="Calibri"/>
                <w:sz w:val="18"/>
                <w:szCs w:val="18"/>
              </w:rPr>
              <w:t>o</w:t>
            </w:r>
            <w:r w:rsidRPr="00E97ED2">
              <w:rPr>
                <w:rFonts w:eastAsia="Calibri" w:cs="Calibri"/>
                <w:spacing w:val="18"/>
                <w:sz w:val="18"/>
                <w:szCs w:val="18"/>
              </w:rPr>
              <w:t xml:space="preserve"> </w:t>
            </w:r>
            <w:r w:rsidRPr="00E97ED2">
              <w:rPr>
                <w:rFonts w:eastAsia="Calibri" w:cs="Calibri"/>
                <w:spacing w:val="-1"/>
                <w:sz w:val="18"/>
                <w:szCs w:val="18"/>
              </w:rPr>
              <w:t>udzielenie</w:t>
            </w:r>
            <w:r w:rsidRPr="00E97ED2">
              <w:rPr>
                <w:rFonts w:eastAsia="Calibri" w:cs="Calibri"/>
                <w:spacing w:val="16"/>
                <w:sz w:val="18"/>
                <w:szCs w:val="18"/>
              </w:rPr>
              <w:t xml:space="preserve"> </w:t>
            </w:r>
            <w:r w:rsidRPr="00E97ED2">
              <w:rPr>
                <w:rFonts w:eastAsia="Calibri" w:cs="Calibri"/>
                <w:spacing w:val="-1"/>
                <w:sz w:val="18"/>
                <w:szCs w:val="18"/>
              </w:rPr>
              <w:t>wsparcia</w:t>
            </w:r>
            <w:r w:rsidRPr="00E97ED2">
              <w:rPr>
                <w:rFonts w:eastAsia="Calibri" w:cs="Calibri"/>
                <w:spacing w:val="17"/>
                <w:sz w:val="18"/>
                <w:szCs w:val="18"/>
              </w:rPr>
              <w:t xml:space="preserve"> </w:t>
            </w:r>
            <w:r w:rsidRPr="00E97ED2">
              <w:rPr>
                <w:rFonts w:eastAsia="Calibri" w:cs="Calibri"/>
                <w:sz w:val="18"/>
                <w:szCs w:val="18"/>
              </w:rPr>
              <w:t>i</w:t>
            </w:r>
            <w:r w:rsidRPr="00E97ED2">
              <w:rPr>
                <w:rFonts w:eastAsia="Calibri" w:cs="Calibri"/>
                <w:spacing w:val="29"/>
                <w:sz w:val="18"/>
                <w:szCs w:val="18"/>
              </w:rPr>
              <w:t xml:space="preserve"> </w:t>
            </w:r>
            <w:r w:rsidRPr="00E97ED2">
              <w:rPr>
                <w:rFonts w:eastAsia="Calibri" w:cs="Calibri"/>
                <w:sz w:val="18"/>
                <w:szCs w:val="18"/>
              </w:rPr>
              <w:t>umowa</w:t>
            </w:r>
            <w:r w:rsidRPr="00E97ED2">
              <w:rPr>
                <w:rFonts w:eastAsia="Calibri" w:cs="Calibri"/>
                <w:spacing w:val="38"/>
                <w:sz w:val="18"/>
                <w:szCs w:val="18"/>
              </w:rPr>
              <w:t xml:space="preserve"> </w:t>
            </w:r>
            <w:r w:rsidRPr="00E97ED2">
              <w:rPr>
                <w:rFonts w:eastAsia="Calibri" w:cs="Calibri"/>
                <w:sz w:val="18"/>
                <w:szCs w:val="18"/>
              </w:rPr>
              <w:t>o</w:t>
            </w:r>
            <w:r w:rsidRPr="00E97ED2">
              <w:rPr>
                <w:rFonts w:eastAsia="Calibri" w:cs="Calibri"/>
                <w:spacing w:val="38"/>
                <w:sz w:val="18"/>
                <w:szCs w:val="18"/>
              </w:rPr>
              <w:t xml:space="preserve"> </w:t>
            </w:r>
            <w:r w:rsidRPr="00E97ED2">
              <w:rPr>
                <w:rFonts w:eastAsia="Calibri" w:cs="Calibri"/>
                <w:spacing w:val="-1"/>
                <w:sz w:val="18"/>
                <w:szCs w:val="18"/>
              </w:rPr>
              <w:t>partnerstwie</w:t>
            </w:r>
            <w:r w:rsidRPr="00E97ED2">
              <w:rPr>
                <w:rFonts w:eastAsia="Calibri" w:cs="Calibri"/>
                <w:spacing w:val="39"/>
                <w:sz w:val="18"/>
                <w:szCs w:val="18"/>
              </w:rPr>
              <w:t xml:space="preserve"> </w:t>
            </w:r>
            <w:r w:rsidRPr="00E97ED2">
              <w:rPr>
                <w:rFonts w:eastAsia="Calibri" w:cs="Calibri"/>
                <w:sz w:val="18"/>
                <w:szCs w:val="18"/>
              </w:rPr>
              <w:t>–</w:t>
            </w:r>
            <w:r w:rsidRPr="00E97ED2">
              <w:rPr>
                <w:rFonts w:eastAsia="Calibri" w:cs="Calibri"/>
                <w:spacing w:val="39"/>
                <w:sz w:val="18"/>
                <w:szCs w:val="18"/>
              </w:rPr>
              <w:t xml:space="preserve"> </w:t>
            </w:r>
            <w:r w:rsidRPr="00E97ED2">
              <w:rPr>
                <w:rFonts w:eastAsia="Calibri" w:cs="Calibri"/>
                <w:sz w:val="18"/>
                <w:szCs w:val="18"/>
              </w:rPr>
              <w:t>dotyczy</w:t>
            </w:r>
            <w:r w:rsidRPr="00E97ED2">
              <w:rPr>
                <w:rFonts w:eastAsia="Calibri" w:cs="Calibri"/>
                <w:spacing w:val="29"/>
                <w:w w:val="99"/>
                <w:sz w:val="18"/>
                <w:szCs w:val="18"/>
              </w:rPr>
              <w:t xml:space="preserve"> </w:t>
            </w:r>
            <w:r w:rsidRPr="00E97ED2">
              <w:rPr>
                <w:rFonts w:eastAsia="Calibri" w:cs="Calibri"/>
                <w:spacing w:val="-1"/>
                <w:sz w:val="18"/>
                <w:szCs w:val="18"/>
              </w:rPr>
              <w:t>projektów</w:t>
            </w:r>
            <w:r w:rsidRPr="00E97ED2">
              <w:rPr>
                <w:rFonts w:eastAsia="Calibri" w:cs="Calibri"/>
                <w:spacing w:val="21"/>
                <w:sz w:val="18"/>
                <w:szCs w:val="18"/>
              </w:rPr>
              <w:t xml:space="preserve"> </w:t>
            </w:r>
            <w:r w:rsidRPr="00E97ED2">
              <w:rPr>
                <w:rFonts w:eastAsia="Calibri" w:cs="Calibri"/>
                <w:spacing w:val="-1"/>
                <w:sz w:val="18"/>
                <w:szCs w:val="18"/>
              </w:rPr>
              <w:t>realizowanych</w:t>
            </w:r>
            <w:r w:rsidRPr="00E97ED2">
              <w:rPr>
                <w:rFonts w:eastAsia="Calibri" w:cs="Calibri"/>
                <w:spacing w:val="20"/>
                <w:sz w:val="18"/>
                <w:szCs w:val="18"/>
              </w:rPr>
              <w:t xml:space="preserve"> </w:t>
            </w:r>
            <w:r w:rsidRPr="00E97ED2">
              <w:rPr>
                <w:rFonts w:eastAsia="Calibri" w:cs="Calibri"/>
                <w:sz w:val="18"/>
                <w:szCs w:val="18"/>
              </w:rPr>
              <w:t>w</w:t>
            </w:r>
            <w:r w:rsidRPr="00E97ED2">
              <w:rPr>
                <w:rFonts w:eastAsia="Calibri" w:cs="Calibri"/>
                <w:spacing w:val="19"/>
                <w:sz w:val="18"/>
                <w:szCs w:val="18"/>
              </w:rPr>
              <w:t xml:space="preserve"> </w:t>
            </w:r>
            <w:r w:rsidRPr="00E97ED2">
              <w:rPr>
                <w:rFonts w:eastAsia="Calibri" w:cs="Calibri"/>
                <w:spacing w:val="-1"/>
                <w:sz w:val="18"/>
                <w:szCs w:val="18"/>
              </w:rPr>
              <w:t>partne</w:t>
            </w:r>
            <w:r w:rsidRPr="00E97ED2">
              <w:rPr>
                <w:rFonts w:eastAsia="Calibri" w:cs="Calibri"/>
                <w:spacing w:val="-1"/>
                <w:sz w:val="18"/>
                <w:szCs w:val="18"/>
              </w:rPr>
              <w:t>r</w:t>
            </w:r>
            <w:r w:rsidRPr="00E97ED2">
              <w:rPr>
                <w:rFonts w:eastAsia="Calibri" w:cs="Calibri"/>
                <w:spacing w:val="-1"/>
                <w:sz w:val="18"/>
                <w:szCs w:val="18"/>
              </w:rPr>
              <w:t>stwie</w:t>
            </w:r>
            <w:r w:rsidRPr="00E97ED2">
              <w:rPr>
                <w:rFonts w:eastAsia="Calibri" w:cs="Calibri"/>
                <w:spacing w:val="40"/>
                <w:sz w:val="18"/>
                <w:szCs w:val="18"/>
              </w:rPr>
              <w:t xml:space="preserve"> </w:t>
            </w:r>
            <w:r w:rsidRPr="00E97ED2">
              <w:rPr>
                <w:rFonts w:eastAsia="Calibri" w:cs="Calibri"/>
                <w:spacing w:val="-1"/>
                <w:sz w:val="18"/>
                <w:szCs w:val="18"/>
              </w:rPr>
              <w:t>zgodnie</w:t>
            </w:r>
            <w:r w:rsidRPr="00E97ED2">
              <w:rPr>
                <w:rFonts w:eastAsia="Calibri" w:cs="Calibri"/>
                <w:spacing w:val="40"/>
                <w:sz w:val="18"/>
                <w:szCs w:val="18"/>
              </w:rPr>
              <w:t xml:space="preserve"> </w:t>
            </w:r>
            <w:r w:rsidRPr="00E97ED2">
              <w:rPr>
                <w:rFonts w:eastAsia="Calibri" w:cs="Calibri"/>
                <w:sz w:val="18"/>
                <w:szCs w:val="18"/>
              </w:rPr>
              <w:t>z</w:t>
            </w:r>
            <w:r w:rsidRPr="00E97ED2">
              <w:rPr>
                <w:rFonts w:eastAsia="Calibri" w:cs="Calibri"/>
                <w:spacing w:val="1"/>
                <w:sz w:val="18"/>
                <w:szCs w:val="18"/>
              </w:rPr>
              <w:t xml:space="preserve"> </w:t>
            </w:r>
            <w:r w:rsidRPr="00E97ED2">
              <w:rPr>
                <w:rFonts w:eastAsia="Calibri" w:cs="Calibri"/>
                <w:spacing w:val="-1"/>
                <w:sz w:val="18"/>
                <w:szCs w:val="18"/>
              </w:rPr>
              <w:t>zapisami</w:t>
            </w:r>
            <w:r w:rsidRPr="00E97ED2">
              <w:rPr>
                <w:rFonts w:eastAsia="Calibri" w:cs="Calibri"/>
                <w:spacing w:val="1"/>
                <w:sz w:val="18"/>
                <w:szCs w:val="18"/>
              </w:rPr>
              <w:t xml:space="preserve"> </w:t>
            </w:r>
            <w:r w:rsidRPr="00E97ED2">
              <w:rPr>
                <w:rFonts w:eastAsia="Calibri" w:cs="Calibri"/>
                <w:spacing w:val="-1"/>
                <w:sz w:val="18"/>
                <w:szCs w:val="18"/>
              </w:rPr>
              <w:t>art.</w:t>
            </w:r>
            <w:r w:rsidRPr="00E97ED2">
              <w:rPr>
                <w:rFonts w:eastAsia="Calibri" w:cs="Calibri"/>
                <w:spacing w:val="2"/>
                <w:sz w:val="18"/>
                <w:szCs w:val="18"/>
              </w:rPr>
              <w:t xml:space="preserve"> </w:t>
            </w:r>
            <w:r w:rsidRPr="00E97ED2">
              <w:rPr>
                <w:rFonts w:eastAsia="Calibri" w:cs="Calibri"/>
                <w:sz w:val="18"/>
                <w:szCs w:val="18"/>
              </w:rPr>
              <w:t>33</w:t>
            </w:r>
            <w:r w:rsidRPr="00E97ED2">
              <w:rPr>
                <w:rFonts w:eastAsia="Calibri" w:cs="Calibri"/>
                <w:spacing w:val="33"/>
                <w:w w:val="99"/>
                <w:sz w:val="18"/>
                <w:szCs w:val="18"/>
              </w:rPr>
              <w:t xml:space="preserve"> </w:t>
            </w:r>
            <w:r w:rsidRPr="00E97ED2">
              <w:rPr>
                <w:rFonts w:eastAsia="Calibri" w:cs="Calibri"/>
                <w:spacing w:val="-1"/>
                <w:sz w:val="18"/>
                <w:szCs w:val="18"/>
              </w:rPr>
              <w:t>ustawy</w:t>
            </w:r>
            <w:r w:rsidRPr="00E97ED2">
              <w:rPr>
                <w:rFonts w:eastAsia="Calibri" w:cs="Calibri"/>
                <w:spacing w:val="-2"/>
                <w:sz w:val="18"/>
                <w:szCs w:val="18"/>
              </w:rPr>
              <w:t xml:space="preserve"> </w:t>
            </w:r>
            <w:r w:rsidRPr="00E97ED2">
              <w:rPr>
                <w:rFonts w:eastAsia="Calibri" w:cs="Calibri"/>
                <w:sz w:val="18"/>
                <w:szCs w:val="18"/>
              </w:rPr>
              <w:t>z</w:t>
            </w:r>
            <w:r w:rsidRPr="00E97ED2">
              <w:rPr>
                <w:rFonts w:eastAsia="Calibri" w:cs="Calibri"/>
                <w:spacing w:val="-2"/>
                <w:sz w:val="18"/>
                <w:szCs w:val="18"/>
              </w:rPr>
              <w:t xml:space="preserve"> </w:t>
            </w:r>
            <w:r w:rsidRPr="00E97ED2">
              <w:rPr>
                <w:rFonts w:eastAsia="Calibri" w:cs="Calibri"/>
                <w:spacing w:val="-1"/>
                <w:sz w:val="18"/>
                <w:szCs w:val="18"/>
              </w:rPr>
              <w:t xml:space="preserve">dnia </w:t>
            </w:r>
            <w:r w:rsidRPr="00E97ED2">
              <w:rPr>
                <w:rFonts w:eastAsia="Calibri" w:cs="Calibri"/>
                <w:sz w:val="18"/>
                <w:szCs w:val="18"/>
              </w:rPr>
              <w:t>11</w:t>
            </w:r>
            <w:r w:rsidRPr="00E97ED2">
              <w:rPr>
                <w:rFonts w:eastAsia="Calibri" w:cs="Calibri"/>
                <w:spacing w:val="-2"/>
                <w:sz w:val="18"/>
                <w:szCs w:val="18"/>
              </w:rPr>
              <w:t xml:space="preserve"> </w:t>
            </w:r>
            <w:r w:rsidRPr="00E97ED2">
              <w:rPr>
                <w:rFonts w:eastAsia="Calibri" w:cs="Calibri"/>
                <w:sz w:val="18"/>
                <w:szCs w:val="18"/>
              </w:rPr>
              <w:t>lipca</w:t>
            </w:r>
            <w:r w:rsidRPr="00E97ED2">
              <w:rPr>
                <w:rFonts w:eastAsia="Calibri" w:cs="Calibri"/>
                <w:spacing w:val="-2"/>
                <w:sz w:val="18"/>
                <w:szCs w:val="18"/>
              </w:rPr>
              <w:t xml:space="preserve"> </w:t>
            </w:r>
            <w:r w:rsidRPr="00E97ED2">
              <w:rPr>
                <w:rFonts w:eastAsia="Calibri" w:cs="Calibri"/>
                <w:sz w:val="18"/>
                <w:szCs w:val="18"/>
              </w:rPr>
              <w:t>2014</w:t>
            </w:r>
            <w:r w:rsidRPr="00E97ED2">
              <w:rPr>
                <w:rFonts w:eastAsia="Calibri" w:cs="Calibri"/>
                <w:spacing w:val="-2"/>
                <w:sz w:val="18"/>
                <w:szCs w:val="18"/>
              </w:rPr>
              <w:t xml:space="preserve"> </w:t>
            </w:r>
            <w:r w:rsidRPr="00E97ED2">
              <w:rPr>
                <w:rFonts w:eastAsia="Calibri" w:cs="Calibri"/>
                <w:sz w:val="18"/>
                <w:szCs w:val="18"/>
              </w:rPr>
              <w:t>r.</w:t>
            </w:r>
            <w:r w:rsidR="00E5359C" w:rsidRPr="00E97ED2">
              <w:rPr>
                <w:rFonts w:eastAsia="Calibri" w:cs="Calibri"/>
                <w:sz w:val="18"/>
                <w:szCs w:val="18"/>
              </w:rPr>
              <w:t xml:space="preserve"> </w:t>
            </w:r>
            <w:r w:rsidRPr="00E97ED2">
              <w:rPr>
                <w:rFonts w:eastAsia="Calibri" w:cs="Calibri"/>
                <w:sz w:val="18"/>
                <w:szCs w:val="18"/>
              </w:rPr>
              <w:t>o</w:t>
            </w:r>
            <w:r w:rsidRPr="00E97ED2">
              <w:rPr>
                <w:rFonts w:eastAsia="Calibri" w:cs="Calibri"/>
                <w:spacing w:val="5"/>
                <w:sz w:val="18"/>
                <w:szCs w:val="18"/>
              </w:rPr>
              <w:t xml:space="preserve"> </w:t>
            </w:r>
            <w:r w:rsidRPr="00E97ED2">
              <w:rPr>
                <w:rFonts w:eastAsia="Calibri" w:cs="Calibri"/>
                <w:spacing w:val="-1"/>
                <w:sz w:val="18"/>
                <w:szCs w:val="18"/>
              </w:rPr>
              <w:t>zas</w:t>
            </w:r>
            <w:r w:rsidRPr="00E97ED2">
              <w:rPr>
                <w:rFonts w:eastAsia="Calibri" w:cs="Calibri"/>
                <w:spacing w:val="-1"/>
                <w:sz w:val="18"/>
                <w:szCs w:val="18"/>
              </w:rPr>
              <w:t>a</w:t>
            </w:r>
            <w:r w:rsidRPr="00E97ED2">
              <w:rPr>
                <w:rFonts w:eastAsia="Calibri" w:cs="Calibri"/>
                <w:spacing w:val="-1"/>
                <w:sz w:val="18"/>
                <w:szCs w:val="18"/>
              </w:rPr>
              <w:t>dach</w:t>
            </w:r>
            <w:r w:rsidRPr="00E97ED2">
              <w:rPr>
                <w:rFonts w:eastAsia="Calibri" w:cs="Calibri"/>
                <w:spacing w:val="3"/>
                <w:sz w:val="18"/>
                <w:szCs w:val="18"/>
              </w:rPr>
              <w:t xml:space="preserve"> </w:t>
            </w:r>
            <w:r w:rsidRPr="00E97ED2">
              <w:rPr>
                <w:rFonts w:eastAsia="Calibri" w:cs="Calibri"/>
                <w:spacing w:val="-1"/>
                <w:sz w:val="18"/>
                <w:szCs w:val="18"/>
              </w:rPr>
              <w:t>realizacji</w:t>
            </w:r>
            <w:r w:rsidRPr="00E97ED2">
              <w:rPr>
                <w:rFonts w:eastAsia="Calibri" w:cs="Calibri"/>
                <w:spacing w:val="4"/>
                <w:sz w:val="18"/>
                <w:szCs w:val="18"/>
              </w:rPr>
              <w:t xml:space="preserve"> </w:t>
            </w:r>
            <w:r w:rsidRPr="00E97ED2">
              <w:rPr>
                <w:rFonts w:eastAsia="Calibri" w:cs="Calibri"/>
                <w:spacing w:val="-1"/>
                <w:sz w:val="18"/>
                <w:szCs w:val="18"/>
              </w:rPr>
              <w:t>programów</w:t>
            </w:r>
            <w:r w:rsidRPr="00E97ED2">
              <w:rPr>
                <w:rFonts w:eastAsia="Calibri" w:cs="Calibri"/>
                <w:spacing w:val="5"/>
                <w:sz w:val="18"/>
                <w:szCs w:val="18"/>
              </w:rPr>
              <w:t xml:space="preserve"> </w:t>
            </w:r>
            <w:r w:rsidRPr="00E97ED2">
              <w:rPr>
                <w:rFonts w:eastAsia="Calibri" w:cs="Calibri"/>
                <w:sz w:val="18"/>
                <w:szCs w:val="18"/>
              </w:rPr>
              <w:t>w</w:t>
            </w:r>
            <w:r w:rsidRPr="00E97ED2">
              <w:rPr>
                <w:rFonts w:eastAsia="Calibri" w:cs="Calibri"/>
                <w:spacing w:val="39"/>
                <w:sz w:val="18"/>
                <w:szCs w:val="18"/>
              </w:rPr>
              <w:t xml:space="preserve"> </w:t>
            </w:r>
            <w:r w:rsidRPr="00E97ED2">
              <w:rPr>
                <w:rFonts w:eastAsia="Calibri" w:cs="Calibri"/>
                <w:spacing w:val="-1"/>
                <w:sz w:val="18"/>
                <w:szCs w:val="18"/>
              </w:rPr>
              <w:t>zakr</w:t>
            </w:r>
            <w:r w:rsidRPr="00E97ED2">
              <w:rPr>
                <w:rFonts w:eastAsia="Calibri" w:cs="Calibri"/>
                <w:spacing w:val="-1"/>
                <w:sz w:val="18"/>
                <w:szCs w:val="18"/>
              </w:rPr>
              <w:t>e</w:t>
            </w:r>
            <w:r w:rsidRPr="00E97ED2">
              <w:rPr>
                <w:rFonts w:eastAsia="Calibri" w:cs="Calibri"/>
                <w:spacing w:val="-1"/>
                <w:sz w:val="18"/>
                <w:szCs w:val="18"/>
              </w:rPr>
              <w:t>sie</w:t>
            </w:r>
            <w:r w:rsidRPr="00E97ED2">
              <w:rPr>
                <w:rFonts w:eastAsia="Calibri" w:cs="Calibri"/>
                <w:spacing w:val="24"/>
                <w:sz w:val="18"/>
                <w:szCs w:val="18"/>
              </w:rPr>
              <w:t xml:space="preserve"> </w:t>
            </w:r>
            <w:r w:rsidRPr="00E97ED2">
              <w:rPr>
                <w:rFonts w:eastAsia="Calibri" w:cs="Calibri"/>
                <w:spacing w:val="-1"/>
                <w:sz w:val="18"/>
                <w:szCs w:val="18"/>
              </w:rPr>
              <w:t>polityki</w:t>
            </w:r>
            <w:r w:rsidRPr="00E97ED2">
              <w:rPr>
                <w:rFonts w:eastAsia="Calibri" w:cs="Calibri"/>
                <w:spacing w:val="26"/>
                <w:sz w:val="18"/>
                <w:szCs w:val="18"/>
              </w:rPr>
              <w:t xml:space="preserve"> </w:t>
            </w:r>
            <w:r w:rsidRPr="00E97ED2">
              <w:rPr>
                <w:rFonts w:eastAsia="Calibri" w:cs="Calibri"/>
                <w:spacing w:val="-1"/>
                <w:sz w:val="18"/>
                <w:szCs w:val="18"/>
              </w:rPr>
              <w:t>spójności</w:t>
            </w:r>
            <w:r w:rsidRPr="00E97ED2">
              <w:rPr>
                <w:rFonts w:eastAsia="Calibri" w:cs="Calibri"/>
                <w:spacing w:val="26"/>
                <w:sz w:val="18"/>
                <w:szCs w:val="18"/>
              </w:rPr>
              <w:t xml:space="preserve"> </w:t>
            </w:r>
            <w:r w:rsidRPr="00E97ED2">
              <w:rPr>
                <w:rFonts w:eastAsia="Calibri" w:cs="Calibri"/>
                <w:sz w:val="18"/>
                <w:szCs w:val="18"/>
              </w:rPr>
              <w:t>finanso</w:t>
            </w:r>
            <w:r w:rsidRPr="00E97ED2">
              <w:rPr>
                <w:rFonts w:eastAsia="Calibri" w:cs="Calibri"/>
                <w:spacing w:val="-1"/>
                <w:sz w:val="18"/>
                <w:szCs w:val="18"/>
              </w:rPr>
              <w:t>w</w:t>
            </w:r>
            <w:r w:rsidRPr="00E97ED2">
              <w:rPr>
                <w:rFonts w:eastAsia="Calibri" w:cs="Calibri"/>
                <w:spacing w:val="-1"/>
                <w:sz w:val="18"/>
                <w:szCs w:val="18"/>
              </w:rPr>
              <w:t>a</w:t>
            </w:r>
            <w:r w:rsidRPr="00E97ED2">
              <w:rPr>
                <w:rFonts w:eastAsia="Calibri" w:cs="Calibri"/>
                <w:spacing w:val="-1"/>
                <w:sz w:val="18"/>
                <w:szCs w:val="18"/>
              </w:rPr>
              <w:t>nych</w:t>
            </w:r>
            <w:r w:rsidRPr="00E97ED2">
              <w:rPr>
                <w:rFonts w:eastAsia="Calibri" w:cs="Calibri"/>
                <w:spacing w:val="37"/>
                <w:sz w:val="18"/>
                <w:szCs w:val="18"/>
              </w:rPr>
              <w:t xml:space="preserve"> </w:t>
            </w:r>
            <w:r w:rsidRPr="00E97ED2">
              <w:rPr>
                <w:rFonts w:eastAsia="Calibri" w:cs="Calibri"/>
                <w:sz w:val="18"/>
                <w:szCs w:val="18"/>
              </w:rPr>
              <w:t>w</w:t>
            </w:r>
            <w:r w:rsidRPr="00E97ED2">
              <w:rPr>
                <w:rFonts w:eastAsia="Calibri" w:cs="Calibri"/>
                <w:spacing w:val="40"/>
                <w:sz w:val="18"/>
                <w:szCs w:val="18"/>
              </w:rPr>
              <w:t xml:space="preserve"> </w:t>
            </w:r>
            <w:r w:rsidRPr="00E97ED2">
              <w:rPr>
                <w:rFonts w:eastAsia="Calibri" w:cs="Calibri"/>
                <w:spacing w:val="-1"/>
                <w:sz w:val="18"/>
                <w:szCs w:val="18"/>
              </w:rPr>
              <w:t>perspektywie</w:t>
            </w:r>
            <w:r w:rsidRPr="00E97ED2">
              <w:rPr>
                <w:rFonts w:eastAsia="Calibri" w:cs="Calibri"/>
                <w:spacing w:val="38"/>
                <w:sz w:val="18"/>
                <w:szCs w:val="18"/>
              </w:rPr>
              <w:t xml:space="preserve"> </w:t>
            </w:r>
            <w:r w:rsidRPr="00E97ED2">
              <w:rPr>
                <w:rFonts w:eastAsia="Calibri" w:cs="Calibri"/>
                <w:spacing w:val="-1"/>
                <w:sz w:val="18"/>
                <w:szCs w:val="18"/>
              </w:rPr>
              <w:t>finansowej</w:t>
            </w:r>
            <w:r w:rsidRPr="00E97ED2">
              <w:rPr>
                <w:rFonts w:eastAsia="Calibri" w:cs="Calibri"/>
                <w:spacing w:val="43"/>
                <w:sz w:val="18"/>
                <w:szCs w:val="18"/>
              </w:rPr>
              <w:t xml:space="preserve"> </w:t>
            </w:r>
            <w:r w:rsidRPr="00E97ED2">
              <w:rPr>
                <w:rFonts w:eastAsia="Calibri" w:cs="Calibri"/>
                <w:spacing w:val="-1"/>
                <w:sz w:val="18"/>
                <w:szCs w:val="18"/>
              </w:rPr>
              <w:t>2014–2020</w:t>
            </w:r>
            <w:r w:rsidR="00E5359C" w:rsidRPr="00E97ED2">
              <w:rPr>
                <w:rFonts w:eastAsia="Calibri" w:cs="Calibri"/>
                <w:spacing w:val="-1"/>
                <w:sz w:val="18"/>
                <w:szCs w:val="18"/>
              </w:rPr>
              <w:t>.</w:t>
            </w:r>
          </w:p>
          <w:p w:rsidR="000272D3" w:rsidRPr="00E97ED2" w:rsidRDefault="00A0187A" w:rsidP="00E5359C">
            <w:pPr>
              <w:pStyle w:val="TableParagraph"/>
              <w:ind w:left="92" w:right="89"/>
              <w:jc w:val="both"/>
              <w:rPr>
                <w:sz w:val="18"/>
                <w:szCs w:val="18"/>
              </w:rPr>
            </w:pPr>
            <w:r w:rsidRPr="00E97ED2">
              <w:rPr>
                <w:sz w:val="18"/>
                <w:szCs w:val="18"/>
              </w:rPr>
              <w:t>Umowa</w:t>
            </w:r>
            <w:r w:rsidRPr="00E97ED2">
              <w:rPr>
                <w:spacing w:val="39"/>
                <w:sz w:val="18"/>
                <w:szCs w:val="18"/>
              </w:rPr>
              <w:t xml:space="preserve"> </w:t>
            </w:r>
            <w:r w:rsidRPr="00E97ED2">
              <w:rPr>
                <w:sz w:val="18"/>
                <w:szCs w:val="18"/>
              </w:rPr>
              <w:t>o</w:t>
            </w:r>
            <w:r w:rsidRPr="00E97ED2">
              <w:rPr>
                <w:spacing w:val="2"/>
                <w:sz w:val="18"/>
                <w:szCs w:val="18"/>
              </w:rPr>
              <w:t xml:space="preserve"> </w:t>
            </w:r>
            <w:r w:rsidRPr="00E97ED2">
              <w:rPr>
                <w:spacing w:val="-1"/>
                <w:sz w:val="18"/>
                <w:szCs w:val="18"/>
              </w:rPr>
              <w:t>partnerstwie</w:t>
            </w:r>
            <w:r w:rsidRPr="00E97ED2">
              <w:rPr>
                <w:sz w:val="18"/>
                <w:szCs w:val="18"/>
              </w:rPr>
              <w:t xml:space="preserve"> oraz  </w:t>
            </w:r>
            <w:r w:rsidRPr="00E97ED2">
              <w:rPr>
                <w:spacing w:val="-1"/>
                <w:sz w:val="18"/>
                <w:szCs w:val="18"/>
              </w:rPr>
              <w:t>opis</w:t>
            </w:r>
            <w:r w:rsidRPr="00E97ED2">
              <w:rPr>
                <w:spacing w:val="28"/>
                <w:sz w:val="18"/>
                <w:szCs w:val="18"/>
              </w:rPr>
              <w:t xml:space="preserve"> </w:t>
            </w:r>
            <w:r w:rsidRPr="00E97ED2">
              <w:rPr>
                <w:spacing w:val="-1"/>
                <w:sz w:val="18"/>
                <w:szCs w:val="18"/>
              </w:rPr>
              <w:t>sposobu</w:t>
            </w:r>
            <w:r w:rsidRPr="00E97ED2">
              <w:rPr>
                <w:spacing w:val="36"/>
                <w:sz w:val="18"/>
                <w:szCs w:val="18"/>
              </w:rPr>
              <w:t xml:space="preserve"> </w:t>
            </w:r>
            <w:r w:rsidRPr="00E97ED2">
              <w:rPr>
                <w:spacing w:val="-1"/>
                <w:sz w:val="18"/>
                <w:szCs w:val="18"/>
              </w:rPr>
              <w:t>realizacji</w:t>
            </w:r>
            <w:r w:rsidRPr="00E97ED2">
              <w:rPr>
                <w:spacing w:val="37"/>
                <w:sz w:val="18"/>
                <w:szCs w:val="18"/>
              </w:rPr>
              <w:t xml:space="preserve"> </w:t>
            </w:r>
            <w:r w:rsidRPr="00E97ED2">
              <w:rPr>
                <w:spacing w:val="-1"/>
                <w:sz w:val="18"/>
                <w:szCs w:val="18"/>
              </w:rPr>
              <w:t>projektu</w:t>
            </w:r>
            <w:r w:rsidRPr="00E97ED2">
              <w:rPr>
                <w:spacing w:val="38"/>
                <w:sz w:val="18"/>
                <w:szCs w:val="18"/>
              </w:rPr>
              <w:t xml:space="preserve"> </w:t>
            </w:r>
            <w:r w:rsidRPr="00E97ED2">
              <w:rPr>
                <w:spacing w:val="-1"/>
                <w:sz w:val="18"/>
                <w:szCs w:val="18"/>
              </w:rPr>
              <w:t>partne</w:t>
            </w:r>
            <w:r w:rsidRPr="00E97ED2">
              <w:rPr>
                <w:spacing w:val="-1"/>
                <w:sz w:val="18"/>
                <w:szCs w:val="18"/>
              </w:rPr>
              <w:t>r</w:t>
            </w:r>
            <w:r w:rsidRPr="00E97ED2">
              <w:rPr>
                <w:spacing w:val="-1"/>
                <w:sz w:val="18"/>
                <w:szCs w:val="18"/>
              </w:rPr>
              <w:t>skiego</w:t>
            </w:r>
            <w:r w:rsidRPr="00E97ED2">
              <w:rPr>
                <w:spacing w:val="8"/>
                <w:sz w:val="18"/>
                <w:szCs w:val="18"/>
              </w:rPr>
              <w:t xml:space="preserve"> </w:t>
            </w:r>
            <w:r w:rsidRPr="00E97ED2">
              <w:rPr>
                <w:sz w:val="18"/>
                <w:szCs w:val="18"/>
              </w:rPr>
              <w:t>we</w:t>
            </w:r>
            <w:r w:rsidRPr="00E97ED2">
              <w:rPr>
                <w:spacing w:val="6"/>
                <w:sz w:val="18"/>
                <w:szCs w:val="18"/>
              </w:rPr>
              <w:t xml:space="preserve"> </w:t>
            </w:r>
            <w:r w:rsidRPr="00E97ED2">
              <w:rPr>
                <w:spacing w:val="-1"/>
                <w:sz w:val="18"/>
                <w:szCs w:val="18"/>
              </w:rPr>
              <w:t>wniosku</w:t>
            </w:r>
            <w:r w:rsidRPr="00E97ED2">
              <w:rPr>
                <w:spacing w:val="5"/>
                <w:sz w:val="18"/>
                <w:szCs w:val="18"/>
              </w:rPr>
              <w:t xml:space="preserve"> </w:t>
            </w:r>
            <w:r w:rsidRPr="00E97ED2">
              <w:rPr>
                <w:spacing w:val="-1"/>
                <w:sz w:val="18"/>
                <w:szCs w:val="18"/>
              </w:rPr>
              <w:t>i/lub</w:t>
            </w:r>
            <w:r w:rsidRPr="00E97ED2">
              <w:rPr>
                <w:spacing w:val="6"/>
                <w:sz w:val="18"/>
                <w:szCs w:val="18"/>
              </w:rPr>
              <w:t xml:space="preserve"> </w:t>
            </w:r>
            <w:r w:rsidRPr="00E97ED2">
              <w:rPr>
                <w:spacing w:val="-1"/>
                <w:sz w:val="18"/>
                <w:szCs w:val="18"/>
              </w:rPr>
              <w:t>załącznikach</w:t>
            </w:r>
            <w:r w:rsidR="00E5359C" w:rsidRPr="00E97ED2">
              <w:rPr>
                <w:spacing w:val="-1"/>
                <w:sz w:val="18"/>
                <w:szCs w:val="18"/>
              </w:rPr>
              <w:t xml:space="preserve"> </w:t>
            </w:r>
            <w:r w:rsidRPr="00E97ED2">
              <w:rPr>
                <w:rFonts w:eastAsia="Calibri" w:cs="Calibri"/>
                <w:sz w:val="18"/>
                <w:szCs w:val="18"/>
              </w:rPr>
              <w:t>–</w:t>
            </w:r>
            <w:r w:rsidRPr="00E97ED2">
              <w:rPr>
                <w:rFonts w:eastAsia="Calibri" w:cs="Calibri"/>
                <w:spacing w:val="20"/>
                <w:sz w:val="18"/>
                <w:szCs w:val="18"/>
              </w:rPr>
              <w:t xml:space="preserve"> </w:t>
            </w:r>
            <w:r w:rsidRPr="00E97ED2">
              <w:rPr>
                <w:rFonts w:eastAsia="Calibri" w:cs="Calibri"/>
                <w:sz w:val="18"/>
                <w:szCs w:val="18"/>
              </w:rPr>
              <w:t>dotyczy</w:t>
            </w:r>
            <w:r w:rsidRPr="00E97ED2">
              <w:rPr>
                <w:rFonts w:eastAsia="Calibri" w:cs="Calibri"/>
                <w:spacing w:val="20"/>
                <w:sz w:val="18"/>
                <w:szCs w:val="18"/>
              </w:rPr>
              <w:t xml:space="preserve"> </w:t>
            </w:r>
            <w:r w:rsidRPr="00E97ED2">
              <w:rPr>
                <w:rFonts w:eastAsia="Calibri" w:cs="Calibri"/>
                <w:spacing w:val="-1"/>
                <w:sz w:val="18"/>
                <w:szCs w:val="18"/>
              </w:rPr>
              <w:t>pozostałych</w:t>
            </w:r>
            <w:r w:rsidRPr="00E97ED2">
              <w:rPr>
                <w:rFonts w:eastAsia="Calibri" w:cs="Calibri"/>
                <w:spacing w:val="18"/>
                <w:sz w:val="18"/>
                <w:szCs w:val="18"/>
              </w:rPr>
              <w:t xml:space="preserve"> </w:t>
            </w:r>
            <w:r w:rsidRPr="00E97ED2">
              <w:rPr>
                <w:rFonts w:eastAsia="Calibri" w:cs="Calibri"/>
                <w:sz w:val="18"/>
                <w:szCs w:val="18"/>
              </w:rPr>
              <w:t>form</w:t>
            </w:r>
            <w:r w:rsidRPr="00E97ED2">
              <w:rPr>
                <w:rFonts w:eastAsia="Calibri" w:cs="Calibri"/>
                <w:spacing w:val="18"/>
                <w:sz w:val="18"/>
                <w:szCs w:val="18"/>
              </w:rPr>
              <w:t xml:space="preserve"> </w:t>
            </w:r>
            <w:r w:rsidRPr="00E97ED2">
              <w:rPr>
                <w:rFonts w:eastAsia="Calibri" w:cs="Calibri"/>
                <w:spacing w:val="-1"/>
                <w:sz w:val="18"/>
                <w:szCs w:val="18"/>
              </w:rPr>
              <w:t>par</w:t>
            </w:r>
            <w:r w:rsidRPr="00E97ED2">
              <w:rPr>
                <w:rFonts w:eastAsia="Calibri" w:cs="Calibri"/>
                <w:spacing w:val="-1"/>
                <w:sz w:val="18"/>
                <w:szCs w:val="18"/>
              </w:rPr>
              <w:t>t</w:t>
            </w:r>
            <w:r w:rsidRPr="00E97ED2">
              <w:rPr>
                <w:rFonts w:eastAsia="Calibri" w:cs="Calibri"/>
                <w:spacing w:val="-1"/>
                <w:sz w:val="18"/>
                <w:szCs w:val="18"/>
              </w:rPr>
              <w:t>nerstwa</w:t>
            </w:r>
            <w:r w:rsidR="00E5359C" w:rsidRPr="00E97ED2">
              <w:rPr>
                <w:rFonts w:eastAsia="Calibri" w:cs="Calibri"/>
                <w:spacing w:val="-1"/>
                <w:sz w:val="18"/>
                <w:szCs w:val="18"/>
              </w:rPr>
              <w:t>.</w:t>
            </w:r>
          </w:p>
        </w:tc>
        <w:tc>
          <w:tcPr>
            <w:tcW w:w="395" w:type="pct"/>
            <w:tcBorders>
              <w:top w:val="single" w:sz="4" w:space="0" w:color="000000"/>
              <w:left w:val="single" w:sz="4" w:space="0" w:color="000000"/>
              <w:bottom w:val="single" w:sz="4" w:space="0" w:color="auto"/>
              <w:right w:val="single" w:sz="4" w:space="0" w:color="000000"/>
            </w:tcBorders>
          </w:tcPr>
          <w:p w:rsidR="000272D3" w:rsidRPr="00E97ED2" w:rsidRDefault="000272D3" w:rsidP="00823E84">
            <w:pPr>
              <w:rPr>
                <w:sz w:val="18"/>
                <w:szCs w:val="18"/>
              </w:rPr>
            </w:pPr>
          </w:p>
        </w:tc>
        <w:tc>
          <w:tcPr>
            <w:tcW w:w="525" w:type="pct"/>
            <w:tcBorders>
              <w:top w:val="single" w:sz="4" w:space="0" w:color="000000"/>
              <w:left w:val="single" w:sz="4" w:space="0" w:color="000000"/>
              <w:bottom w:val="single" w:sz="4" w:space="0" w:color="auto"/>
              <w:right w:val="single" w:sz="4" w:space="0" w:color="000000"/>
            </w:tcBorders>
          </w:tcPr>
          <w:p w:rsidR="000272D3" w:rsidRPr="00E97ED2" w:rsidRDefault="000272D3" w:rsidP="00823E84">
            <w:pPr>
              <w:rPr>
                <w:sz w:val="18"/>
                <w:szCs w:val="18"/>
              </w:rPr>
            </w:pPr>
          </w:p>
        </w:tc>
      </w:tr>
      <w:tr w:rsidR="000272D3" w:rsidRPr="000464F5" w:rsidTr="000464F5">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241"/>
        </w:trPr>
        <w:tc>
          <w:tcPr>
            <w:tcW w:w="5000" w:type="pct"/>
            <w:gridSpan w:val="9"/>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0464F5" w:rsidRDefault="000272D3" w:rsidP="000464F5">
            <w:pPr>
              <w:spacing w:after="0" w:line="240" w:lineRule="auto"/>
              <w:jc w:val="center"/>
              <w:rPr>
                <w:rFonts w:cs="Arial"/>
                <w:b/>
                <w:sz w:val="18"/>
                <w:szCs w:val="18"/>
              </w:rPr>
            </w:pPr>
            <w:r w:rsidRPr="000464F5">
              <w:rPr>
                <w:rFonts w:ascii="Arial" w:hAnsi="Arial"/>
                <w:b/>
                <w:spacing w:val="-2"/>
                <w:sz w:val="18"/>
                <w:szCs w:val="18"/>
              </w:rPr>
              <w:t>LOKALNE</w:t>
            </w:r>
            <w:r w:rsidRPr="000464F5">
              <w:rPr>
                <w:rFonts w:ascii="Arial" w:hAnsi="Arial"/>
                <w:b/>
                <w:spacing w:val="1"/>
                <w:sz w:val="18"/>
                <w:szCs w:val="18"/>
              </w:rPr>
              <w:t xml:space="preserve"> </w:t>
            </w:r>
            <w:r w:rsidRPr="000464F5">
              <w:rPr>
                <w:rFonts w:ascii="Arial" w:hAnsi="Arial"/>
                <w:b/>
                <w:spacing w:val="-2"/>
                <w:sz w:val="18"/>
                <w:szCs w:val="18"/>
              </w:rPr>
              <w:t>KRYTERIA</w:t>
            </w:r>
            <w:r w:rsidRPr="000464F5">
              <w:rPr>
                <w:rFonts w:ascii="Arial" w:hAnsi="Arial"/>
                <w:b/>
                <w:spacing w:val="-5"/>
                <w:sz w:val="18"/>
                <w:szCs w:val="18"/>
              </w:rPr>
              <w:t xml:space="preserve"> </w:t>
            </w:r>
            <w:r w:rsidRPr="000464F5">
              <w:rPr>
                <w:rFonts w:ascii="Arial" w:hAnsi="Arial"/>
                <w:b/>
                <w:sz w:val="18"/>
                <w:szCs w:val="18"/>
              </w:rPr>
              <w:t>OCENY</w:t>
            </w:r>
            <w:r w:rsidRPr="000464F5">
              <w:rPr>
                <w:rFonts w:ascii="Arial" w:hAnsi="Arial"/>
                <w:b/>
                <w:spacing w:val="-3"/>
                <w:sz w:val="18"/>
                <w:szCs w:val="18"/>
              </w:rPr>
              <w:t xml:space="preserve"> OPERACJI (SPECYFICZNE DLA TYPU PROJEKTU)</w:t>
            </w:r>
          </w:p>
        </w:tc>
      </w:tr>
      <w:tr w:rsidR="000272D3" w:rsidRPr="000464F5" w:rsidTr="000464F5">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246"/>
        </w:trPr>
        <w:tc>
          <w:tcPr>
            <w:tcW w:w="5000" w:type="pct"/>
            <w:gridSpan w:val="9"/>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C04952" w:rsidRDefault="00C04952" w:rsidP="000464F5">
            <w:pPr>
              <w:spacing w:after="0" w:line="240" w:lineRule="auto"/>
              <w:jc w:val="center"/>
              <w:rPr>
                <w:rFonts w:cs="Arial"/>
                <w:b/>
                <w:sz w:val="18"/>
                <w:szCs w:val="18"/>
              </w:rPr>
            </w:pPr>
            <w:r>
              <w:rPr>
                <w:rFonts w:cs="Arial"/>
                <w:b/>
                <w:sz w:val="18"/>
                <w:szCs w:val="18"/>
              </w:rPr>
              <w:t>XIX</w:t>
            </w:r>
            <w:r w:rsidR="000272D3" w:rsidRPr="00C04952">
              <w:rPr>
                <w:rFonts w:cs="Arial"/>
                <w:b/>
                <w:sz w:val="18"/>
                <w:szCs w:val="18"/>
              </w:rPr>
              <w:t xml:space="preserve">. TYP PROJEKTU: </w:t>
            </w:r>
            <w:r w:rsidRPr="00C04952">
              <w:rPr>
                <w:rFonts w:cs="Arial"/>
                <w:b/>
                <w:sz w:val="18"/>
                <w:szCs w:val="18"/>
              </w:rPr>
              <w:t>Rewitalizacja małej skali</w:t>
            </w:r>
          </w:p>
        </w:tc>
      </w:tr>
      <w:tr w:rsidR="000272D3" w:rsidRPr="00613FF7" w:rsidTr="000464F5">
        <w:tblPrEx>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A0"/>
        </w:tblPrEx>
        <w:trPr>
          <w:trHeight w:val="299"/>
        </w:trPr>
        <w:tc>
          <w:tcPr>
            <w:tcW w:w="1813"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613FF7" w:rsidRDefault="000272D3" w:rsidP="000464F5">
            <w:pPr>
              <w:spacing w:after="0" w:line="240" w:lineRule="auto"/>
              <w:jc w:val="center"/>
              <w:rPr>
                <w:b/>
                <w:sz w:val="18"/>
                <w:szCs w:val="18"/>
              </w:rPr>
            </w:pPr>
            <w:r w:rsidRPr="003C745A">
              <w:rPr>
                <w:rFonts w:ascii="Arial"/>
                <w:b/>
                <w:sz w:val="18"/>
                <w:szCs w:val="18"/>
              </w:rPr>
              <w:t>KRYTERIUM</w:t>
            </w:r>
            <w:r w:rsidRPr="003C745A">
              <w:rPr>
                <w:rFonts w:ascii="Arial"/>
                <w:b/>
                <w:spacing w:val="-4"/>
                <w:sz w:val="18"/>
                <w:szCs w:val="18"/>
              </w:rPr>
              <w:t xml:space="preserve"> WRAZ</w:t>
            </w:r>
            <w:r w:rsidRPr="003C745A">
              <w:rPr>
                <w:rFonts w:ascii="Arial"/>
                <w:b/>
                <w:spacing w:val="3"/>
                <w:sz w:val="18"/>
                <w:szCs w:val="18"/>
              </w:rPr>
              <w:t xml:space="preserve"> </w:t>
            </w:r>
            <w:r w:rsidRPr="003C745A">
              <w:rPr>
                <w:rFonts w:ascii="Arial"/>
                <w:b/>
                <w:sz w:val="18"/>
                <w:szCs w:val="18"/>
              </w:rPr>
              <w:t>Z OPISEM</w:t>
            </w:r>
            <w:r w:rsidRPr="00613FF7">
              <w:rPr>
                <w:b/>
                <w:sz w:val="18"/>
                <w:szCs w:val="18"/>
              </w:rPr>
              <w:t>:</w:t>
            </w:r>
          </w:p>
        </w:tc>
        <w:tc>
          <w:tcPr>
            <w:tcW w:w="111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613FF7" w:rsidRDefault="000272D3" w:rsidP="000464F5">
            <w:pPr>
              <w:spacing w:after="0" w:line="240" w:lineRule="auto"/>
              <w:jc w:val="center"/>
              <w:rPr>
                <w:b/>
                <w:sz w:val="18"/>
                <w:szCs w:val="18"/>
              </w:rPr>
            </w:pPr>
            <w:r w:rsidRPr="003C745A">
              <w:rPr>
                <w:rFonts w:ascii="Arial"/>
                <w:b/>
                <w:spacing w:val="-2"/>
                <w:sz w:val="18"/>
                <w:szCs w:val="18"/>
              </w:rPr>
              <w:t>PUNKTACJA</w:t>
            </w:r>
          </w:p>
        </w:tc>
        <w:tc>
          <w:tcPr>
            <w:tcW w:w="1154"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272D3" w:rsidRPr="00613FF7" w:rsidRDefault="000272D3" w:rsidP="000464F5">
            <w:pPr>
              <w:spacing w:after="0" w:line="240" w:lineRule="auto"/>
              <w:jc w:val="center"/>
              <w:rPr>
                <w:b/>
                <w:sz w:val="18"/>
                <w:szCs w:val="18"/>
              </w:rPr>
            </w:pPr>
            <w:r w:rsidRPr="003C745A">
              <w:rPr>
                <w:rFonts w:ascii="Arial" w:hAnsi="Arial"/>
                <w:b/>
                <w:sz w:val="18"/>
                <w:szCs w:val="18"/>
              </w:rPr>
              <w:t>ŹRÓDŁO</w:t>
            </w:r>
            <w:r w:rsidRPr="003C745A">
              <w:rPr>
                <w:rFonts w:ascii="Times New Roman" w:hAnsi="Times New Roman"/>
                <w:b/>
                <w:spacing w:val="20"/>
                <w:sz w:val="18"/>
                <w:szCs w:val="18"/>
              </w:rPr>
              <w:t xml:space="preserve"> </w:t>
            </w:r>
            <w:r w:rsidRPr="003C745A">
              <w:rPr>
                <w:rFonts w:ascii="Arial" w:hAnsi="Arial"/>
                <w:b/>
                <w:spacing w:val="-2"/>
                <w:sz w:val="18"/>
                <w:szCs w:val="18"/>
              </w:rPr>
              <w:t>WERYFIKACJI</w:t>
            </w:r>
          </w:p>
        </w:tc>
        <w:tc>
          <w:tcPr>
            <w:tcW w:w="395" w:type="pct"/>
            <w:tcBorders>
              <w:top w:val="single" w:sz="12" w:space="0" w:color="auto"/>
              <w:left w:val="single" w:sz="12" w:space="0" w:color="auto"/>
              <w:bottom w:val="single" w:sz="12" w:space="0" w:color="auto"/>
              <w:right w:val="single" w:sz="12" w:space="0" w:color="auto"/>
            </w:tcBorders>
            <w:shd w:val="clear" w:color="auto" w:fill="C2D69B"/>
            <w:vAlign w:val="center"/>
          </w:tcPr>
          <w:p w:rsidR="000272D3" w:rsidRPr="00E5359C" w:rsidRDefault="000272D3" w:rsidP="000464F5">
            <w:pPr>
              <w:spacing w:after="0" w:line="240" w:lineRule="auto"/>
              <w:jc w:val="center"/>
              <w:rPr>
                <w:b/>
                <w:sz w:val="14"/>
                <w:szCs w:val="14"/>
              </w:rPr>
            </w:pPr>
            <w:r w:rsidRPr="00E5359C">
              <w:rPr>
                <w:rFonts w:ascii="Arial"/>
                <w:b/>
                <w:spacing w:val="-2"/>
                <w:sz w:val="14"/>
                <w:szCs w:val="14"/>
              </w:rPr>
              <w:t>PRZYZNANA</w:t>
            </w:r>
            <w:r w:rsidRPr="00E5359C">
              <w:rPr>
                <w:rFonts w:ascii="Times New Roman"/>
                <w:b/>
                <w:spacing w:val="27"/>
                <w:sz w:val="14"/>
                <w:szCs w:val="14"/>
              </w:rPr>
              <w:t xml:space="preserve"> </w:t>
            </w:r>
            <w:r w:rsidRPr="00E5359C">
              <w:rPr>
                <w:rFonts w:ascii="Arial"/>
                <w:b/>
                <w:sz w:val="14"/>
                <w:szCs w:val="14"/>
              </w:rPr>
              <w:t>OCENA</w:t>
            </w:r>
          </w:p>
        </w:tc>
        <w:tc>
          <w:tcPr>
            <w:tcW w:w="525" w:type="pct"/>
            <w:tcBorders>
              <w:top w:val="single" w:sz="12" w:space="0" w:color="auto"/>
              <w:left w:val="single" w:sz="12" w:space="0" w:color="auto"/>
              <w:bottom w:val="single" w:sz="12" w:space="0" w:color="auto"/>
              <w:right w:val="single" w:sz="12" w:space="0" w:color="auto"/>
            </w:tcBorders>
            <w:shd w:val="clear" w:color="auto" w:fill="C2D69B"/>
            <w:vAlign w:val="center"/>
          </w:tcPr>
          <w:p w:rsidR="000272D3" w:rsidRPr="000464F5" w:rsidRDefault="000272D3" w:rsidP="000464F5">
            <w:pPr>
              <w:spacing w:after="0" w:line="240" w:lineRule="auto"/>
              <w:jc w:val="center"/>
              <w:rPr>
                <w:b/>
                <w:sz w:val="14"/>
                <w:szCs w:val="14"/>
              </w:rPr>
            </w:pPr>
            <w:r w:rsidRPr="000464F5">
              <w:rPr>
                <w:rFonts w:ascii="Arial" w:hAnsi="Arial"/>
                <w:b/>
                <w:spacing w:val="-3"/>
                <w:sz w:val="14"/>
                <w:szCs w:val="14"/>
              </w:rPr>
              <w:t>UWAGI</w:t>
            </w:r>
            <w:r w:rsidRPr="000464F5">
              <w:rPr>
                <w:rFonts w:ascii="Arial" w:hAnsi="Arial"/>
                <w:b/>
                <w:spacing w:val="3"/>
                <w:sz w:val="14"/>
                <w:szCs w:val="14"/>
              </w:rPr>
              <w:t xml:space="preserve"> </w:t>
            </w:r>
            <w:r w:rsidRPr="000464F5">
              <w:rPr>
                <w:rFonts w:ascii="Arial" w:hAnsi="Arial"/>
                <w:b/>
                <w:spacing w:val="-2"/>
                <w:sz w:val="14"/>
                <w:szCs w:val="14"/>
              </w:rPr>
              <w:t>CZŁONKA</w:t>
            </w:r>
            <w:r w:rsidRPr="000464F5">
              <w:rPr>
                <w:rFonts w:ascii="Arial" w:hAnsi="Arial"/>
                <w:b/>
                <w:spacing w:val="-5"/>
                <w:sz w:val="14"/>
                <w:szCs w:val="14"/>
              </w:rPr>
              <w:t xml:space="preserve"> </w:t>
            </w:r>
            <w:r w:rsidRPr="000464F5">
              <w:rPr>
                <w:rFonts w:ascii="Arial" w:hAnsi="Arial"/>
                <w:b/>
                <w:spacing w:val="-2"/>
                <w:sz w:val="14"/>
                <w:szCs w:val="14"/>
              </w:rPr>
              <w:t>RADY</w:t>
            </w:r>
          </w:p>
        </w:tc>
      </w:tr>
      <w:tr w:rsidR="000272D3" w:rsidRPr="00E97ED2" w:rsidTr="00E5359C">
        <w:tblPrEx>
          <w:tblLook w:val="00A0"/>
        </w:tblPrEx>
        <w:tc>
          <w:tcPr>
            <w:tcW w:w="1813" w:type="pct"/>
            <w:gridSpan w:val="3"/>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rsidR="009C4858" w:rsidRPr="00E97ED2" w:rsidRDefault="00B24845" w:rsidP="00C04952">
            <w:pPr>
              <w:spacing w:after="0" w:line="240" w:lineRule="auto"/>
              <w:jc w:val="both"/>
              <w:rPr>
                <w:b/>
                <w:bCs/>
                <w:sz w:val="18"/>
                <w:szCs w:val="18"/>
              </w:rPr>
            </w:pPr>
            <w:r w:rsidRPr="00E97ED2">
              <w:rPr>
                <w:b/>
                <w:bCs/>
                <w:sz w:val="18"/>
                <w:szCs w:val="18"/>
              </w:rPr>
              <w:t>XIX.1.  Wpływ operacji  na poprawę stanu środowiska naturaln</w:t>
            </w:r>
            <w:r w:rsidRPr="00E97ED2">
              <w:rPr>
                <w:b/>
                <w:bCs/>
                <w:sz w:val="18"/>
                <w:szCs w:val="18"/>
              </w:rPr>
              <w:t>e</w:t>
            </w:r>
            <w:r w:rsidRPr="00E97ED2">
              <w:rPr>
                <w:b/>
                <w:bCs/>
                <w:sz w:val="18"/>
                <w:szCs w:val="18"/>
              </w:rPr>
              <w:t>go  lub klimatu obszaru LSR</w:t>
            </w:r>
          </w:p>
          <w:p w:rsidR="00B24845" w:rsidRPr="00E97ED2" w:rsidRDefault="00B24845" w:rsidP="00C04952">
            <w:pPr>
              <w:spacing w:after="0" w:line="240" w:lineRule="auto"/>
              <w:jc w:val="both"/>
              <w:rPr>
                <w:sz w:val="18"/>
                <w:szCs w:val="18"/>
              </w:rPr>
            </w:pPr>
            <w:r w:rsidRPr="00E97ED2">
              <w:rPr>
                <w:sz w:val="18"/>
                <w:szCs w:val="18"/>
              </w:rPr>
              <w:t>Preferuje się projekty mające pozytywny wpływ na stan środowiska naturalnego lub klimatu obszaru LSR. Przez projekty mające poz</w:t>
            </w:r>
            <w:r w:rsidRPr="00E97ED2">
              <w:rPr>
                <w:sz w:val="18"/>
                <w:szCs w:val="18"/>
              </w:rPr>
              <w:t>y</w:t>
            </w:r>
            <w:r w:rsidRPr="00E97ED2">
              <w:rPr>
                <w:sz w:val="18"/>
                <w:szCs w:val="18"/>
              </w:rPr>
              <w:t xml:space="preserve">tywny wpływ na stan środowiska naturalnego rozumie się projekty: </w:t>
            </w:r>
          </w:p>
          <w:p w:rsidR="00B24845" w:rsidRPr="00E97ED2" w:rsidRDefault="00B24845" w:rsidP="00C04952">
            <w:pPr>
              <w:spacing w:after="0" w:line="240" w:lineRule="auto"/>
              <w:jc w:val="both"/>
              <w:rPr>
                <w:sz w:val="18"/>
                <w:szCs w:val="18"/>
              </w:rPr>
            </w:pPr>
            <w:r w:rsidRPr="00E97ED2">
              <w:rPr>
                <w:sz w:val="18"/>
                <w:szCs w:val="18"/>
              </w:rPr>
              <w:t xml:space="preserve">1. Zmniejszające emisję hałasu, </w:t>
            </w:r>
          </w:p>
          <w:p w:rsidR="00B24845" w:rsidRPr="00E97ED2" w:rsidRDefault="00B24845" w:rsidP="00C04952">
            <w:pPr>
              <w:spacing w:after="0" w:line="240" w:lineRule="auto"/>
              <w:jc w:val="both"/>
              <w:rPr>
                <w:sz w:val="18"/>
                <w:szCs w:val="18"/>
              </w:rPr>
            </w:pPr>
            <w:r w:rsidRPr="00E97ED2">
              <w:rPr>
                <w:sz w:val="18"/>
                <w:szCs w:val="18"/>
              </w:rPr>
              <w:t xml:space="preserve">2. Zmniejszające poziom zanieczyszczeń (wody, powietrza, gleby), </w:t>
            </w:r>
          </w:p>
          <w:p w:rsidR="00C04952" w:rsidRPr="00E97ED2" w:rsidRDefault="00B24845" w:rsidP="00C04952">
            <w:pPr>
              <w:spacing w:after="0" w:line="240" w:lineRule="auto"/>
              <w:ind w:left="142" w:hanging="142"/>
              <w:jc w:val="both"/>
              <w:rPr>
                <w:sz w:val="18"/>
                <w:szCs w:val="18"/>
              </w:rPr>
            </w:pPr>
            <w:r w:rsidRPr="00E97ED2">
              <w:rPr>
                <w:sz w:val="18"/>
                <w:szCs w:val="18"/>
              </w:rPr>
              <w:t>3. Zmniejszające emisję promieniowania (cieplnego, elektromagn</w:t>
            </w:r>
            <w:r w:rsidRPr="00E97ED2">
              <w:rPr>
                <w:sz w:val="18"/>
                <w:szCs w:val="18"/>
              </w:rPr>
              <w:t>e</w:t>
            </w:r>
            <w:r w:rsidRPr="00E97ED2">
              <w:rPr>
                <w:sz w:val="18"/>
                <w:szCs w:val="18"/>
              </w:rPr>
              <w:t xml:space="preserve">tycznego, itp.) </w:t>
            </w:r>
          </w:p>
          <w:p w:rsidR="00B24845" w:rsidRPr="00E97ED2" w:rsidRDefault="00B24845" w:rsidP="00C04952">
            <w:pPr>
              <w:spacing w:after="0" w:line="240" w:lineRule="auto"/>
              <w:jc w:val="both"/>
              <w:rPr>
                <w:rFonts w:asciiTheme="minorHAnsi" w:hAnsiTheme="minorHAnsi" w:cstheme="minorHAnsi"/>
                <w:sz w:val="18"/>
                <w:szCs w:val="18"/>
              </w:rPr>
            </w:pPr>
            <w:r w:rsidRPr="00E97ED2">
              <w:rPr>
                <w:sz w:val="18"/>
                <w:szCs w:val="18"/>
              </w:rPr>
              <w:t>poprzez modernizację dotychczasowego źródła emisji lub zastąpi</w:t>
            </w:r>
            <w:r w:rsidRPr="00E97ED2">
              <w:rPr>
                <w:sz w:val="18"/>
                <w:szCs w:val="18"/>
              </w:rPr>
              <w:t>e</w:t>
            </w:r>
            <w:r w:rsidRPr="00E97ED2">
              <w:rPr>
                <w:sz w:val="18"/>
                <w:szCs w:val="18"/>
              </w:rPr>
              <w:t>nie go innym  rozwiązaniem technicznym.</w:t>
            </w:r>
          </w:p>
        </w:tc>
        <w:tc>
          <w:tcPr>
            <w:tcW w:w="1113"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B24845" w:rsidRPr="00E97ED2" w:rsidRDefault="00B24845" w:rsidP="00E5359C">
            <w:pPr>
              <w:spacing w:after="0" w:line="240" w:lineRule="auto"/>
              <w:jc w:val="both"/>
              <w:rPr>
                <w:sz w:val="18"/>
                <w:szCs w:val="18"/>
              </w:rPr>
            </w:pPr>
            <w:r w:rsidRPr="00E97ED2">
              <w:rPr>
                <w:sz w:val="18"/>
                <w:szCs w:val="18"/>
              </w:rPr>
              <w:t xml:space="preserve">3 </w:t>
            </w:r>
            <w:proofErr w:type="spellStart"/>
            <w:r w:rsidRPr="00E97ED2">
              <w:rPr>
                <w:sz w:val="18"/>
                <w:szCs w:val="18"/>
              </w:rPr>
              <w:t>pkt</w:t>
            </w:r>
            <w:proofErr w:type="spellEnd"/>
            <w:r w:rsidRPr="00E97ED2">
              <w:rPr>
                <w:sz w:val="18"/>
                <w:szCs w:val="18"/>
              </w:rPr>
              <w:t xml:space="preserve"> - operacja pozytywnie wpływa na poprawę stanu środowiska naturalnego lub klimatu obszaru LSR.</w:t>
            </w:r>
          </w:p>
          <w:p w:rsidR="00E5359C" w:rsidRPr="00E97ED2" w:rsidRDefault="00E5359C" w:rsidP="00E5359C">
            <w:pPr>
              <w:spacing w:after="0" w:line="240" w:lineRule="auto"/>
              <w:jc w:val="both"/>
              <w:rPr>
                <w:sz w:val="18"/>
                <w:szCs w:val="18"/>
              </w:rPr>
            </w:pPr>
          </w:p>
          <w:p w:rsidR="000272D3" w:rsidRPr="00E97ED2" w:rsidRDefault="00B24845" w:rsidP="00E5359C">
            <w:pPr>
              <w:spacing w:after="0" w:line="240" w:lineRule="auto"/>
              <w:jc w:val="both"/>
              <w:rPr>
                <w:rFonts w:asciiTheme="minorHAnsi" w:hAnsiTheme="minorHAnsi" w:cstheme="minorHAnsi"/>
                <w:sz w:val="18"/>
                <w:szCs w:val="18"/>
              </w:rPr>
            </w:pPr>
            <w:r w:rsidRPr="00E97ED2">
              <w:rPr>
                <w:sz w:val="18"/>
                <w:szCs w:val="18"/>
              </w:rPr>
              <w:t xml:space="preserve">0 </w:t>
            </w:r>
            <w:proofErr w:type="spellStart"/>
            <w:r w:rsidRPr="00E97ED2">
              <w:rPr>
                <w:sz w:val="18"/>
                <w:szCs w:val="18"/>
              </w:rPr>
              <w:t>pkt</w:t>
            </w:r>
            <w:proofErr w:type="spellEnd"/>
            <w:r w:rsidRPr="00E97ED2">
              <w:rPr>
                <w:sz w:val="18"/>
                <w:szCs w:val="18"/>
              </w:rPr>
              <w:t xml:space="preserve"> -  operacja ma neutralny wpływ na poprawę stanu środowiska naturalnego lub klimatu obszaru LSR.</w:t>
            </w:r>
          </w:p>
        </w:tc>
        <w:tc>
          <w:tcPr>
            <w:tcW w:w="1154" w:type="pct"/>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rsidR="00B24845" w:rsidRPr="00E97ED2" w:rsidRDefault="00B24845" w:rsidP="00B24845">
            <w:pPr>
              <w:spacing w:after="0" w:line="240" w:lineRule="auto"/>
              <w:jc w:val="both"/>
              <w:rPr>
                <w:sz w:val="18"/>
                <w:szCs w:val="18"/>
              </w:rPr>
            </w:pPr>
            <w:r w:rsidRPr="00E97ED2">
              <w:rPr>
                <w:sz w:val="18"/>
                <w:szCs w:val="18"/>
              </w:rPr>
              <w:t>Wniosek o udzielenie wsparcia.</w:t>
            </w:r>
          </w:p>
          <w:p w:rsidR="000272D3" w:rsidRPr="00E97ED2" w:rsidRDefault="00B24845" w:rsidP="00B24845">
            <w:pPr>
              <w:spacing w:after="60" w:line="240" w:lineRule="auto"/>
              <w:jc w:val="both"/>
              <w:rPr>
                <w:rFonts w:asciiTheme="minorHAnsi" w:hAnsiTheme="minorHAnsi" w:cstheme="minorHAnsi"/>
                <w:sz w:val="18"/>
                <w:szCs w:val="18"/>
              </w:rPr>
            </w:pPr>
            <w:r w:rsidRPr="00E97ED2">
              <w:rPr>
                <w:rFonts w:cs="Calibri"/>
                <w:sz w:val="18"/>
                <w:szCs w:val="18"/>
              </w:rPr>
              <w:t>Kryterium zostanie uznane za spełnione, gdy wnioskodawca podczas planowanego do real</w:t>
            </w:r>
            <w:r w:rsidRPr="00E97ED2">
              <w:rPr>
                <w:rFonts w:cs="Calibri"/>
                <w:sz w:val="18"/>
                <w:szCs w:val="18"/>
              </w:rPr>
              <w:t>i</w:t>
            </w:r>
            <w:r w:rsidRPr="00E97ED2">
              <w:rPr>
                <w:rFonts w:cs="Calibri"/>
                <w:sz w:val="18"/>
                <w:szCs w:val="18"/>
              </w:rPr>
              <w:t>zacji projektu spełni jeden z trzech wskazanych warunków</w:t>
            </w:r>
          </w:p>
        </w:tc>
        <w:tc>
          <w:tcPr>
            <w:tcW w:w="395" w:type="pct"/>
            <w:tcBorders>
              <w:top w:val="single" w:sz="12" w:space="0" w:color="auto"/>
              <w:left w:val="single" w:sz="2" w:space="0" w:color="auto"/>
              <w:bottom w:val="single" w:sz="2" w:space="0" w:color="auto"/>
              <w:right w:val="single" w:sz="2" w:space="0" w:color="auto"/>
            </w:tcBorders>
          </w:tcPr>
          <w:p w:rsidR="000272D3" w:rsidRPr="00E97ED2" w:rsidRDefault="000272D3" w:rsidP="00823E84">
            <w:pPr>
              <w:spacing w:after="60" w:line="240" w:lineRule="auto"/>
              <w:jc w:val="both"/>
              <w:rPr>
                <w:sz w:val="18"/>
                <w:szCs w:val="18"/>
              </w:rPr>
            </w:pPr>
          </w:p>
        </w:tc>
        <w:tc>
          <w:tcPr>
            <w:tcW w:w="525" w:type="pct"/>
            <w:tcBorders>
              <w:top w:val="single" w:sz="12" w:space="0" w:color="auto"/>
              <w:left w:val="single" w:sz="2" w:space="0" w:color="auto"/>
              <w:bottom w:val="single" w:sz="2" w:space="0" w:color="auto"/>
              <w:right w:val="single" w:sz="12" w:space="0" w:color="auto"/>
            </w:tcBorders>
          </w:tcPr>
          <w:p w:rsidR="000272D3" w:rsidRPr="00E97ED2" w:rsidRDefault="000272D3" w:rsidP="00823E84">
            <w:pPr>
              <w:spacing w:after="60" w:line="240" w:lineRule="auto"/>
              <w:jc w:val="both"/>
              <w:rPr>
                <w:sz w:val="18"/>
                <w:szCs w:val="18"/>
              </w:rPr>
            </w:pPr>
          </w:p>
        </w:tc>
      </w:tr>
      <w:tr w:rsidR="000272D3" w:rsidRPr="00E340B3" w:rsidTr="00E5359C">
        <w:tblPrEx>
          <w:tblLook w:val="00A0"/>
        </w:tblPrEx>
        <w:trPr>
          <w:trHeight w:val="1671"/>
        </w:trPr>
        <w:tc>
          <w:tcPr>
            <w:tcW w:w="1813" w:type="pct"/>
            <w:gridSpan w:val="3"/>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rsidR="00B24845" w:rsidRPr="00C04952" w:rsidRDefault="00B24845" w:rsidP="00E5359C">
            <w:pPr>
              <w:spacing w:after="0" w:line="240" w:lineRule="auto"/>
              <w:jc w:val="both"/>
              <w:rPr>
                <w:b/>
                <w:bCs/>
                <w:sz w:val="16"/>
                <w:szCs w:val="16"/>
              </w:rPr>
            </w:pPr>
            <w:r w:rsidRPr="00C04952">
              <w:rPr>
                <w:b/>
                <w:bCs/>
                <w:sz w:val="16"/>
                <w:szCs w:val="16"/>
              </w:rPr>
              <w:lastRenderedPageBreak/>
              <w:t>XIX.2.  Wpływ operacji na poprawę atrakcyjności turystycznej obszaru</w:t>
            </w:r>
          </w:p>
          <w:p w:rsidR="000272D3" w:rsidRPr="00C04952" w:rsidRDefault="00B24845" w:rsidP="00E5359C">
            <w:pPr>
              <w:spacing w:after="0" w:line="240" w:lineRule="auto"/>
              <w:jc w:val="both"/>
              <w:rPr>
                <w:rFonts w:asciiTheme="minorHAnsi" w:hAnsiTheme="minorHAnsi" w:cstheme="minorHAnsi"/>
                <w:sz w:val="16"/>
                <w:szCs w:val="16"/>
              </w:rPr>
            </w:pPr>
            <w:r w:rsidRPr="00C04952">
              <w:rPr>
                <w:sz w:val="16"/>
                <w:szCs w:val="16"/>
              </w:rPr>
              <w:t>Preferuje się projekty mające pozytywny wpływ na poprawę atrakcyjności turystycznej obszaru. Przez operacje mające pozytywny wpływ na poprawę atrakcyjności turystycznej obszaru rozumie się operacje polegające na przebudowie lub adaptacji obiektu, który zwiększy ofertę turystyczną obsz</w:t>
            </w:r>
            <w:r w:rsidRPr="00C04952">
              <w:rPr>
                <w:sz w:val="16"/>
                <w:szCs w:val="16"/>
              </w:rPr>
              <w:t>a</w:t>
            </w:r>
            <w:r w:rsidRPr="00C04952">
              <w:rPr>
                <w:sz w:val="16"/>
                <w:szCs w:val="16"/>
              </w:rPr>
              <w:t xml:space="preserve">ru; rozwinięciu działalności </w:t>
            </w:r>
            <w:proofErr w:type="spellStart"/>
            <w:r w:rsidRPr="00C04952">
              <w:rPr>
                <w:sz w:val="16"/>
                <w:szCs w:val="16"/>
              </w:rPr>
              <w:t>okołoturystycznej</w:t>
            </w:r>
            <w:proofErr w:type="spellEnd"/>
            <w:r w:rsidRPr="00C04952">
              <w:rPr>
                <w:sz w:val="16"/>
                <w:szCs w:val="16"/>
              </w:rPr>
              <w:t xml:space="preserve"> wspierającej bezpośrednio określone usługi turystyczne.</w:t>
            </w:r>
          </w:p>
        </w:tc>
        <w:tc>
          <w:tcPr>
            <w:tcW w:w="1113"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B24845" w:rsidRPr="00C04952" w:rsidRDefault="00B24845" w:rsidP="00E5359C">
            <w:pPr>
              <w:spacing w:after="0" w:line="240" w:lineRule="auto"/>
              <w:jc w:val="both"/>
              <w:rPr>
                <w:sz w:val="16"/>
                <w:szCs w:val="16"/>
              </w:rPr>
            </w:pPr>
            <w:r w:rsidRPr="00C04952">
              <w:rPr>
                <w:sz w:val="16"/>
                <w:szCs w:val="16"/>
              </w:rPr>
              <w:t xml:space="preserve">3 </w:t>
            </w:r>
            <w:proofErr w:type="spellStart"/>
            <w:r w:rsidRPr="00C04952">
              <w:rPr>
                <w:sz w:val="16"/>
                <w:szCs w:val="16"/>
              </w:rPr>
              <w:t>pkt</w:t>
            </w:r>
            <w:proofErr w:type="spellEnd"/>
            <w:r w:rsidRPr="00C04952">
              <w:rPr>
                <w:sz w:val="16"/>
                <w:szCs w:val="16"/>
              </w:rPr>
              <w:t xml:space="preserve"> - operacja pozytywnie wpływa na poprawę atrakcyjności turystycznej obszaru </w:t>
            </w:r>
          </w:p>
          <w:p w:rsidR="00E5359C" w:rsidRPr="00C04952" w:rsidRDefault="00E5359C" w:rsidP="00E5359C">
            <w:pPr>
              <w:spacing w:after="0" w:line="240" w:lineRule="auto"/>
              <w:jc w:val="both"/>
              <w:rPr>
                <w:sz w:val="16"/>
                <w:szCs w:val="16"/>
              </w:rPr>
            </w:pPr>
          </w:p>
          <w:p w:rsidR="000272D3" w:rsidRPr="00C04952" w:rsidRDefault="00B24845" w:rsidP="00E5359C">
            <w:pPr>
              <w:spacing w:after="60" w:line="240" w:lineRule="auto"/>
              <w:jc w:val="both"/>
              <w:rPr>
                <w:rFonts w:asciiTheme="minorHAnsi" w:hAnsiTheme="minorHAnsi" w:cstheme="minorHAnsi"/>
                <w:sz w:val="16"/>
                <w:szCs w:val="16"/>
              </w:rPr>
            </w:pPr>
            <w:r w:rsidRPr="00C04952">
              <w:rPr>
                <w:sz w:val="16"/>
                <w:szCs w:val="16"/>
              </w:rPr>
              <w:t xml:space="preserve">0 </w:t>
            </w:r>
            <w:proofErr w:type="spellStart"/>
            <w:r w:rsidRPr="00C04952">
              <w:rPr>
                <w:sz w:val="16"/>
                <w:szCs w:val="16"/>
              </w:rPr>
              <w:t>pkt</w:t>
            </w:r>
            <w:proofErr w:type="spellEnd"/>
            <w:r w:rsidRPr="00C04952">
              <w:rPr>
                <w:sz w:val="16"/>
                <w:szCs w:val="16"/>
              </w:rPr>
              <w:t xml:space="preserve"> -  operacja ma neutralny wpływ na poprawę atrakcyjności turystycznej obszaru</w:t>
            </w:r>
          </w:p>
        </w:tc>
        <w:tc>
          <w:tcPr>
            <w:tcW w:w="1154" w:type="pct"/>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rsidR="00B24845" w:rsidRPr="00C04952" w:rsidRDefault="00B24845" w:rsidP="00E5359C">
            <w:pPr>
              <w:spacing w:after="0" w:line="240" w:lineRule="auto"/>
              <w:jc w:val="both"/>
              <w:rPr>
                <w:sz w:val="16"/>
                <w:szCs w:val="16"/>
              </w:rPr>
            </w:pPr>
            <w:r w:rsidRPr="00C04952">
              <w:rPr>
                <w:sz w:val="16"/>
                <w:szCs w:val="16"/>
              </w:rPr>
              <w:t>Wniosek o udzielenie wsparcia</w:t>
            </w:r>
          </w:p>
          <w:p w:rsidR="000272D3" w:rsidRPr="00C04952" w:rsidRDefault="00B24845" w:rsidP="00E5359C">
            <w:pPr>
              <w:spacing w:after="60" w:line="240" w:lineRule="auto"/>
              <w:jc w:val="both"/>
              <w:rPr>
                <w:rFonts w:asciiTheme="minorHAnsi" w:hAnsiTheme="minorHAnsi" w:cstheme="minorHAnsi"/>
                <w:sz w:val="16"/>
                <w:szCs w:val="16"/>
              </w:rPr>
            </w:pPr>
            <w:r w:rsidRPr="00C04952">
              <w:rPr>
                <w:rFonts w:cs="Calibri"/>
                <w:sz w:val="16"/>
                <w:szCs w:val="16"/>
              </w:rPr>
              <w:t>Kryterium zostanie uznane za spełnione, gdy wnioskodawca we wniosku o udzielenie wspa</w:t>
            </w:r>
            <w:r w:rsidRPr="00C04952">
              <w:rPr>
                <w:rFonts w:cs="Calibri"/>
                <w:sz w:val="16"/>
                <w:szCs w:val="16"/>
              </w:rPr>
              <w:t>r</w:t>
            </w:r>
            <w:r w:rsidRPr="00C04952">
              <w:rPr>
                <w:rFonts w:cs="Calibri"/>
                <w:sz w:val="16"/>
                <w:szCs w:val="16"/>
              </w:rPr>
              <w:t>cia opisze wpływ operacji na atrakcyjność turystyczną obszaru.</w:t>
            </w:r>
          </w:p>
        </w:tc>
        <w:tc>
          <w:tcPr>
            <w:tcW w:w="395" w:type="pct"/>
            <w:tcBorders>
              <w:top w:val="single" w:sz="2" w:space="0" w:color="auto"/>
              <w:left w:val="single" w:sz="2" w:space="0" w:color="auto"/>
              <w:bottom w:val="single" w:sz="2" w:space="0" w:color="auto"/>
              <w:right w:val="single" w:sz="2" w:space="0" w:color="auto"/>
            </w:tcBorders>
          </w:tcPr>
          <w:p w:rsidR="000272D3" w:rsidRPr="00C04952" w:rsidRDefault="000272D3" w:rsidP="00823E84">
            <w:pPr>
              <w:spacing w:after="60" w:line="240" w:lineRule="auto"/>
              <w:rPr>
                <w:sz w:val="16"/>
                <w:szCs w:val="16"/>
              </w:rPr>
            </w:pPr>
          </w:p>
        </w:tc>
        <w:tc>
          <w:tcPr>
            <w:tcW w:w="525" w:type="pct"/>
            <w:tcBorders>
              <w:top w:val="single" w:sz="2" w:space="0" w:color="auto"/>
              <w:left w:val="single" w:sz="2" w:space="0" w:color="auto"/>
              <w:bottom w:val="single" w:sz="2" w:space="0" w:color="auto"/>
              <w:right w:val="single" w:sz="12" w:space="0" w:color="auto"/>
            </w:tcBorders>
          </w:tcPr>
          <w:p w:rsidR="000272D3" w:rsidRPr="00C04952" w:rsidRDefault="000272D3" w:rsidP="00823E84">
            <w:pPr>
              <w:spacing w:after="60" w:line="240" w:lineRule="auto"/>
              <w:rPr>
                <w:sz w:val="16"/>
                <w:szCs w:val="16"/>
              </w:rPr>
            </w:pPr>
          </w:p>
        </w:tc>
      </w:tr>
      <w:tr w:rsidR="00E46790" w:rsidRPr="00E340B3" w:rsidTr="00E5359C">
        <w:tblPrEx>
          <w:tblLook w:val="00A0"/>
        </w:tblPrEx>
        <w:trPr>
          <w:trHeight w:val="755"/>
        </w:trPr>
        <w:tc>
          <w:tcPr>
            <w:tcW w:w="1813" w:type="pct"/>
            <w:gridSpan w:val="3"/>
            <w:tcBorders>
              <w:top w:val="single" w:sz="2" w:space="0" w:color="auto"/>
              <w:left w:val="single" w:sz="12" w:space="0" w:color="auto"/>
              <w:bottom w:val="single" w:sz="4" w:space="0" w:color="auto"/>
              <w:right w:val="single" w:sz="2" w:space="0" w:color="auto"/>
            </w:tcBorders>
            <w:tcMar>
              <w:top w:w="0" w:type="dxa"/>
              <w:left w:w="108" w:type="dxa"/>
              <w:bottom w:w="0" w:type="dxa"/>
              <w:right w:w="108" w:type="dxa"/>
            </w:tcMar>
          </w:tcPr>
          <w:p w:rsidR="00E46790" w:rsidRPr="00C04952" w:rsidRDefault="00B24845" w:rsidP="00E5359C">
            <w:pPr>
              <w:spacing w:after="60" w:line="240" w:lineRule="auto"/>
              <w:jc w:val="both"/>
              <w:rPr>
                <w:b/>
                <w:bCs/>
                <w:sz w:val="16"/>
                <w:szCs w:val="16"/>
              </w:rPr>
            </w:pPr>
            <w:r w:rsidRPr="00C04952">
              <w:rPr>
                <w:b/>
                <w:bCs/>
                <w:sz w:val="16"/>
                <w:szCs w:val="16"/>
              </w:rPr>
              <w:t>XIX.3.  Wkład własny wnioskodawcy w finansowanie projektu</w:t>
            </w:r>
          </w:p>
          <w:p w:rsidR="00B24845" w:rsidRPr="00C04952" w:rsidRDefault="00B24845" w:rsidP="00E5359C">
            <w:pPr>
              <w:spacing w:after="60" w:line="240" w:lineRule="auto"/>
              <w:jc w:val="both"/>
              <w:rPr>
                <w:rFonts w:asciiTheme="minorHAnsi" w:hAnsiTheme="minorHAnsi" w:cstheme="minorHAnsi"/>
                <w:b/>
                <w:bCs/>
                <w:sz w:val="16"/>
                <w:szCs w:val="16"/>
              </w:rPr>
            </w:pPr>
            <w:r w:rsidRPr="00C04952">
              <w:rPr>
                <w:sz w:val="16"/>
                <w:szCs w:val="16"/>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C04952">
              <w:rPr>
                <w:sz w:val="16"/>
                <w:szCs w:val="16"/>
              </w:rPr>
              <w:t>i</w:t>
            </w:r>
            <w:r w:rsidRPr="00C04952">
              <w:rPr>
                <w:sz w:val="16"/>
                <w:szCs w:val="16"/>
              </w:rPr>
              <w:t>zację projektu.</w:t>
            </w:r>
          </w:p>
        </w:tc>
        <w:tc>
          <w:tcPr>
            <w:tcW w:w="1113" w:type="pct"/>
            <w:gridSpan w:val="2"/>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tcPr>
          <w:p w:rsidR="00B24845" w:rsidRPr="00C04952" w:rsidRDefault="00B24845" w:rsidP="00E5359C">
            <w:pPr>
              <w:spacing w:after="0" w:line="240" w:lineRule="auto"/>
              <w:jc w:val="both"/>
              <w:rPr>
                <w:strike/>
                <w:sz w:val="16"/>
                <w:szCs w:val="16"/>
              </w:rPr>
            </w:pPr>
            <w:r w:rsidRPr="00C04952">
              <w:rPr>
                <w:sz w:val="16"/>
                <w:szCs w:val="16"/>
              </w:rPr>
              <w:t xml:space="preserve">3  </w:t>
            </w:r>
            <w:proofErr w:type="spellStart"/>
            <w:r w:rsidRPr="00C04952">
              <w:rPr>
                <w:sz w:val="16"/>
                <w:szCs w:val="16"/>
              </w:rPr>
              <w:t>pkt</w:t>
            </w:r>
            <w:proofErr w:type="spellEnd"/>
            <w:r w:rsidRPr="00C04952">
              <w:rPr>
                <w:sz w:val="16"/>
                <w:szCs w:val="16"/>
              </w:rPr>
              <w:t xml:space="preserve"> - deklarowany wkład własny jest wy</w:t>
            </w:r>
            <w:r w:rsidRPr="00C04952">
              <w:rPr>
                <w:sz w:val="16"/>
                <w:szCs w:val="16"/>
              </w:rPr>
              <w:t>ż</w:t>
            </w:r>
            <w:r w:rsidRPr="00C04952">
              <w:rPr>
                <w:sz w:val="16"/>
                <w:szCs w:val="16"/>
              </w:rPr>
              <w:t xml:space="preserve">szy od minimalnego  o ponad 5 </w:t>
            </w:r>
            <w:proofErr w:type="spellStart"/>
            <w:r w:rsidRPr="00C04952">
              <w:rPr>
                <w:sz w:val="16"/>
                <w:szCs w:val="16"/>
              </w:rPr>
              <w:t>p.p</w:t>
            </w:r>
            <w:proofErr w:type="spellEnd"/>
            <w:r w:rsidRPr="00C04952">
              <w:rPr>
                <w:sz w:val="16"/>
                <w:szCs w:val="16"/>
              </w:rPr>
              <w:t>.)</w:t>
            </w:r>
          </w:p>
          <w:p w:rsidR="00B24845" w:rsidRPr="00C04952" w:rsidRDefault="00B24845" w:rsidP="00E5359C">
            <w:pPr>
              <w:spacing w:after="0" w:line="240" w:lineRule="auto"/>
              <w:jc w:val="both"/>
              <w:rPr>
                <w:sz w:val="16"/>
                <w:szCs w:val="16"/>
              </w:rPr>
            </w:pPr>
            <w:r w:rsidRPr="00C04952">
              <w:rPr>
                <w:sz w:val="16"/>
                <w:szCs w:val="16"/>
              </w:rPr>
              <w:t xml:space="preserve">2 </w:t>
            </w:r>
            <w:proofErr w:type="spellStart"/>
            <w:r w:rsidRPr="00C04952">
              <w:rPr>
                <w:sz w:val="16"/>
                <w:szCs w:val="16"/>
              </w:rPr>
              <w:t>pkt</w:t>
            </w:r>
            <w:proofErr w:type="spellEnd"/>
            <w:r w:rsidRPr="00C04952">
              <w:rPr>
                <w:sz w:val="16"/>
                <w:szCs w:val="16"/>
              </w:rPr>
              <w:t xml:space="preserve"> - deklarowany wkład własny jest wyższy od minimalnego o max 5 </w:t>
            </w:r>
            <w:proofErr w:type="spellStart"/>
            <w:r w:rsidRPr="00C04952">
              <w:rPr>
                <w:sz w:val="16"/>
                <w:szCs w:val="16"/>
              </w:rPr>
              <w:t>p.p</w:t>
            </w:r>
            <w:proofErr w:type="spellEnd"/>
            <w:r w:rsidRPr="00C04952">
              <w:rPr>
                <w:sz w:val="16"/>
                <w:szCs w:val="16"/>
              </w:rPr>
              <w:t>. (włącznie)</w:t>
            </w:r>
          </w:p>
          <w:p w:rsidR="00E46790" w:rsidRPr="00C04952" w:rsidRDefault="00B24845" w:rsidP="00E5359C">
            <w:pPr>
              <w:pStyle w:val="TableParagraph"/>
              <w:spacing w:after="60"/>
              <w:ind w:right="664"/>
              <w:jc w:val="both"/>
              <w:rPr>
                <w:rFonts w:asciiTheme="minorHAnsi" w:hAnsiTheme="minorHAnsi" w:cstheme="minorHAnsi"/>
                <w:sz w:val="16"/>
                <w:szCs w:val="16"/>
              </w:rPr>
            </w:pPr>
            <w:r w:rsidRPr="00C04952">
              <w:rPr>
                <w:sz w:val="16"/>
                <w:szCs w:val="16"/>
              </w:rPr>
              <w:t xml:space="preserve">0 </w:t>
            </w:r>
            <w:proofErr w:type="spellStart"/>
            <w:r w:rsidRPr="00C04952">
              <w:rPr>
                <w:sz w:val="16"/>
                <w:szCs w:val="16"/>
              </w:rPr>
              <w:t>pkt</w:t>
            </w:r>
            <w:proofErr w:type="spellEnd"/>
            <w:r w:rsidRPr="00C04952">
              <w:rPr>
                <w:sz w:val="16"/>
                <w:szCs w:val="16"/>
              </w:rPr>
              <w:t xml:space="preserve"> - wnioskodawca deklaruje wkład własny na minimalnym wymaganym poziomie </w:t>
            </w:r>
          </w:p>
        </w:tc>
        <w:tc>
          <w:tcPr>
            <w:tcW w:w="1154" w:type="pct"/>
            <w:gridSpan w:val="2"/>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tcPr>
          <w:p w:rsidR="00E46790" w:rsidRPr="00C04952" w:rsidRDefault="00E5359C" w:rsidP="00823E84">
            <w:pPr>
              <w:spacing w:after="60" w:line="240" w:lineRule="auto"/>
              <w:jc w:val="both"/>
              <w:rPr>
                <w:rFonts w:asciiTheme="minorHAnsi" w:hAnsiTheme="minorHAnsi" w:cstheme="minorHAnsi"/>
                <w:sz w:val="16"/>
                <w:szCs w:val="16"/>
              </w:rPr>
            </w:pPr>
            <w:r w:rsidRPr="00C04952">
              <w:rPr>
                <w:sz w:val="16"/>
                <w:szCs w:val="16"/>
              </w:rPr>
              <w:t>Wniosek o udzielenie wsparcia</w:t>
            </w:r>
          </w:p>
        </w:tc>
        <w:tc>
          <w:tcPr>
            <w:tcW w:w="395" w:type="pct"/>
            <w:tcBorders>
              <w:top w:val="single" w:sz="2" w:space="0" w:color="auto"/>
              <w:left w:val="single" w:sz="2" w:space="0" w:color="auto"/>
              <w:bottom w:val="single" w:sz="4" w:space="0" w:color="auto"/>
              <w:right w:val="single" w:sz="2" w:space="0" w:color="auto"/>
            </w:tcBorders>
          </w:tcPr>
          <w:p w:rsidR="00E46790" w:rsidRPr="00C04952" w:rsidRDefault="00E46790" w:rsidP="00823E84">
            <w:pPr>
              <w:spacing w:after="60" w:line="240" w:lineRule="auto"/>
              <w:jc w:val="both"/>
              <w:rPr>
                <w:sz w:val="16"/>
                <w:szCs w:val="16"/>
              </w:rPr>
            </w:pPr>
          </w:p>
        </w:tc>
        <w:tc>
          <w:tcPr>
            <w:tcW w:w="525" w:type="pct"/>
            <w:tcBorders>
              <w:top w:val="single" w:sz="2" w:space="0" w:color="auto"/>
              <w:left w:val="single" w:sz="2" w:space="0" w:color="auto"/>
              <w:bottom w:val="single" w:sz="4" w:space="0" w:color="auto"/>
              <w:right w:val="single" w:sz="12" w:space="0" w:color="auto"/>
            </w:tcBorders>
          </w:tcPr>
          <w:p w:rsidR="00E46790" w:rsidRPr="00C04952" w:rsidRDefault="00E46790" w:rsidP="00823E84">
            <w:pPr>
              <w:spacing w:after="60" w:line="240" w:lineRule="auto"/>
              <w:jc w:val="both"/>
              <w:rPr>
                <w:sz w:val="16"/>
                <w:szCs w:val="16"/>
              </w:rPr>
            </w:pPr>
          </w:p>
        </w:tc>
      </w:tr>
      <w:tr w:rsidR="000272D3" w:rsidRPr="00E340B3" w:rsidTr="00E5359C">
        <w:tblPrEx>
          <w:tblLook w:val="00A0"/>
        </w:tblPrEx>
        <w:trPr>
          <w:trHeight w:val="755"/>
        </w:trPr>
        <w:tc>
          <w:tcPr>
            <w:tcW w:w="1813" w:type="pct"/>
            <w:gridSpan w:val="3"/>
            <w:tcBorders>
              <w:top w:val="single" w:sz="4" w:space="0" w:color="auto"/>
              <w:left w:val="single" w:sz="12" w:space="0" w:color="auto"/>
              <w:bottom w:val="single" w:sz="12" w:space="0" w:color="auto"/>
              <w:right w:val="single" w:sz="2" w:space="0" w:color="auto"/>
            </w:tcBorders>
            <w:tcMar>
              <w:top w:w="0" w:type="dxa"/>
              <w:left w:w="108" w:type="dxa"/>
              <w:bottom w:w="0" w:type="dxa"/>
              <w:right w:w="108" w:type="dxa"/>
            </w:tcMar>
          </w:tcPr>
          <w:p w:rsidR="00E46790" w:rsidRPr="00C04952" w:rsidRDefault="00B24845" w:rsidP="00823E84">
            <w:pPr>
              <w:spacing w:after="60" w:line="240" w:lineRule="auto"/>
              <w:jc w:val="both"/>
              <w:rPr>
                <w:b/>
                <w:bCs/>
                <w:sz w:val="16"/>
                <w:szCs w:val="16"/>
              </w:rPr>
            </w:pPr>
            <w:r w:rsidRPr="00C04952">
              <w:rPr>
                <w:b/>
                <w:bCs/>
                <w:sz w:val="16"/>
                <w:szCs w:val="16"/>
              </w:rPr>
              <w:t>XIX.4.Komplementarność projektu z innymi projektami</w:t>
            </w:r>
          </w:p>
          <w:p w:rsidR="00B24845" w:rsidRPr="00C04952" w:rsidRDefault="00B24845" w:rsidP="00B24845">
            <w:pPr>
              <w:autoSpaceDE w:val="0"/>
              <w:autoSpaceDN w:val="0"/>
              <w:adjustRightInd w:val="0"/>
              <w:spacing w:after="0" w:line="240" w:lineRule="auto"/>
              <w:jc w:val="both"/>
              <w:rPr>
                <w:rFonts w:cs="Calibri"/>
                <w:sz w:val="16"/>
                <w:szCs w:val="16"/>
              </w:rPr>
            </w:pPr>
            <w:r w:rsidRPr="00C04952">
              <w:rPr>
                <w:rFonts w:cs="Calibri"/>
                <w:sz w:val="16"/>
                <w:szCs w:val="16"/>
              </w:rPr>
              <w:t>Preferuje się projekty które wykazują komplementarność co najmniej z jednym innym projektem.</w:t>
            </w:r>
          </w:p>
          <w:p w:rsidR="00B24845" w:rsidRPr="00C04952" w:rsidRDefault="00B24845" w:rsidP="00B24845">
            <w:pPr>
              <w:autoSpaceDE w:val="0"/>
              <w:autoSpaceDN w:val="0"/>
              <w:adjustRightInd w:val="0"/>
              <w:spacing w:after="0" w:line="240" w:lineRule="auto"/>
              <w:jc w:val="both"/>
              <w:rPr>
                <w:rFonts w:cs="Calibri"/>
                <w:sz w:val="16"/>
                <w:szCs w:val="16"/>
              </w:rPr>
            </w:pPr>
            <w:r w:rsidRPr="00C04952">
              <w:rPr>
                <w:rFonts w:cs="Calibri"/>
                <w:sz w:val="16"/>
                <w:szCs w:val="16"/>
              </w:rPr>
              <w:t>Zgodnie z definicją komplementarności (przyjętą przez Komitet Koordyn</w:t>
            </w:r>
            <w:r w:rsidRPr="00C04952">
              <w:rPr>
                <w:rFonts w:cs="Calibri"/>
                <w:sz w:val="16"/>
                <w:szCs w:val="16"/>
              </w:rPr>
              <w:t>a</w:t>
            </w:r>
            <w:r w:rsidRPr="00C04952">
              <w:rPr>
                <w:rFonts w:cs="Calibri"/>
                <w:sz w:val="16"/>
                <w:szCs w:val="16"/>
              </w:rPr>
              <w:t>cyjny Narodowe Strategiczne Ramy Odniesienia na lata 2007 - 2013 w r</w:t>
            </w:r>
            <w:r w:rsidRPr="00C04952">
              <w:rPr>
                <w:rFonts w:cs="Calibri"/>
                <w:sz w:val="16"/>
                <w:szCs w:val="16"/>
              </w:rPr>
              <w:t>a</w:t>
            </w:r>
            <w:r w:rsidRPr="00C04952">
              <w:rPr>
                <w:rFonts w:cs="Calibri"/>
                <w:sz w:val="16"/>
                <w:szCs w:val="16"/>
              </w:rPr>
              <w:t xml:space="preserve">mach </w:t>
            </w:r>
            <w:r w:rsidRPr="00C04952">
              <w:rPr>
                <w:rFonts w:cs="Calibri,Italic"/>
                <w:i/>
                <w:iCs/>
                <w:sz w:val="16"/>
                <w:szCs w:val="16"/>
              </w:rPr>
              <w:t>Uchwały nr 64 w sprawie definicji „komplementarności</w:t>
            </w:r>
            <w:r w:rsidRPr="00C04952">
              <w:rPr>
                <w:rFonts w:cs="Calibri"/>
                <w:sz w:val="16"/>
                <w:szCs w:val="16"/>
              </w:rPr>
              <w:t>"), zgodnie z którą: komplementarność polityk, strategii, programów, działań, projektów to ich dopełnianie się prowadzące do realizacji określonego celu.</w:t>
            </w:r>
          </w:p>
          <w:p w:rsidR="00B24845" w:rsidRPr="00C04952" w:rsidRDefault="00B24845" w:rsidP="00B24845">
            <w:pPr>
              <w:spacing w:after="60" w:line="240" w:lineRule="auto"/>
              <w:jc w:val="both"/>
              <w:rPr>
                <w:rFonts w:asciiTheme="minorHAnsi" w:hAnsiTheme="minorHAnsi" w:cstheme="minorHAnsi"/>
                <w:sz w:val="16"/>
                <w:szCs w:val="16"/>
              </w:rPr>
            </w:pPr>
            <w:r w:rsidRPr="00C04952">
              <w:rPr>
                <w:rFonts w:cs="Calibri"/>
                <w:sz w:val="16"/>
                <w:szCs w:val="16"/>
              </w:rPr>
              <w:t>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w:t>
            </w:r>
          </w:p>
        </w:tc>
        <w:tc>
          <w:tcPr>
            <w:tcW w:w="1113" w:type="pct"/>
            <w:gridSpan w:val="2"/>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tcPr>
          <w:p w:rsidR="00B24845" w:rsidRPr="00C04952" w:rsidRDefault="00B24845" w:rsidP="00E5359C">
            <w:pPr>
              <w:spacing w:after="0" w:line="240" w:lineRule="auto"/>
              <w:jc w:val="both"/>
              <w:rPr>
                <w:sz w:val="16"/>
                <w:szCs w:val="16"/>
              </w:rPr>
            </w:pPr>
            <w:r w:rsidRPr="00C04952">
              <w:rPr>
                <w:sz w:val="16"/>
                <w:szCs w:val="16"/>
              </w:rPr>
              <w:t xml:space="preserve">6 </w:t>
            </w:r>
            <w:proofErr w:type="spellStart"/>
            <w:r w:rsidRPr="00C04952">
              <w:rPr>
                <w:sz w:val="16"/>
                <w:szCs w:val="16"/>
              </w:rPr>
              <w:t>pkt</w:t>
            </w:r>
            <w:proofErr w:type="spellEnd"/>
            <w:r w:rsidRPr="00C04952">
              <w:rPr>
                <w:sz w:val="16"/>
                <w:szCs w:val="16"/>
              </w:rPr>
              <w:t xml:space="preserve"> – wnioskodawca wykazał kompleme</w:t>
            </w:r>
            <w:r w:rsidRPr="00C04952">
              <w:rPr>
                <w:sz w:val="16"/>
                <w:szCs w:val="16"/>
              </w:rPr>
              <w:t>n</w:t>
            </w:r>
            <w:r w:rsidRPr="00C04952">
              <w:rPr>
                <w:sz w:val="16"/>
                <w:szCs w:val="16"/>
              </w:rPr>
              <w:t xml:space="preserve">tarność z innymi projektami </w:t>
            </w:r>
          </w:p>
          <w:p w:rsidR="00E5359C" w:rsidRPr="00C04952" w:rsidRDefault="00E5359C" w:rsidP="00E5359C">
            <w:pPr>
              <w:spacing w:after="0" w:line="240" w:lineRule="auto"/>
              <w:jc w:val="both"/>
              <w:rPr>
                <w:sz w:val="16"/>
                <w:szCs w:val="16"/>
              </w:rPr>
            </w:pPr>
          </w:p>
          <w:p w:rsidR="000272D3" w:rsidRPr="00C04952" w:rsidRDefault="00B24845" w:rsidP="00E5359C">
            <w:pPr>
              <w:spacing w:after="60" w:line="240" w:lineRule="auto"/>
              <w:jc w:val="both"/>
              <w:rPr>
                <w:rFonts w:asciiTheme="minorHAnsi" w:hAnsiTheme="minorHAnsi" w:cstheme="minorHAnsi"/>
                <w:sz w:val="16"/>
                <w:szCs w:val="16"/>
              </w:rPr>
            </w:pPr>
            <w:r w:rsidRPr="00C04952">
              <w:rPr>
                <w:sz w:val="16"/>
                <w:szCs w:val="16"/>
              </w:rPr>
              <w:t xml:space="preserve">0 </w:t>
            </w:r>
            <w:proofErr w:type="spellStart"/>
            <w:r w:rsidRPr="00C04952">
              <w:rPr>
                <w:sz w:val="16"/>
                <w:szCs w:val="16"/>
              </w:rPr>
              <w:t>pkt</w:t>
            </w:r>
            <w:proofErr w:type="spellEnd"/>
            <w:r w:rsidRPr="00C04952">
              <w:rPr>
                <w:sz w:val="16"/>
                <w:szCs w:val="16"/>
              </w:rPr>
              <w:t xml:space="preserve"> – wnioskodawca nie wykazał kompl</w:t>
            </w:r>
            <w:r w:rsidRPr="00C04952">
              <w:rPr>
                <w:sz w:val="16"/>
                <w:szCs w:val="16"/>
              </w:rPr>
              <w:t>e</w:t>
            </w:r>
            <w:r w:rsidRPr="00C04952">
              <w:rPr>
                <w:sz w:val="16"/>
                <w:szCs w:val="16"/>
              </w:rPr>
              <w:t>mentarności z innymi projektami</w:t>
            </w:r>
          </w:p>
        </w:tc>
        <w:tc>
          <w:tcPr>
            <w:tcW w:w="1154" w:type="pct"/>
            <w:gridSpan w:val="2"/>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tcPr>
          <w:p w:rsidR="00E5359C" w:rsidRPr="00C04952" w:rsidRDefault="00E5359C" w:rsidP="00E5359C">
            <w:pPr>
              <w:spacing w:after="0" w:line="240" w:lineRule="auto"/>
              <w:jc w:val="both"/>
              <w:rPr>
                <w:sz w:val="16"/>
                <w:szCs w:val="16"/>
              </w:rPr>
            </w:pPr>
            <w:r w:rsidRPr="00C04952">
              <w:rPr>
                <w:sz w:val="16"/>
                <w:szCs w:val="16"/>
              </w:rPr>
              <w:t>Wniosek o udzielenie wsparcia lub doda</w:t>
            </w:r>
            <w:r w:rsidRPr="00C04952">
              <w:rPr>
                <w:sz w:val="16"/>
                <w:szCs w:val="16"/>
              </w:rPr>
              <w:t>t</w:t>
            </w:r>
            <w:r w:rsidRPr="00C04952">
              <w:rPr>
                <w:sz w:val="16"/>
                <w:szCs w:val="16"/>
              </w:rPr>
              <w:t>kowe dokumenty wnioskodawcy potwie</w:t>
            </w:r>
            <w:r w:rsidRPr="00C04952">
              <w:rPr>
                <w:sz w:val="16"/>
                <w:szCs w:val="16"/>
              </w:rPr>
              <w:t>r</w:t>
            </w:r>
            <w:r w:rsidRPr="00C04952">
              <w:rPr>
                <w:sz w:val="16"/>
                <w:szCs w:val="16"/>
              </w:rPr>
              <w:t xml:space="preserve">dzające komplementarność projektu  </w:t>
            </w:r>
          </w:p>
          <w:p w:rsidR="00E5359C" w:rsidRPr="00C04952" w:rsidRDefault="00E5359C" w:rsidP="00E5359C">
            <w:pPr>
              <w:spacing w:after="0" w:line="240" w:lineRule="auto"/>
              <w:jc w:val="both"/>
              <w:rPr>
                <w:sz w:val="16"/>
                <w:szCs w:val="16"/>
              </w:rPr>
            </w:pPr>
          </w:p>
          <w:p w:rsidR="000272D3" w:rsidRPr="00C04952" w:rsidRDefault="00E5359C" w:rsidP="00E5359C">
            <w:pPr>
              <w:spacing w:after="60" w:line="240" w:lineRule="auto"/>
              <w:jc w:val="both"/>
              <w:rPr>
                <w:rFonts w:asciiTheme="minorHAnsi" w:hAnsiTheme="minorHAnsi" w:cstheme="minorHAnsi"/>
                <w:sz w:val="16"/>
                <w:szCs w:val="16"/>
              </w:rPr>
            </w:pPr>
            <w:r w:rsidRPr="00C04952">
              <w:rPr>
                <w:rFonts w:cs="Calibri"/>
                <w:sz w:val="16"/>
                <w:szCs w:val="16"/>
              </w:rPr>
              <w:t>Kryterium zostanie uznane za spełnione, gdy wnioskodawca zamieści we wniosku o dofina</w:t>
            </w:r>
            <w:r w:rsidRPr="00C04952">
              <w:rPr>
                <w:rFonts w:cs="Calibri"/>
                <w:sz w:val="16"/>
                <w:szCs w:val="16"/>
              </w:rPr>
              <w:t>n</w:t>
            </w:r>
            <w:r w:rsidRPr="00C04952">
              <w:rPr>
                <w:rFonts w:cs="Calibri"/>
                <w:sz w:val="16"/>
                <w:szCs w:val="16"/>
              </w:rPr>
              <w:t>sowanie informacje umożliwiające ocenę czy projekt spełnia wskazane kryt</w:t>
            </w:r>
            <w:r w:rsidRPr="00C04952">
              <w:rPr>
                <w:rFonts w:cs="Calibri"/>
                <w:sz w:val="16"/>
                <w:szCs w:val="16"/>
              </w:rPr>
              <w:t>e</w:t>
            </w:r>
            <w:r w:rsidRPr="00C04952">
              <w:rPr>
                <w:rFonts w:cs="Calibri"/>
                <w:sz w:val="16"/>
                <w:szCs w:val="16"/>
              </w:rPr>
              <w:t>rium i w jakim zakresie: nazwę projekt</w:t>
            </w:r>
            <w:r w:rsidRPr="00C04952">
              <w:rPr>
                <w:rFonts w:cs="Calibri"/>
                <w:sz w:val="16"/>
                <w:szCs w:val="16"/>
              </w:rPr>
              <w:t>o</w:t>
            </w:r>
            <w:r w:rsidRPr="00C04952">
              <w:rPr>
                <w:rFonts w:cs="Calibri"/>
                <w:sz w:val="16"/>
                <w:szCs w:val="16"/>
              </w:rPr>
              <w:t>dawcy, tytuł projektu źródło finansowania oraz opis zakresu ko</w:t>
            </w:r>
            <w:r w:rsidRPr="00C04952">
              <w:rPr>
                <w:rFonts w:cs="Calibri"/>
                <w:sz w:val="16"/>
                <w:szCs w:val="16"/>
              </w:rPr>
              <w:t>m</w:t>
            </w:r>
            <w:r w:rsidRPr="00C04952">
              <w:rPr>
                <w:rFonts w:cs="Calibri"/>
                <w:sz w:val="16"/>
                <w:szCs w:val="16"/>
              </w:rPr>
              <w:t>plementarności.</w:t>
            </w:r>
          </w:p>
        </w:tc>
        <w:tc>
          <w:tcPr>
            <w:tcW w:w="395" w:type="pct"/>
            <w:tcBorders>
              <w:top w:val="single" w:sz="4" w:space="0" w:color="auto"/>
              <w:left w:val="single" w:sz="2" w:space="0" w:color="auto"/>
              <w:bottom w:val="single" w:sz="12" w:space="0" w:color="auto"/>
              <w:right w:val="single" w:sz="2" w:space="0" w:color="auto"/>
            </w:tcBorders>
          </w:tcPr>
          <w:p w:rsidR="000272D3" w:rsidRPr="00C04952" w:rsidRDefault="000272D3" w:rsidP="00823E84">
            <w:pPr>
              <w:spacing w:after="60" w:line="240" w:lineRule="auto"/>
              <w:jc w:val="both"/>
              <w:rPr>
                <w:sz w:val="16"/>
                <w:szCs w:val="16"/>
              </w:rPr>
            </w:pPr>
          </w:p>
        </w:tc>
        <w:tc>
          <w:tcPr>
            <w:tcW w:w="525" w:type="pct"/>
            <w:tcBorders>
              <w:top w:val="single" w:sz="4" w:space="0" w:color="auto"/>
              <w:left w:val="single" w:sz="2" w:space="0" w:color="auto"/>
              <w:bottom w:val="single" w:sz="12" w:space="0" w:color="auto"/>
              <w:right w:val="single" w:sz="12" w:space="0" w:color="auto"/>
            </w:tcBorders>
          </w:tcPr>
          <w:p w:rsidR="000272D3" w:rsidRPr="00C04952" w:rsidRDefault="000272D3" w:rsidP="00823E84">
            <w:pPr>
              <w:spacing w:after="60" w:line="240" w:lineRule="auto"/>
              <w:jc w:val="both"/>
              <w:rPr>
                <w:sz w:val="16"/>
                <w:szCs w:val="16"/>
              </w:rPr>
            </w:pPr>
          </w:p>
        </w:tc>
      </w:tr>
      <w:tr w:rsidR="00C04952" w:rsidRPr="00E340B3" w:rsidTr="00D24B98">
        <w:tblPrEx>
          <w:tblLook w:val="00A0"/>
        </w:tblPrEx>
        <w:trPr>
          <w:trHeight w:val="755"/>
        </w:trPr>
        <w:tc>
          <w:tcPr>
            <w:tcW w:w="1" w:type="pct"/>
            <w:gridSpan w:val="9"/>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04952" w:rsidRPr="00C04952" w:rsidRDefault="00C04952" w:rsidP="00823E84">
            <w:pPr>
              <w:spacing w:after="60" w:line="240" w:lineRule="auto"/>
              <w:jc w:val="both"/>
              <w:rPr>
                <w:sz w:val="16"/>
                <w:szCs w:val="16"/>
              </w:rPr>
            </w:pPr>
            <w:r w:rsidRPr="00C04952">
              <w:rPr>
                <w:sz w:val="16"/>
                <w:szCs w:val="16"/>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C04952">
              <w:rPr>
                <w:sz w:val="16"/>
                <w:szCs w:val="16"/>
              </w:rPr>
              <w:t>transgranicznej</w:t>
            </w:r>
            <w:proofErr w:type="spellEnd"/>
            <w:r w:rsidRPr="00C04952">
              <w:rPr>
                <w:sz w:val="16"/>
                <w:szCs w:val="16"/>
              </w:rPr>
              <w:t xml:space="preserve">) lub innych (np. FIO, Programy </w:t>
            </w:r>
            <w:proofErr w:type="spellStart"/>
            <w:r w:rsidRPr="00C04952">
              <w:rPr>
                <w:sz w:val="16"/>
                <w:szCs w:val="16"/>
              </w:rPr>
              <w:t>MKiDN</w:t>
            </w:r>
            <w:proofErr w:type="spellEnd"/>
            <w:r w:rsidRPr="00C04952">
              <w:rPr>
                <w:sz w:val="16"/>
                <w:szCs w:val="16"/>
              </w:rPr>
              <w:t>), które zostały zrealizowane lub są w trakcie realizacji.  Weryfikacji podlegać będzie powiązanie projektu z innymi przedsięwzięciami, zaró</w:t>
            </w:r>
            <w:r w:rsidRPr="00C04952">
              <w:rPr>
                <w:sz w:val="16"/>
                <w:szCs w:val="16"/>
              </w:rPr>
              <w:t>w</w:t>
            </w:r>
            <w:r w:rsidRPr="00C04952">
              <w:rPr>
                <w:sz w:val="16"/>
                <w:szCs w:val="16"/>
              </w:rPr>
              <w:t>no tymi zrealizowanymi, jak też z tymi, które są w trakcie realizacji, lub które dopiero zostały</w:t>
            </w:r>
            <w:r w:rsidRPr="00C04952">
              <w:rPr>
                <w:strike/>
                <w:sz w:val="16"/>
                <w:szCs w:val="16"/>
              </w:rPr>
              <w:t xml:space="preserve"> </w:t>
            </w:r>
            <w:r w:rsidRPr="00C04952">
              <w:rPr>
                <w:sz w:val="16"/>
                <w:szCs w:val="16"/>
              </w:rPr>
              <w:t xml:space="preserve">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w:t>
            </w:r>
            <w:r w:rsidRPr="00C04952">
              <w:rPr>
                <w:sz w:val="16"/>
                <w:szCs w:val="16"/>
              </w:rPr>
              <w:t>e</w:t>
            </w:r>
            <w:r w:rsidRPr="00C04952">
              <w:rPr>
                <w:sz w:val="16"/>
                <w:szCs w:val="16"/>
              </w:rPr>
              <w:t>go przedsięwzięcia lub kontynuację wcześniej realizowanych przedsi</w:t>
            </w:r>
            <w:r w:rsidRPr="00C04952">
              <w:rPr>
                <w:sz w:val="16"/>
                <w:szCs w:val="16"/>
              </w:rPr>
              <w:t>ę</w:t>
            </w:r>
            <w:r w:rsidRPr="00C04952">
              <w:rPr>
                <w:sz w:val="16"/>
                <w:szCs w:val="16"/>
              </w:rPr>
              <w:t>wzięć.</w:t>
            </w:r>
          </w:p>
        </w:tc>
      </w:tr>
      <w:tr w:rsidR="00B24845" w:rsidRPr="00E340B3" w:rsidTr="00E5359C">
        <w:tblPrEx>
          <w:tblLook w:val="00A0"/>
        </w:tblPrEx>
        <w:trPr>
          <w:trHeight w:val="755"/>
        </w:trPr>
        <w:tc>
          <w:tcPr>
            <w:tcW w:w="1813" w:type="pct"/>
            <w:gridSpan w:val="3"/>
            <w:tcBorders>
              <w:top w:val="single" w:sz="4" w:space="0" w:color="auto"/>
              <w:left w:val="single" w:sz="12" w:space="0" w:color="auto"/>
              <w:bottom w:val="single" w:sz="12" w:space="0" w:color="auto"/>
              <w:right w:val="single" w:sz="2" w:space="0" w:color="auto"/>
            </w:tcBorders>
            <w:tcMar>
              <w:top w:w="0" w:type="dxa"/>
              <w:left w:w="108" w:type="dxa"/>
              <w:bottom w:w="0" w:type="dxa"/>
              <w:right w:w="108" w:type="dxa"/>
            </w:tcMar>
          </w:tcPr>
          <w:p w:rsidR="00B24845" w:rsidRPr="00C04952" w:rsidRDefault="00B24845" w:rsidP="00823E84">
            <w:pPr>
              <w:spacing w:after="60" w:line="240" w:lineRule="auto"/>
              <w:jc w:val="both"/>
              <w:rPr>
                <w:b/>
                <w:bCs/>
                <w:sz w:val="16"/>
                <w:szCs w:val="16"/>
              </w:rPr>
            </w:pPr>
            <w:r w:rsidRPr="00C04952">
              <w:rPr>
                <w:b/>
                <w:bCs/>
                <w:sz w:val="16"/>
                <w:szCs w:val="16"/>
              </w:rPr>
              <w:t>XIX.5.   Udostępnianie terenów lub obiektów  dla mieszkańców i turystów</w:t>
            </w:r>
          </w:p>
          <w:p w:rsidR="00B24845" w:rsidRPr="00C04952" w:rsidRDefault="00B24845" w:rsidP="00B24845">
            <w:pPr>
              <w:spacing w:after="0" w:line="240" w:lineRule="auto"/>
              <w:jc w:val="both"/>
              <w:rPr>
                <w:sz w:val="16"/>
                <w:szCs w:val="16"/>
              </w:rPr>
            </w:pPr>
            <w:r w:rsidRPr="00C04952">
              <w:rPr>
                <w:spacing w:val="-1"/>
                <w:sz w:val="16"/>
                <w:szCs w:val="16"/>
              </w:rPr>
              <w:t xml:space="preserve">Preferowane są projekty </w:t>
            </w:r>
            <w:r w:rsidRPr="00C04952">
              <w:rPr>
                <w:sz w:val="16"/>
                <w:szCs w:val="16"/>
              </w:rPr>
              <w:t xml:space="preserve">w </w:t>
            </w:r>
            <w:r w:rsidRPr="00C04952">
              <w:rPr>
                <w:spacing w:val="-1"/>
                <w:sz w:val="16"/>
                <w:szCs w:val="16"/>
              </w:rPr>
              <w:t xml:space="preserve">ramach </w:t>
            </w:r>
            <w:r w:rsidRPr="00C04952">
              <w:rPr>
                <w:spacing w:val="-3"/>
                <w:sz w:val="16"/>
                <w:szCs w:val="16"/>
              </w:rPr>
              <w:t xml:space="preserve">których </w:t>
            </w:r>
            <w:r w:rsidRPr="00C04952">
              <w:rPr>
                <w:spacing w:val="-1"/>
                <w:sz w:val="16"/>
                <w:szCs w:val="16"/>
              </w:rPr>
              <w:t xml:space="preserve">planowane </w:t>
            </w:r>
            <w:r w:rsidRPr="00C04952">
              <w:rPr>
                <w:spacing w:val="-3"/>
                <w:sz w:val="16"/>
                <w:szCs w:val="16"/>
              </w:rPr>
              <w:t xml:space="preserve">jest </w:t>
            </w:r>
            <w:r w:rsidRPr="00C04952">
              <w:rPr>
                <w:spacing w:val="-2"/>
                <w:sz w:val="16"/>
                <w:szCs w:val="16"/>
              </w:rPr>
              <w:t xml:space="preserve">zwiększenie </w:t>
            </w:r>
            <w:r w:rsidRPr="00C04952">
              <w:rPr>
                <w:spacing w:val="-3"/>
                <w:sz w:val="16"/>
                <w:szCs w:val="16"/>
              </w:rPr>
              <w:t xml:space="preserve">ilości </w:t>
            </w:r>
            <w:r w:rsidRPr="00C04952">
              <w:rPr>
                <w:spacing w:val="-2"/>
                <w:sz w:val="16"/>
                <w:szCs w:val="16"/>
              </w:rPr>
              <w:t xml:space="preserve">udostępnionych terenów lub obiektów </w:t>
            </w:r>
            <w:r w:rsidRPr="00C04952">
              <w:rPr>
                <w:sz w:val="16"/>
                <w:szCs w:val="16"/>
              </w:rPr>
              <w:t xml:space="preserve">dla </w:t>
            </w:r>
            <w:r w:rsidRPr="00C04952">
              <w:rPr>
                <w:spacing w:val="-2"/>
                <w:sz w:val="16"/>
                <w:szCs w:val="16"/>
              </w:rPr>
              <w:t xml:space="preserve">mieszkańców i turystów. </w:t>
            </w:r>
            <w:r w:rsidRPr="00C04952">
              <w:rPr>
                <w:sz w:val="16"/>
                <w:szCs w:val="16"/>
              </w:rPr>
              <w:t xml:space="preserve">Ma na celu zwiększenie wskaźnika w odniesieniu do dotychczas nieużytkowanych, zdewastowanych  terenów lub obiektów  mogących w znaczący sposób wpłynąć na poziom jakości życia mieszkańców </w:t>
            </w:r>
            <w:proofErr w:type="spellStart"/>
            <w:r w:rsidRPr="00C04952">
              <w:rPr>
                <w:sz w:val="16"/>
                <w:szCs w:val="16"/>
              </w:rPr>
              <w:t>rewitalizowanych</w:t>
            </w:r>
            <w:proofErr w:type="spellEnd"/>
            <w:r w:rsidRPr="00C04952">
              <w:rPr>
                <w:sz w:val="16"/>
                <w:szCs w:val="16"/>
              </w:rPr>
              <w:t xml:space="preserve"> przestrzeni i atrakcyjność turystyczną obszaru LGD. </w:t>
            </w:r>
          </w:p>
          <w:p w:rsidR="00B24845" w:rsidRPr="00C04952" w:rsidRDefault="00B24845" w:rsidP="00B24845">
            <w:pPr>
              <w:spacing w:after="60" w:line="240" w:lineRule="auto"/>
              <w:jc w:val="both"/>
              <w:rPr>
                <w:rFonts w:asciiTheme="minorHAnsi" w:hAnsiTheme="minorHAnsi" w:cstheme="minorHAnsi"/>
                <w:sz w:val="16"/>
                <w:szCs w:val="16"/>
              </w:rPr>
            </w:pPr>
            <w:r w:rsidRPr="00C04952">
              <w:rPr>
                <w:spacing w:val="-2"/>
                <w:sz w:val="16"/>
                <w:szCs w:val="16"/>
              </w:rPr>
              <w:t>Wnioskodawca w projekcie uwzględni utworzenie tablicy informacyjnej opis</w:t>
            </w:r>
            <w:r w:rsidRPr="00C04952">
              <w:rPr>
                <w:spacing w:val="-2"/>
                <w:sz w:val="16"/>
                <w:szCs w:val="16"/>
              </w:rPr>
              <w:t>u</w:t>
            </w:r>
            <w:r w:rsidRPr="00C04952">
              <w:rPr>
                <w:spacing w:val="-2"/>
                <w:sz w:val="16"/>
                <w:szCs w:val="16"/>
              </w:rPr>
              <w:t>jącej obiekt lub teren i zasady udostępniania dla ruchu mieszkańców i tur</w:t>
            </w:r>
            <w:r w:rsidRPr="00C04952">
              <w:rPr>
                <w:spacing w:val="-2"/>
                <w:sz w:val="16"/>
                <w:szCs w:val="16"/>
              </w:rPr>
              <w:t>y</w:t>
            </w:r>
            <w:r w:rsidRPr="00C04952">
              <w:rPr>
                <w:spacing w:val="-2"/>
                <w:sz w:val="16"/>
                <w:szCs w:val="16"/>
              </w:rPr>
              <w:t>stów.</w:t>
            </w:r>
          </w:p>
        </w:tc>
        <w:tc>
          <w:tcPr>
            <w:tcW w:w="1113" w:type="pct"/>
            <w:gridSpan w:val="2"/>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tcPr>
          <w:p w:rsidR="00B24845" w:rsidRPr="00C04952" w:rsidRDefault="00B24845" w:rsidP="00B24845">
            <w:pPr>
              <w:spacing w:after="0" w:line="240" w:lineRule="auto"/>
              <w:rPr>
                <w:spacing w:val="-2"/>
                <w:sz w:val="16"/>
                <w:szCs w:val="16"/>
              </w:rPr>
            </w:pPr>
            <w:r w:rsidRPr="00C04952">
              <w:rPr>
                <w:sz w:val="16"/>
                <w:szCs w:val="16"/>
              </w:rPr>
              <w:t xml:space="preserve">3 </w:t>
            </w:r>
            <w:r w:rsidR="00E5359C" w:rsidRPr="00C04952">
              <w:rPr>
                <w:sz w:val="16"/>
                <w:szCs w:val="16"/>
              </w:rPr>
              <w:t xml:space="preserve"> </w:t>
            </w:r>
            <w:proofErr w:type="spellStart"/>
            <w:r w:rsidRPr="00C04952">
              <w:rPr>
                <w:spacing w:val="-2"/>
                <w:sz w:val="16"/>
                <w:szCs w:val="16"/>
              </w:rPr>
              <w:t>pkt</w:t>
            </w:r>
            <w:proofErr w:type="spellEnd"/>
            <w:r w:rsidR="000464F5" w:rsidRPr="00C04952">
              <w:rPr>
                <w:spacing w:val="-2"/>
                <w:sz w:val="16"/>
                <w:szCs w:val="16"/>
              </w:rPr>
              <w:t xml:space="preserve"> </w:t>
            </w:r>
            <w:r w:rsidRPr="00C04952">
              <w:rPr>
                <w:sz w:val="16"/>
                <w:szCs w:val="16"/>
              </w:rPr>
              <w:t>-</w:t>
            </w:r>
            <w:r w:rsidRPr="00C04952">
              <w:rPr>
                <w:spacing w:val="-2"/>
                <w:sz w:val="16"/>
                <w:szCs w:val="16"/>
              </w:rPr>
              <w:t xml:space="preserve"> operacja</w:t>
            </w:r>
            <w:r w:rsidRPr="00C04952">
              <w:rPr>
                <w:spacing w:val="-1"/>
                <w:sz w:val="16"/>
                <w:szCs w:val="16"/>
              </w:rPr>
              <w:t xml:space="preserve"> zwiększy ilość </w:t>
            </w:r>
            <w:r w:rsidRPr="00C04952">
              <w:rPr>
                <w:spacing w:val="-2"/>
                <w:sz w:val="16"/>
                <w:szCs w:val="16"/>
              </w:rPr>
              <w:t>udostępni</w:t>
            </w:r>
            <w:r w:rsidRPr="00C04952">
              <w:rPr>
                <w:spacing w:val="-2"/>
                <w:sz w:val="16"/>
                <w:szCs w:val="16"/>
              </w:rPr>
              <w:t>o</w:t>
            </w:r>
            <w:r w:rsidRPr="00C04952">
              <w:rPr>
                <w:spacing w:val="-2"/>
                <w:sz w:val="16"/>
                <w:szCs w:val="16"/>
              </w:rPr>
              <w:t>nych terenów</w:t>
            </w:r>
            <w:r w:rsidRPr="00C04952">
              <w:rPr>
                <w:spacing w:val="-4"/>
                <w:sz w:val="16"/>
                <w:szCs w:val="16"/>
              </w:rPr>
              <w:t xml:space="preserve">  lub obiektów </w:t>
            </w:r>
            <w:r w:rsidRPr="00C04952">
              <w:rPr>
                <w:sz w:val="16"/>
                <w:szCs w:val="16"/>
              </w:rPr>
              <w:t xml:space="preserve">dla </w:t>
            </w:r>
            <w:r w:rsidRPr="00C04952">
              <w:rPr>
                <w:spacing w:val="-2"/>
                <w:sz w:val="16"/>
                <w:szCs w:val="16"/>
              </w:rPr>
              <w:t>mies</w:t>
            </w:r>
            <w:r w:rsidRPr="00C04952">
              <w:rPr>
                <w:spacing w:val="-2"/>
                <w:sz w:val="16"/>
                <w:szCs w:val="16"/>
              </w:rPr>
              <w:t>z</w:t>
            </w:r>
            <w:r w:rsidRPr="00C04952">
              <w:rPr>
                <w:spacing w:val="-2"/>
                <w:sz w:val="16"/>
                <w:szCs w:val="16"/>
              </w:rPr>
              <w:t>kańców</w:t>
            </w:r>
          </w:p>
          <w:p w:rsidR="00E5359C" w:rsidRPr="00C04952" w:rsidRDefault="00E5359C" w:rsidP="00B24845">
            <w:pPr>
              <w:spacing w:after="0" w:line="240" w:lineRule="auto"/>
              <w:rPr>
                <w:spacing w:val="-2"/>
                <w:sz w:val="16"/>
                <w:szCs w:val="16"/>
              </w:rPr>
            </w:pPr>
          </w:p>
          <w:p w:rsidR="00B24845" w:rsidRPr="00C04952" w:rsidRDefault="00B24845" w:rsidP="00B24845">
            <w:pPr>
              <w:spacing w:after="60" w:line="240" w:lineRule="auto"/>
              <w:rPr>
                <w:rFonts w:asciiTheme="minorHAnsi" w:hAnsiTheme="minorHAnsi" w:cstheme="minorHAnsi"/>
                <w:sz w:val="16"/>
                <w:szCs w:val="16"/>
              </w:rPr>
            </w:pPr>
            <w:r w:rsidRPr="00C04952">
              <w:rPr>
                <w:sz w:val="16"/>
                <w:szCs w:val="16"/>
              </w:rPr>
              <w:t xml:space="preserve">0 </w:t>
            </w:r>
            <w:proofErr w:type="spellStart"/>
            <w:r w:rsidRPr="00C04952">
              <w:rPr>
                <w:spacing w:val="-2"/>
                <w:sz w:val="16"/>
                <w:szCs w:val="16"/>
              </w:rPr>
              <w:t>pkt</w:t>
            </w:r>
            <w:proofErr w:type="spellEnd"/>
            <w:r w:rsidR="00E5359C" w:rsidRPr="00C04952">
              <w:rPr>
                <w:spacing w:val="-2"/>
                <w:sz w:val="16"/>
                <w:szCs w:val="16"/>
              </w:rPr>
              <w:t xml:space="preserve"> </w:t>
            </w:r>
            <w:r w:rsidRPr="00C04952">
              <w:rPr>
                <w:sz w:val="16"/>
                <w:szCs w:val="16"/>
              </w:rPr>
              <w:t>–</w:t>
            </w:r>
            <w:r w:rsidR="00E5359C" w:rsidRPr="00C04952">
              <w:rPr>
                <w:sz w:val="16"/>
                <w:szCs w:val="16"/>
              </w:rPr>
              <w:t xml:space="preserve"> </w:t>
            </w:r>
            <w:r w:rsidRPr="00C04952">
              <w:rPr>
                <w:spacing w:val="-2"/>
                <w:sz w:val="16"/>
                <w:szCs w:val="16"/>
              </w:rPr>
              <w:t>projekt</w:t>
            </w:r>
            <w:r w:rsidR="00E5359C" w:rsidRPr="00C04952">
              <w:rPr>
                <w:spacing w:val="-2"/>
                <w:sz w:val="16"/>
                <w:szCs w:val="16"/>
              </w:rPr>
              <w:t xml:space="preserve"> </w:t>
            </w:r>
            <w:r w:rsidRPr="00C04952">
              <w:rPr>
                <w:spacing w:val="1"/>
                <w:sz w:val="16"/>
                <w:szCs w:val="16"/>
              </w:rPr>
              <w:t>nie</w:t>
            </w:r>
            <w:r w:rsidR="00E5359C" w:rsidRPr="00C04952">
              <w:rPr>
                <w:spacing w:val="1"/>
                <w:sz w:val="16"/>
                <w:szCs w:val="16"/>
              </w:rPr>
              <w:t xml:space="preserve"> </w:t>
            </w:r>
            <w:r w:rsidRPr="00C04952">
              <w:rPr>
                <w:spacing w:val="-1"/>
                <w:sz w:val="16"/>
                <w:szCs w:val="16"/>
              </w:rPr>
              <w:t>zakłada</w:t>
            </w:r>
            <w:r w:rsidR="00E5359C" w:rsidRPr="00C04952">
              <w:rPr>
                <w:spacing w:val="-1"/>
                <w:sz w:val="16"/>
                <w:szCs w:val="16"/>
              </w:rPr>
              <w:t xml:space="preserve"> </w:t>
            </w:r>
            <w:r w:rsidRPr="00C04952">
              <w:rPr>
                <w:spacing w:val="-1"/>
                <w:sz w:val="16"/>
                <w:szCs w:val="16"/>
              </w:rPr>
              <w:t>takich</w:t>
            </w:r>
            <w:r w:rsidR="00E5359C" w:rsidRPr="00C04952">
              <w:rPr>
                <w:spacing w:val="-1"/>
                <w:sz w:val="16"/>
                <w:szCs w:val="16"/>
              </w:rPr>
              <w:t xml:space="preserve"> </w:t>
            </w:r>
            <w:r w:rsidRPr="00C04952">
              <w:rPr>
                <w:spacing w:val="-1"/>
                <w:sz w:val="16"/>
                <w:szCs w:val="16"/>
              </w:rPr>
              <w:t>rozwi</w:t>
            </w:r>
            <w:r w:rsidRPr="00C04952">
              <w:rPr>
                <w:spacing w:val="-1"/>
                <w:sz w:val="16"/>
                <w:szCs w:val="16"/>
              </w:rPr>
              <w:t>ą</w:t>
            </w:r>
            <w:r w:rsidRPr="00C04952">
              <w:rPr>
                <w:spacing w:val="-1"/>
                <w:sz w:val="16"/>
                <w:szCs w:val="16"/>
              </w:rPr>
              <w:t>zań</w:t>
            </w:r>
          </w:p>
        </w:tc>
        <w:tc>
          <w:tcPr>
            <w:tcW w:w="1154" w:type="pct"/>
            <w:gridSpan w:val="2"/>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tcPr>
          <w:p w:rsidR="00E5359C" w:rsidRPr="00C04952" w:rsidRDefault="00E5359C" w:rsidP="00E5359C">
            <w:pPr>
              <w:spacing w:after="0" w:line="240" w:lineRule="auto"/>
              <w:jc w:val="both"/>
              <w:rPr>
                <w:sz w:val="16"/>
                <w:szCs w:val="16"/>
              </w:rPr>
            </w:pPr>
            <w:r w:rsidRPr="00C04952">
              <w:rPr>
                <w:sz w:val="16"/>
                <w:szCs w:val="16"/>
              </w:rPr>
              <w:t xml:space="preserve">Wniosek o udzielenie wsparcia. </w:t>
            </w:r>
          </w:p>
          <w:p w:rsidR="00E5359C" w:rsidRPr="00C04952" w:rsidRDefault="00E5359C" w:rsidP="00E5359C">
            <w:pPr>
              <w:spacing w:after="0" w:line="240" w:lineRule="auto"/>
              <w:jc w:val="both"/>
              <w:rPr>
                <w:sz w:val="16"/>
                <w:szCs w:val="16"/>
              </w:rPr>
            </w:pPr>
          </w:p>
          <w:p w:rsidR="00B24845" w:rsidRPr="00C04952" w:rsidRDefault="00E5359C" w:rsidP="00E5359C">
            <w:pPr>
              <w:spacing w:after="60" w:line="240" w:lineRule="auto"/>
              <w:jc w:val="both"/>
              <w:rPr>
                <w:rFonts w:asciiTheme="minorHAnsi" w:hAnsiTheme="minorHAnsi" w:cstheme="minorHAnsi"/>
                <w:sz w:val="16"/>
                <w:szCs w:val="16"/>
              </w:rPr>
            </w:pPr>
            <w:r w:rsidRPr="00C04952">
              <w:rPr>
                <w:rFonts w:cs="Calibri"/>
                <w:sz w:val="16"/>
                <w:szCs w:val="16"/>
              </w:rPr>
              <w:t>Kryterium zostanie uznane za spełnione, gdy wnioskodawca we wniosku o udzielenie wspa</w:t>
            </w:r>
            <w:r w:rsidRPr="00C04952">
              <w:rPr>
                <w:rFonts w:cs="Calibri"/>
                <w:sz w:val="16"/>
                <w:szCs w:val="16"/>
              </w:rPr>
              <w:t>r</w:t>
            </w:r>
            <w:r w:rsidRPr="00C04952">
              <w:rPr>
                <w:rFonts w:cs="Calibri"/>
                <w:sz w:val="16"/>
                <w:szCs w:val="16"/>
              </w:rPr>
              <w:t xml:space="preserve">cia opisze poziom zdewastowania </w:t>
            </w:r>
            <w:proofErr w:type="spellStart"/>
            <w:r w:rsidRPr="00C04952">
              <w:rPr>
                <w:rFonts w:cs="Calibri"/>
                <w:sz w:val="16"/>
                <w:szCs w:val="16"/>
              </w:rPr>
              <w:t>rewitaliz</w:t>
            </w:r>
            <w:r w:rsidRPr="00C04952">
              <w:rPr>
                <w:rFonts w:cs="Calibri"/>
                <w:sz w:val="16"/>
                <w:szCs w:val="16"/>
              </w:rPr>
              <w:t>o</w:t>
            </w:r>
            <w:r w:rsidRPr="00C04952">
              <w:rPr>
                <w:rFonts w:cs="Calibri"/>
                <w:sz w:val="16"/>
                <w:szCs w:val="16"/>
              </w:rPr>
              <w:t>wanych</w:t>
            </w:r>
            <w:proofErr w:type="spellEnd"/>
            <w:r w:rsidRPr="00C04952">
              <w:rPr>
                <w:rFonts w:cs="Calibri"/>
                <w:sz w:val="16"/>
                <w:szCs w:val="16"/>
              </w:rPr>
              <w:t xml:space="preserve">  </w:t>
            </w:r>
            <w:r w:rsidRPr="00C04952">
              <w:rPr>
                <w:spacing w:val="-2"/>
                <w:sz w:val="16"/>
                <w:szCs w:val="16"/>
              </w:rPr>
              <w:t>terenów lub obie</w:t>
            </w:r>
            <w:r w:rsidRPr="00C04952">
              <w:rPr>
                <w:spacing w:val="-2"/>
                <w:sz w:val="16"/>
                <w:szCs w:val="16"/>
              </w:rPr>
              <w:t>k</w:t>
            </w:r>
            <w:r w:rsidRPr="00C04952">
              <w:rPr>
                <w:spacing w:val="-2"/>
                <w:sz w:val="16"/>
                <w:szCs w:val="16"/>
              </w:rPr>
              <w:t xml:space="preserve">tów </w:t>
            </w:r>
            <w:r w:rsidRPr="00C04952">
              <w:rPr>
                <w:rFonts w:cs="Calibri"/>
                <w:sz w:val="16"/>
                <w:szCs w:val="16"/>
              </w:rPr>
              <w:t>oraz uwzględni koszt utworzenia tablicy informacyjnej.</w:t>
            </w:r>
          </w:p>
        </w:tc>
        <w:tc>
          <w:tcPr>
            <w:tcW w:w="395" w:type="pct"/>
            <w:tcBorders>
              <w:top w:val="single" w:sz="4" w:space="0" w:color="auto"/>
              <w:left w:val="single" w:sz="2" w:space="0" w:color="auto"/>
              <w:bottom w:val="single" w:sz="12" w:space="0" w:color="auto"/>
              <w:right w:val="single" w:sz="2" w:space="0" w:color="auto"/>
            </w:tcBorders>
          </w:tcPr>
          <w:p w:rsidR="00B24845" w:rsidRPr="00C04952" w:rsidRDefault="00B24845" w:rsidP="00823E84">
            <w:pPr>
              <w:spacing w:after="60" w:line="240" w:lineRule="auto"/>
              <w:jc w:val="both"/>
              <w:rPr>
                <w:sz w:val="16"/>
                <w:szCs w:val="16"/>
              </w:rPr>
            </w:pPr>
          </w:p>
        </w:tc>
        <w:tc>
          <w:tcPr>
            <w:tcW w:w="525" w:type="pct"/>
            <w:tcBorders>
              <w:top w:val="single" w:sz="4" w:space="0" w:color="auto"/>
              <w:left w:val="single" w:sz="2" w:space="0" w:color="auto"/>
              <w:bottom w:val="single" w:sz="12" w:space="0" w:color="auto"/>
              <w:right w:val="single" w:sz="12" w:space="0" w:color="auto"/>
            </w:tcBorders>
          </w:tcPr>
          <w:p w:rsidR="00B24845" w:rsidRPr="00C04952" w:rsidRDefault="00B24845" w:rsidP="00823E84">
            <w:pPr>
              <w:spacing w:after="60" w:line="240" w:lineRule="auto"/>
              <w:jc w:val="both"/>
              <w:rPr>
                <w:sz w:val="16"/>
                <w:szCs w:val="16"/>
              </w:rPr>
            </w:pPr>
          </w:p>
        </w:tc>
      </w:tr>
      <w:tr w:rsidR="000272D3" w:rsidRPr="00C04952" w:rsidTr="00A0187A">
        <w:trPr>
          <w:trHeight w:hRule="exact" w:val="33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BFBFBF"/>
          </w:tcPr>
          <w:p w:rsidR="000272D3" w:rsidRPr="00C04952" w:rsidRDefault="000272D3" w:rsidP="00C04952">
            <w:pPr>
              <w:spacing w:after="0" w:line="264" w:lineRule="exact"/>
              <w:ind w:left="66"/>
              <w:rPr>
                <w:rFonts w:cs="Calibri"/>
                <w:sz w:val="18"/>
                <w:szCs w:val="18"/>
              </w:rPr>
            </w:pPr>
            <w:r w:rsidRPr="00C04952">
              <w:rPr>
                <w:b/>
                <w:sz w:val="18"/>
                <w:szCs w:val="18"/>
              </w:rPr>
              <w:t>WYNIK</w:t>
            </w:r>
            <w:r w:rsidRPr="00C04952">
              <w:rPr>
                <w:b/>
                <w:spacing w:val="-3"/>
                <w:sz w:val="18"/>
                <w:szCs w:val="18"/>
              </w:rPr>
              <w:t xml:space="preserve"> </w:t>
            </w:r>
            <w:r w:rsidRPr="00C04952">
              <w:rPr>
                <w:b/>
                <w:spacing w:val="-2"/>
                <w:sz w:val="18"/>
                <w:szCs w:val="18"/>
              </w:rPr>
              <w:t xml:space="preserve">OCENY </w:t>
            </w:r>
            <w:r w:rsidRPr="00C04952">
              <w:rPr>
                <w:b/>
                <w:sz w:val="18"/>
                <w:szCs w:val="18"/>
              </w:rPr>
              <w:t>OPERACJI</w:t>
            </w:r>
            <w:r w:rsidRPr="00C04952">
              <w:rPr>
                <w:b/>
                <w:spacing w:val="-4"/>
                <w:sz w:val="18"/>
                <w:szCs w:val="18"/>
              </w:rPr>
              <w:t xml:space="preserve"> </w:t>
            </w:r>
            <w:r w:rsidRPr="00C04952">
              <w:rPr>
                <w:b/>
                <w:sz w:val="18"/>
                <w:szCs w:val="18"/>
              </w:rPr>
              <w:t>WG</w:t>
            </w:r>
            <w:r w:rsidRPr="00C04952">
              <w:rPr>
                <w:b/>
                <w:spacing w:val="2"/>
                <w:sz w:val="18"/>
                <w:szCs w:val="18"/>
              </w:rPr>
              <w:t xml:space="preserve"> </w:t>
            </w:r>
            <w:r w:rsidRPr="00C04952">
              <w:rPr>
                <w:b/>
                <w:spacing w:val="-2"/>
                <w:sz w:val="18"/>
                <w:szCs w:val="18"/>
              </w:rPr>
              <w:t>LOKALNYCH</w:t>
            </w:r>
            <w:r w:rsidRPr="00C04952">
              <w:rPr>
                <w:b/>
                <w:spacing w:val="2"/>
                <w:sz w:val="18"/>
                <w:szCs w:val="18"/>
              </w:rPr>
              <w:t xml:space="preserve"> </w:t>
            </w:r>
            <w:r w:rsidRPr="00C04952">
              <w:rPr>
                <w:b/>
                <w:sz w:val="18"/>
                <w:szCs w:val="18"/>
              </w:rPr>
              <w:t>KRYTERIÓW WYBORU</w:t>
            </w:r>
          </w:p>
        </w:tc>
      </w:tr>
      <w:tr w:rsidR="000272D3" w:rsidRPr="00C04952" w:rsidTr="00E97ED2">
        <w:trPr>
          <w:trHeight w:val="236"/>
        </w:trPr>
        <w:tc>
          <w:tcPr>
            <w:tcW w:w="1701" w:type="pct"/>
            <w:gridSpan w:val="2"/>
            <w:tcBorders>
              <w:top w:val="single" w:sz="4" w:space="0" w:color="000000"/>
              <w:left w:val="single" w:sz="4" w:space="0" w:color="000000"/>
              <w:right w:val="single" w:sz="4" w:space="0" w:color="000000"/>
            </w:tcBorders>
            <w:shd w:val="clear" w:color="auto" w:fill="D9D9D9"/>
            <w:vAlign w:val="center"/>
          </w:tcPr>
          <w:p w:rsidR="000272D3" w:rsidRPr="00C04952" w:rsidRDefault="000272D3" w:rsidP="00C04952">
            <w:pPr>
              <w:spacing w:after="0" w:line="240" w:lineRule="auto"/>
              <w:ind w:left="2376"/>
              <w:rPr>
                <w:sz w:val="18"/>
                <w:szCs w:val="18"/>
              </w:rPr>
            </w:pPr>
            <w:r w:rsidRPr="00C04952">
              <w:rPr>
                <w:b/>
                <w:sz w:val="18"/>
                <w:szCs w:val="18"/>
              </w:rPr>
              <w:t>Operacja uzyskała łącznie</w:t>
            </w:r>
            <w:r w:rsidRPr="00C04952">
              <w:rPr>
                <w:b/>
                <w:sz w:val="18"/>
                <w:szCs w:val="18"/>
                <w:lang w:val="en-US"/>
              </w:rPr>
              <w:t>:</w:t>
            </w:r>
          </w:p>
        </w:tc>
        <w:tc>
          <w:tcPr>
            <w:tcW w:w="301" w:type="pct"/>
            <w:gridSpan w:val="2"/>
            <w:tcBorders>
              <w:top w:val="single" w:sz="4" w:space="0" w:color="000000"/>
              <w:left w:val="single" w:sz="4" w:space="0" w:color="000000"/>
              <w:right w:val="single" w:sz="4" w:space="0" w:color="000000"/>
            </w:tcBorders>
            <w:vAlign w:val="center"/>
          </w:tcPr>
          <w:p w:rsidR="000272D3" w:rsidRPr="00C04952" w:rsidRDefault="000272D3" w:rsidP="00C04952">
            <w:pPr>
              <w:spacing w:after="0" w:line="240" w:lineRule="auto"/>
              <w:rPr>
                <w:sz w:val="18"/>
                <w:szCs w:val="18"/>
              </w:rPr>
            </w:pPr>
          </w:p>
        </w:tc>
        <w:tc>
          <w:tcPr>
            <w:tcW w:w="2998" w:type="pct"/>
            <w:gridSpan w:val="5"/>
            <w:tcBorders>
              <w:top w:val="single" w:sz="4" w:space="0" w:color="000000"/>
              <w:left w:val="single" w:sz="4" w:space="0" w:color="000000"/>
              <w:right w:val="single" w:sz="4" w:space="0" w:color="000000"/>
            </w:tcBorders>
            <w:shd w:val="clear" w:color="auto" w:fill="D9D9D9"/>
            <w:vAlign w:val="center"/>
          </w:tcPr>
          <w:p w:rsidR="000272D3" w:rsidRPr="00C04952" w:rsidRDefault="000272D3" w:rsidP="00C04952">
            <w:pPr>
              <w:spacing w:after="0" w:line="240" w:lineRule="auto"/>
              <w:ind w:left="66"/>
              <w:rPr>
                <w:sz w:val="18"/>
                <w:szCs w:val="18"/>
              </w:rPr>
            </w:pPr>
            <w:r w:rsidRPr="00C04952">
              <w:rPr>
                <w:b/>
                <w:spacing w:val="-2"/>
                <w:sz w:val="18"/>
                <w:szCs w:val="18"/>
                <w:lang w:val="en-US"/>
              </w:rPr>
              <w:t>Pkt.</w:t>
            </w:r>
          </w:p>
        </w:tc>
      </w:tr>
      <w:tr w:rsidR="000272D3" w:rsidRPr="00C04952" w:rsidTr="00A0187A">
        <w:trPr>
          <w:trHeight w:hRule="exact" w:val="278"/>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BFBFBF"/>
          </w:tcPr>
          <w:p w:rsidR="000272D3" w:rsidRPr="00C04952" w:rsidRDefault="000272D3" w:rsidP="00C04952">
            <w:pPr>
              <w:spacing w:after="0" w:line="240" w:lineRule="auto"/>
              <w:ind w:left="6"/>
              <w:jc w:val="center"/>
              <w:rPr>
                <w:rFonts w:cs="Calibri"/>
                <w:sz w:val="18"/>
                <w:szCs w:val="18"/>
                <w:lang w:val="en-US"/>
              </w:rPr>
            </w:pPr>
            <w:r w:rsidRPr="00C04952">
              <w:rPr>
                <w:b/>
                <w:sz w:val="18"/>
                <w:szCs w:val="18"/>
              </w:rPr>
              <w:t>Oceniający</w:t>
            </w:r>
            <w:r w:rsidRPr="00C04952">
              <w:rPr>
                <w:b/>
                <w:sz w:val="18"/>
                <w:szCs w:val="18"/>
                <w:lang w:val="en-US"/>
              </w:rPr>
              <w:t xml:space="preserve"> (</w:t>
            </w:r>
            <w:r w:rsidRPr="00C04952">
              <w:rPr>
                <w:b/>
                <w:sz w:val="18"/>
                <w:szCs w:val="18"/>
              </w:rPr>
              <w:t>Członek</w:t>
            </w:r>
            <w:r w:rsidRPr="00C04952">
              <w:rPr>
                <w:b/>
                <w:spacing w:val="-3"/>
                <w:sz w:val="18"/>
                <w:szCs w:val="18"/>
                <w:lang w:val="en-US"/>
              </w:rPr>
              <w:t xml:space="preserve"> </w:t>
            </w:r>
            <w:r w:rsidRPr="00C04952">
              <w:rPr>
                <w:b/>
                <w:sz w:val="18"/>
                <w:szCs w:val="18"/>
              </w:rPr>
              <w:t>Rady</w:t>
            </w:r>
            <w:r w:rsidRPr="00C04952">
              <w:rPr>
                <w:b/>
                <w:sz w:val="18"/>
                <w:szCs w:val="18"/>
                <w:lang w:val="en-US"/>
              </w:rPr>
              <w:t>)</w:t>
            </w:r>
          </w:p>
        </w:tc>
      </w:tr>
      <w:tr w:rsidR="000272D3" w:rsidRPr="00C04952" w:rsidTr="000464F5">
        <w:trPr>
          <w:trHeight w:hRule="exact" w:val="285"/>
        </w:trPr>
        <w:tc>
          <w:tcPr>
            <w:tcW w:w="62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C04952" w:rsidRDefault="000272D3" w:rsidP="00C04952">
            <w:pPr>
              <w:spacing w:after="0" w:line="240" w:lineRule="auto"/>
              <w:ind w:left="234"/>
              <w:rPr>
                <w:rFonts w:cs="Calibri"/>
                <w:sz w:val="18"/>
                <w:szCs w:val="18"/>
                <w:lang w:val="en-US"/>
              </w:rPr>
            </w:pPr>
            <w:r w:rsidRPr="00C04952">
              <w:rPr>
                <w:b/>
                <w:spacing w:val="-2"/>
                <w:sz w:val="18"/>
                <w:szCs w:val="18"/>
              </w:rPr>
              <w:t>Imię</w:t>
            </w:r>
            <w:r w:rsidRPr="00C04952">
              <w:rPr>
                <w:b/>
                <w:spacing w:val="-3"/>
                <w:sz w:val="18"/>
                <w:szCs w:val="18"/>
                <w:lang w:val="en-US"/>
              </w:rPr>
              <w:t xml:space="preserve"> </w:t>
            </w:r>
            <w:proofErr w:type="spellStart"/>
            <w:r w:rsidRPr="00C04952">
              <w:rPr>
                <w:b/>
                <w:sz w:val="18"/>
                <w:szCs w:val="18"/>
                <w:lang w:val="en-US"/>
              </w:rPr>
              <w:t>i</w:t>
            </w:r>
            <w:proofErr w:type="spellEnd"/>
            <w:r w:rsidRPr="00C04952">
              <w:rPr>
                <w:b/>
                <w:spacing w:val="1"/>
                <w:sz w:val="18"/>
                <w:szCs w:val="18"/>
                <w:lang w:val="en-US"/>
              </w:rPr>
              <w:t xml:space="preserve"> </w:t>
            </w:r>
            <w:r w:rsidRPr="00C04952">
              <w:rPr>
                <w:b/>
                <w:sz w:val="18"/>
                <w:szCs w:val="18"/>
              </w:rPr>
              <w:t>nazwisko</w:t>
            </w:r>
          </w:p>
        </w:tc>
        <w:tc>
          <w:tcPr>
            <w:tcW w:w="4379" w:type="pct"/>
            <w:gridSpan w:val="8"/>
            <w:tcBorders>
              <w:top w:val="single" w:sz="4" w:space="0" w:color="000000"/>
              <w:left w:val="single" w:sz="4" w:space="0" w:color="000000"/>
              <w:bottom w:val="single" w:sz="4" w:space="0" w:color="000000"/>
              <w:right w:val="single" w:sz="4" w:space="0" w:color="000000"/>
            </w:tcBorders>
          </w:tcPr>
          <w:p w:rsidR="000272D3" w:rsidRPr="00C04952" w:rsidRDefault="000272D3" w:rsidP="00C04952">
            <w:pPr>
              <w:spacing w:after="0" w:line="240" w:lineRule="auto"/>
              <w:rPr>
                <w:sz w:val="18"/>
                <w:szCs w:val="18"/>
                <w:lang w:val="en-US"/>
              </w:rPr>
            </w:pPr>
          </w:p>
        </w:tc>
      </w:tr>
      <w:tr w:rsidR="000272D3" w:rsidRPr="00C04952" w:rsidTr="000464F5">
        <w:trPr>
          <w:trHeight w:hRule="exact" w:val="276"/>
        </w:trPr>
        <w:tc>
          <w:tcPr>
            <w:tcW w:w="62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0272D3" w:rsidRPr="00C04952" w:rsidRDefault="000272D3" w:rsidP="00C04952">
            <w:pPr>
              <w:spacing w:after="0" w:line="240" w:lineRule="auto"/>
              <w:ind w:left="359"/>
              <w:rPr>
                <w:rFonts w:cs="Calibri"/>
                <w:sz w:val="18"/>
                <w:szCs w:val="18"/>
                <w:lang w:val="en-US"/>
              </w:rPr>
            </w:pPr>
            <w:r w:rsidRPr="00C04952">
              <w:rPr>
                <w:b/>
                <w:sz w:val="18"/>
                <w:szCs w:val="18"/>
                <w:lang w:val="en-US"/>
              </w:rPr>
              <w:t>Data,</w:t>
            </w:r>
            <w:r w:rsidRPr="00C04952">
              <w:rPr>
                <w:b/>
                <w:spacing w:val="-2"/>
                <w:sz w:val="18"/>
                <w:szCs w:val="18"/>
                <w:lang w:val="en-US"/>
              </w:rPr>
              <w:t xml:space="preserve"> </w:t>
            </w:r>
            <w:r w:rsidRPr="00C04952">
              <w:rPr>
                <w:b/>
                <w:sz w:val="18"/>
                <w:szCs w:val="18"/>
              </w:rPr>
              <w:t>podpis</w:t>
            </w:r>
          </w:p>
        </w:tc>
        <w:tc>
          <w:tcPr>
            <w:tcW w:w="4379" w:type="pct"/>
            <w:gridSpan w:val="8"/>
            <w:tcBorders>
              <w:top w:val="single" w:sz="4" w:space="0" w:color="000000"/>
              <w:left w:val="single" w:sz="4" w:space="0" w:color="000000"/>
              <w:bottom w:val="single" w:sz="4" w:space="0" w:color="000000"/>
              <w:right w:val="single" w:sz="4" w:space="0" w:color="000000"/>
            </w:tcBorders>
          </w:tcPr>
          <w:p w:rsidR="000272D3" w:rsidRPr="00C04952" w:rsidRDefault="000272D3" w:rsidP="00C04952">
            <w:pPr>
              <w:spacing w:after="0" w:line="240" w:lineRule="auto"/>
              <w:rPr>
                <w:sz w:val="18"/>
                <w:szCs w:val="18"/>
                <w:lang w:val="en-US"/>
              </w:rPr>
            </w:pPr>
          </w:p>
        </w:tc>
      </w:tr>
    </w:tbl>
    <w:p w:rsidR="003B57EF" w:rsidRDefault="003B57EF" w:rsidP="003B1B3A">
      <w:pPr>
        <w:spacing w:line="20" w:lineRule="atLeast"/>
        <w:rPr>
          <w:rFonts w:ascii="Times New Roman" w:hAnsi="Times New Roman"/>
          <w:sz w:val="2"/>
          <w:szCs w:val="2"/>
        </w:rPr>
      </w:pPr>
    </w:p>
    <w:sectPr w:rsidR="003B57EF" w:rsidSect="00B52150">
      <w:pgSz w:w="15840" w:h="12240" w:orient="landscape"/>
      <w:pgMar w:top="567" w:right="794" w:bottom="567" w:left="794" w:header="573" w:footer="22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59C" w:rsidRDefault="00E5359C" w:rsidP="00D815C0">
      <w:pPr>
        <w:spacing w:after="0" w:line="240" w:lineRule="auto"/>
      </w:pPr>
      <w:r>
        <w:separator/>
      </w:r>
    </w:p>
  </w:endnote>
  <w:endnote w:type="continuationSeparator" w:id="0">
    <w:p w:rsidR="00E5359C" w:rsidRDefault="00E5359C" w:rsidP="00D81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9C" w:rsidRPr="003C1B05" w:rsidRDefault="001869A3">
    <w:pPr>
      <w:pStyle w:val="Stopka"/>
      <w:jc w:val="right"/>
      <w:rPr>
        <w:rFonts w:asciiTheme="minorHAnsi" w:hAnsiTheme="minorHAnsi"/>
        <w:sz w:val="18"/>
        <w:szCs w:val="18"/>
      </w:rPr>
    </w:pPr>
    <w:r w:rsidRPr="003C1B05">
      <w:rPr>
        <w:rFonts w:asciiTheme="minorHAnsi" w:hAnsiTheme="minorHAnsi"/>
        <w:sz w:val="18"/>
        <w:szCs w:val="18"/>
      </w:rPr>
      <w:fldChar w:fldCharType="begin"/>
    </w:r>
    <w:r w:rsidR="00E5359C" w:rsidRPr="003C1B05">
      <w:rPr>
        <w:rFonts w:asciiTheme="minorHAnsi" w:hAnsiTheme="minorHAnsi"/>
        <w:sz w:val="18"/>
        <w:szCs w:val="18"/>
      </w:rPr>
      <w:instrText>PAGE   \* MERGEFORMAT</w:instrText>
    </w:r>
    <w:r w:rsidRPr="003C1B05">
      <w:rPr>
        <w:rFonts w:asciiTheme="minorHAnsi" w:hAnsiTheme="minorHAnsi"/>
        <w:sz w:val="18"/>
        <w:szCs w:val="18"/>
      </w:rPr>
      <w:fldChar w:fldCharType="separate"/>
    </w:r>
    <w:r w:rsidR="00E97ED2">
      <w:rPr>
        <w:rFonts w:asciiTheme="minorHAnsi" w:hAnsiTheme="minorHAnsi"/>
        <w:noProof/>
        <w:sz w:val="18"/>
        <w:szCs w:val="18"/>
      </w:rPr>
      <w:t>7</w:t>
    </w:r>
    <w:r w:rsidRPr="003C1B05">
      <w:rPr>
        <w:rFonts w:asciiTheme="minorHAnsi" w:hAnsiTheme="minorHAnsi"/>
        <w:sz w:val="18"/>
        <w:szCs w:val="18"/>
      </w:rPr>
      <w:fldChar w:fldCharType="end"/>
    </w:r>
  </w:p>
  <w:p w:rsidR="00E5359C" w:rsidRDefault="00E535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59C" w:rsidRDefault="00E5359C" w:rsidP="00D815C0">
      <w:pPr>
        <w:spacing w:after="0" w:line="240" w:lineRule="auto"/>
      </w:pPr>
      <w:r>
        <w:separator/>
      </w:r>
    </w:p>
  </w:footnote>
  <w:footnote w:type="continuationSeparator" w:id="0">
    <w:p w:rsidR="00E5359C" w:rsidRDefault="00E5359C" w:rsidP="00D815C0">
      <w:pPr>
        <w:spacing w:after="0" w:line="240" w:lineRule="auto"/>
      </w:pPr>
      <w:r>
        <w:continuationSeparator/>
      </w:r>
    </w:p>
  </w:footnote>
  <w:footnote w:id="1">
    <w:p w:rsidR="00E5359C" w:rsidRPr="00FF6F5E" w:rsidRDefault="00E5359C" w:rsidP="00CD0274">
      <w:pPr>
        <w:pStyle w:val="Tekstprzypisudolnego"/>
        <w:rPr>
          <w:rFonts w:asciiTheme="minorHAnsi" w:hAnsiTheme="minorHAnsi"/>
          <w:sz w:val="18"/>
          <w:szCs w:val="18"/>
        </w:rPr>
      </w:pPr>
      <w:r w:rsidRPr="00FF6F5E">
        <w:rPr>
          <w:rStyle w:val="Odwoanieprzypisudolnego"/>
          <w:rFonts w:asciiTheme="minorHAnsi" w:hAnsiTheme="minorHAnsi"/>
          <w:sz w:val="18"/>
          <w:szCs w:val="18"/>
        </w:rPr>
        <w:footnoteRef/>
      </w:r>
      <w:r w:rsidRPr="00FF6F5E">
        <w:rPr>
          <w:rFonts w:asciiTheme="minorHAnsi" w:hAnsiTheme="minorHAnsi" w:cs="Arial"/>
          <w:sz w:val="18"/>
          <w:szCs w:val="18"/>
        </w:rPr>
        <w:t xml:space="preserve"> Szczegółowy Opis Osi Priorytetowych Regionalnego Programu Operacyjnego Województwa Podlaskiego na lata 2014-2020</w:t>
      </w:r>
    </w:p>
  </w:footnote>
  <w:footnote w:id="2">
    <w:p w:rsidR="00E5359C" w:rsidRPr="00F97A75" w:rsidRDefault="00E5359C" w:rsidP="00CD0274">
      <w:pPr>
        <w:pStyle w:val="Tekstprzypisudolnego"/>
        <w:ind w:left="284" w:hanging="284"/>
        <w:rPr>
          <w:rFonts w:asciiTheme="minorHAnsi" w:hAnsiTheme="minorHAnsi"/>
          <w:sz w:val="18"/>
          <w:szCs w:val="18"/>
        </w:rPr>
      </w:pPr>
      <w:r w:rsidRPr="00F97A75">
        <w:rPr>
          <w:rStyle w:val="Odwoanieprzypisudolnego"/>
          <w:rFonts w:asciiTheme="minorHAnsi" w:hAnsiTheme="minorHAnsi"/>
          <w:sz w:val="18"/>
          <w:szCs w:val="18"/>
        </w:rPr>
        <w:footnoteRef/>
      </w:r>
      <w:r w:rsidRPr="00F97A75">
        <w:rPr>
          <w:rFonts w:asciiTheme="minorHAnsi" w:hAnsiTheme="minorHAnsi" w:cs="Arial"/>
          <w:sz w:val="18"/>
          <w:szCs w:val="18"/>
        </w:rPr>
        <w:t>Do przeliczenia ww. kwoty na PLN należy stosować miesięczny obrachunkowy kurs wymiany stosowany przez KE aktualny na dzień ogłoszenia naboru.</w:t>
      </w:r>
    </w:p>
  </w:footnote>
  <w:footnote w:id="3">
    <w:p w:rsidR="00E5359C" w:rsidRPr="00F97A75" w:rsidRDefault="00E5359C" w:rsidP="00CD0274">
      <w:pPr>
        <w:pStyle w:val="Tekstprzypisudolnego"/>
        <w:ind w:left="142" w:hanging="142"/>
        <w:rPr>
          <w:rFonts w:asciiTheme="minorHAnsi" w:hAnsiTheme="minorHAnsi"/>
          <w:sz w:val="18"/>
          <w:szCs w:val="18"/>
        </w:rPr>
      </w:pPr>
      <w:r w:rsidRPr="00F97A75">
        <w:rPr>
          <w:rStyle w:val="Odwoanieprzypisudolnego"/>
          <w:rFonts w:asciiTheme="minorHAnsi" w:hAnsiTheme="minorHAnsi"/>
          <w:sz w:val="18"/>
          <w:szCs w:val="18"/>
        </w:rPr>
        <w:footnoteRef/>
      </w:r>
      <w:r w:rsidRPr="00F97A75">
        <w:rPr>
          <w:rFonts w:asciiTheme="minorHAnsi" w:hAnsiTheme="minorHAnsi"/>
          <w:sz w:val="18"/>
          <w:szCs w:val="18"/>
        </w:rPr>
        <w:t xml:space="preserve"> Zgodnie z zapisami Wytycznych w zakresie </w:t>
      </w:r>
      <w:proofErr w:type="spellStart"/>
      <w:r w:rsidRPr="00F97A75">
        <w:rPr>
          <w:rFonts w:asciiTheme="minorHAnsi" w:hAnsiTheme="minorHAnsi"/>
          <w:sz w:val="18"/>
          <w:szCs w:val="18"/>
        </w:rPr>
        <w:t>kwalifikowalności</w:t>
      </w:r>
      <w:proofErr w:type="spellEnd"/>
      <w:r w:rsidRPr="00F97A75">
        <w:rPr>
          <w:rFonts w:asciiTheme="minorHAnsi" w:hAnsiTheme="minorHAnsi"/>
          <w:sz w:val="18"/>
          <w:szCs w:val="18"/>
        </w:rPr>
        <w:t xml:space="preserve"> wydatków w ramach Europejskiego Funduszu Rozwoju Regionalnego, Europejskiego Funduszu Społecznego oraz Funduszu Spójności na lata 2014-2020. </w:t>
      </w:r>
    </w:p>
  </w:footnote>
  <w:footnote w:id="4">
    <w:p w:rsidR="00E5359C" w:rsidRPr="00F97A75" w:rsidRDefault="00E5359C" w:rsidP="00CD0274">
      <w:pPr>
        <w:pStyle w:val="Tekstprzypisudolnego"/>
        <w:rPr>
          <w:rFonts w:asciiTheme="minorHAnsi" w:hAnsiTheme="minorHAnsi"/>
          <w:sz w:val="16"/>
        </w:rPr>
      </w:pPr>
      <w:r w:rsidRPr="00CD0274">
        <w:rPr>
          <w:rStyle w:val="Odwoanieprzypisudolnego"/>
          <w:rFonts w:asciiTheme="minorHAnsi" w:hAnsiTheme="minorHAnsi"/>
          <w:sz w:val="18"/>
          <w:szCs w:val="18"/>
        </w:rPr>
        <w:footnoteRef/>
      </w:r>
      <w:r w:rsidRPr="00F97A75">
        <w:rPr>
          <w:rFonts w:asciiTheme="minorHAnsi" w:hAnsiTheme="minorHAnsi"/>
          <w:sz w:val="16"/>
        </w:rPr>
        <w:t xml:space="preserve"> </w:t>
      </w:r>
      <w:r w:rsidRPr="00F97A75">
        <w:rPr>
          <w:rFonts w:asciiTheme="minorHAnsi" w:hAnsiTheme="minorHAnsi"/>
          <w:sz w:val="18"/>
          <w:szCs w:val="18"/>
        </w:rPr>
        <w:t>Jak wyżej.</w:t>
      </w:r>
    </w:p>
  </w:footnote>
  <w:footnote w:id="5">
    <w:p w:rsidR="00E5359C" w:rsidRPr="00F97A75" w:rsidRDefault="00E5359C" w:rsidP="00CD0274">
      <w:pPr>
        <w:pStyle w:val="Tekstprzypisudolnego"/>
        <w:rPr>
          <w:rFonts w:asciiTheme="minorHAnsi" w:hAnsiTheme="minorHAnsi"/>
          <w:sz w:val="16"/>
        </w:rPr>
      </w:pPr>
      <w:r w:rsidRPr="00CD0274">
        <w:rPr>
          <w:rStyle w:val="Odwoanieprzypisudolnego"/>
          <w:rFonts w:asciiTheme="minorHAnsi" w:hAnsiTheme="minorHAnsi"/>
          <w:sz w:val="18"/>
          <w:szCs w:val="18"/>
        </w:rPr>
        <w:footnoteRef/>
      </w:r>
      <w:r w:rsidRPr="00CD0274">
        <w:rPr>
          <w:rFonts w:asciiTheme="minorHAnsi" w:hAnsiTheme="minorHAnsi"/>
          <w:sz w:val="18"/>
          <w:szCs w:val="18"/>
        </w:rPr>
        <w:t xml:space="preserve"> </w:t>
      </w:r>
      <w:r w:rsidRPr="00F97A75">
        <w:rPr>
          <w:rFonts w:asciiTheme="minorHAnsi" w:hAnsiTheme="minorHAnsi"/>
          <w:sz w:val="18"/>
          <w:szCs w:val="18"/>
        </w:rPr>
        <w:t>Jeśli wskazano w ogłoszeniu o naborze.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9C" w:rsidRDefault="00E5359C" w:rsidP="00161F30">
    <w:pPr>
      <w:pStyle w:val="Nagwek"/>
      <w:tabs>
        <w:tab w:val="clear" w:pos="4536"/>
        <w:tab w:val="clear" w:pos="9072"/>
        <w:tab w:val="left" w:pos="12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EE1"/>
    <w:multiLevelType w:val="hybridMultilevel"/>
    <w:tmpl w:val="31EA62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9611BE"/>
    <w:multiLevelType w:val="hybridMultilevel"/>
    <w:tmpl w:val="D40EB2C0"/>
    <w:lvl w:ilvl="0" w:tplc="49188B42">
      <w:start w:val="3"/>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9B1D4E"/>
    <w:multiLevelType w:val="hybridMultilevel"/>
    <w:tmpl w:val="68A637D2"/>
    <w:lvl w:ilvl="0" w:tplc="C7AE0AE2">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hint="default"/>
        <w:b w:val="0"/>
        <w:bCs w:val="0"/>
      </w:rPr>
    </w:lvl>
    <w:lvl w:ilvl="2" w:tplc="E80CD57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3D656C"/>
    <w:multiLevelType w:val="hybridMultilevel"/>
    <w:tmpl w:val="46D275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6035DAB"/>
    <w:multiLevelType w:val="hybridMultilevel"/>
    <w:tmpl w:val="3A2AB178"/>
    <w:lvl w:ilvl="0" w:tplc="FE3C0A56">
      <w:start w:val="1"/>
      <w:numFmt w:val="decimal"/>
      <w:lvlText w:val="%1."/>
      <w:lvlJc w:val="left"/>
      <w:pPr>
        <w:ind w:left="72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DE09BC"/>
    <w:multiLevelType w:val="hybridMultilevel"/>
    <w:tmpl w:val="95AA28D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A8E1C59"/>
    <w:multiLevelType w:val="hybridMultilevel"/>
    <w:tmpl w:val="75CA3586"/>
    <w:name w:val="WW8Num18222222222222222222222222"/>
    <w:lvl w:ilvl="0" w:tplc="96C6A6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nsid w:val="0AA34CC9"/>
    <w:multiLevelType w:val="hybridMultilevel"/>
    <w:tmpl w:val="4920B6D0"/>
    <w:lvl w:ilvl="0" w:tplc="F1ECB3D8">
      <w:start w:val="1"/>
      <w:numFmt w:val="decimal"/>
      <w:lvlText w:val="%1."/>
      <w:lvlJc w:val="left"/>
      <w:pPr>
        <w:ind w:left="360" w:hanging="360"/>
      </w:pPr>
      <w:rPr>
        <w:i w:val="0"/>
        <w:strike w:val="0"/>
      </w:rPr>
    </w:lvl>
    <w:lvl w:ilvl="1" w:tplc="CF5461AA">
      <w:start w:val="1"/>
      <w:numFmt w:val="upperLetter"/>
      <w:lvlText w:val="%2)"/>
      <w:lvlJc w:val="left"/>
      <w:pPr>
        <w:ind w:left="1080" w:hanging="360"/>
      </w:pPr>
      <w:rPr>
        <w:rFonts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B894677"/>
    <w:multiLevelType w:val="hybridMultilevel"/>
    <w:tmpl w:val="EDFC9E7A"/>
    <w:name w:val="WW8Num1822222222222222222222222"/>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C137282"/>
    <w:multiLevelType w:val="hybridMultilevel"/>
    <w:tmpl w:val="5ECE7340"/>
    <w:lvl w:ilvl="0" w:tplc="529EF34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nsid w:val="0C154124"/>
    <w:multiLevelType w:val="hybridMultilevel"/>
    <w:tmpl w:val="670480E2"/>
    <w:lvl w:ilvl="0" w:tplc="0415000F">
      <w:start w:val="1"/>
      <w:numFmt w:val="decimal"/>
      <w:lvlText w:val="%1."/>
      <w:lvlJc w:val="left"/>
      <w:pPr>
        <w:ind w:left="360" w:hanging="360"/>
      </w:pPr>
      <w:rPr>
        <w:rFonts w:cs="Times New Roman"/>
      </w:rPr>
    </w:lvl>
    <w:lvl w:ilvl="1" w:tplc="E97246CE">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0D022A1C"/>
    <w:multiLevelType w:val="hybridMultilevel"/>
    <w:tmpl w:val="7684068C"/>
    <w:lvl w:ilvl="0" w:tplc="927ADFE8">
      <w:start w:val="1"/>
      <w:numFmt w:val="decimal"/>
      <w:lvlText w:val="%1."/>
      <w:lvlJc w:val="left"/>
      <w:pPr>
        <w:ind w:left="1069"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D7456D2"/>
    <w:multiLevelType w:val="multilevel"/>
    <w:tmpl w:val="EB52377A"/>
    <w:styleLink w:val="Styl5"/>
    <w:lvl w:ilvl="0">
      <w:start w:val="1"/>
      <w:numFmt w:val="decimal"/>
      <w:lvlText w:val="%1."/>
      <w:lvlJc w:val="left"/>
      <w:pPr>
        <w:ind w:left="360" w:hanging="360"/>
      </w:pPr>
      <w:rPr>
        <w:rFonts w:cs="Times New Roman"/>
        <w:b w:val="0"/>
        <w:strike w:val="0"/>
        <w:color w:val="auto"/>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EA929C1"/>
    <w:multiLevelType w:val="hybridMultilevel"/>
    <w:tmpl w:val="138405AA"/>
    <w:lvl w:ilvl="0" w:tplc="F03251B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B1387F"/>
    <w:multiLevelType w:val="hybridMultilevel"/>
    <w:tmpl w:val="F260EAD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0FEF7320"/>
    <w:multiLevelType w:val="hybridMultilevel"/>
    <w:tmpl w:val="57CE066A"/>
    <w:lvl w:ilvl="0" w:tplc="490A6BE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10A6A70"/>
    <w:multiLevelType w:val="hybridMultilevel"/>
    <w:tmpl w:val="57CA5B9C"/>
    <w:lvl w:ilvl="0" w:tplc="0415000F">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1A215FF"/>
    <w:multiLevelType w:val="hybridMultilevel"/>
    <w:tmpl w:val="FB6622B6"/>
    <w:lvl w:ilvl="0" w:tplc="EB1E7EE8">
      <w:start w:val="1"/>
      <w:numFmt w:val="decimal"/>
      <w:lvlText w:val="%1."/>
      <w:lvlJc w:val="left"/>
      <w:pPr>
        <w:ind w:left="2880" w:hanging="360"/>
      </w:pPr>
      <w:rPr>
        <w:rFonts w:asciiTheme="minorHAnsi" w:hAnsiTheme="minorHAnsi" w:cstheme="minorHAnsi"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12806E4F"/>
    <w:multiLevelType w:val="hybridMultilevel"/>
    <w:tmpl w:val="EC32FCC0"/>
    <w:lvl w:ilvl="0" w:tplc="1A34AA76">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3794904"/>
    <w:multiLevelType w:val="hybridMultilevel"/>
    <w:tmpl w:val="E40C2C06"/>
    <w:lvl w:ilvl="0" w:tplc="CA165012">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5D7746"/>
    <w:multiLevelType w:val="hybridMultilevel"/>
    <w:tmpl w:val="AAAE884E"/>
    <w:name w:val="WW8Num182222222222222222"/>
    <w:styleLink w:val="Styl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21">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22">
    <w:nsid w:val="155F04FC"/>
    <w:multiLevelType w:val="hybridMultilevel"/>
    <w:tmpl w:val="E6E8E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8E14EE"/>
    <w:multiLevelType w:val="hybridMultilevel"/>
    <w:tmpl w:val="2B5E25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8C91F70"/>
    <w:multiLevelType w:val="multilevel"/>
    <w:tmpl w:val="0415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BB3484E"/>
    <w:multiLevelType w:val="hybridMultilevel"/>
    <w:tmpl w:val="722215C4"/>
    <w:lvl w:ilvl="0" w:tplc="0415000F">
      <w:start w:val="1"/>
      <w:numFmt w:val="decimal"/>
      <w:lvlText w:val="%1."/>
      <w:lvlJc w:val="left"/>
      <w:pPr>
        <w:ind w:left="360" w:hanging="360"/>
      </w:pPr>
      <w:rPr>
        <w:rFonts w:cs="Times New Roman"/>
      </w:rPr>
    </w:lvl>
    <w:lvl w:ilvl="1" w:tplc="5794649C">
      <w:start w:val="1"/>
      <w:numFmt w:val="decimal"/>
      <w:lvlText w:val="%2."/>
      <w:lvlJc w:val="left"/>
      <w:pPr>
        <w:ind w:left="1080" w:hanging="360"/>
      </w:pPr>
      <w:rPr>
        <w:rFonts w:asciiTheme="minorHAnsi" w:eastAsia="Times New Roman" w:hAnsiTheme="minorHAnsi"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1D464B2B"/>
    <w:multiLevelType w:val="hybridMultilevel"/>
    <w:tmpl w:val="C5CC954C"/>
    <w:lvl w:ilvl="0" w:tplc="05BE9032">
      <w:start w:val="1"/>
      <w:numFmt w:val="decimal"/>
      <w:lvlText w:val="%1."/>
      <w:lvlJc w:val="left"/>
      <w:pPr>
        <w:ind w:left="360" w:hanging="360"/>
      </w:pPr>
      <w:rPr>
        <w:rFonts w:hint="default"/>
        <w:i w:val="0"/>
        <w:strike w:val="0"/>
      </w:rPr>
    </w:lvl>
    <w:lvl w:ilvl="1" w:tplc="1960B5E6">
      <w:start w:val="1"/>
      <w:numFmt w:val="decimal"/>
      <w:lvlText w:val="%2)"/>
      <w:lvlJc w:val="left"/>
      <w:pPr>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E30FC5"/>
    <w:multiLevelType w:val="hybridMultilevel"/>
    <w:tmpl w:val="78EC5EA8"/>
    <w:name w:val="WW8Num1822222222222222222222222222222222"/>
    <w:lvl w:ilvl="0" w:tplc="FF5034B4">
      <w:start w:val="3"/>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245879"/>
    <w:multiLevelType w:val="hybridMultilevel"/>
    <w:tmpl w:val="DDD85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D70277"/>
    <w:multiLevelType w:val="hybridMultilevel"/>
    <w:tmpl w:val="5ACCB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53784F"/>
    <w:multiLevelType w:val="hybridMultilevel"/>
    <w:tmpl w:val="A9268E72"/>
    <w:lvl w:ilvl="0" w:tplc="CDE8C4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32D3134"/>
    <w:multiLevelType w:val="hybridMultilevel"/>
    <w:tmpl w:val="38C67280"/>
    <w:lvl w:ilvl="0" w:tplc="3A041770">
      <w:start w:val="1"/>
      <w:numFmt w:val="decimal"/>
      <w:lvlText w:val="%1)"/>
      <w:lvlJc w:val="left"/>
      <w:pPr>
        <w:ind w:left="644" w:hanging="360"/>
      </w:pPr>
      <w:rPr>
        <w:rFonts w:asciiTheme="minorHAnsi" w:hAnsiTheme="minorHAnsi"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4A808E4"/>
    <w:multiLevelType w:val="hybridMultilevel"/>
    <w:tmpl w:val="9E907110"/>
    <w:lvl w:ilvl="0" w:tplc="F7CE5B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787F80"/>
    <w:multiLevelType w:val="hybridMultilevel"/>
    <w:tmpl w:val="463E2D22"/>
    <w:lvl w:ilvl="0" w:tplc="03508DD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3C5240"/>
    <w:multiLevelType w:val="hybridMultilevel"/>
    <w:tmpl w:val="553AF0CE"/>
    <w:lvl w:ilvl="0" w:tplc="76728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4468746">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D4083D"/>
    <w:multiLevelType w:val="hybridMultilevel"/>
    <w:tmpl w:val="2416A14E"/>
    <w:lvl w:ilvl="0" w:tplc="C02C131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A455C82"/>
    <w:multiLevelType w:val="hybridMultilevel"/>
    <w:tmpl w:val="00260DA2"/>
    <w:lvl w:ilvl="0" w:tplc="46A0C6FC">
      <w:start w:val="1"/>
      <w:numFmt w:val="decimal"/>
      <w:lvlText w:val="%1."/>
      <w:lvlJc w:val="left"/>
      <w:pPr>
        <w:ind w:left="644" w:hanging="360"/>
      </w:pPr>
      <w:rPr>
        <w:rFonts w:asciiTheme="minorHAnsi" w:hAnsiTheme="minorHAnsi" w:hint="default"/>
        <w:b w:val="0"/>
        <w:strike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49E4A7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CB12BA8"/>
    <w:multiLevelType w:val="hybridMultilevel"/>
    <w:tmpl w:val="3086140E"/>
    <w:name w:val="WW8Num182222222222222222222222222222"/>
    <w:lvl w:ilvl="0" w:tplc="999CA05E">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E02513E"/>
    <w:multiLevelType w:val="hybridMultilevel"/>
    <w:tmpl w:val="AAAE884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39">
    <w:nsid w:val="2E8C65CD"/>
    <w:multiLevelType w:val="hybridMultilevel"/>
    <w:tmpl w:val="7A822CA4"/>
    <w:lvl w:ilvl="0" w:tplc="E12046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8D1A91"/>
    <w:multiLevelType w:val="hybridMultilevel"/>
    <w:tmpl w:val="BA24739C"/>
    <w:lvl w:ilvl="0" w:tplc="4E42B82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EB103E8"/>
    <w:multiLevelType w:val="hybridMultilevel"/>
    <w:tmpl w:val="19F4E730"/>
    <w:lvl w:ilvl="0" w:tplc="9BE6667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5F34F0"/>
    <w:multiLevelType w:val="hybridMultilevel"/>
    <w:tmpl w:val="AEA22D50"/>
    <w:lvl w:ilvl="0" w:tplc="E6CA613C">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3">
    <w:nsid w:val="32F22049"/>
    <w:multiLevelType w:val="hybridMultilevel"/>
    <w:tmpl w:val="AE5EC9F6"/>
    <w:lvl w:ilvl="0" w:tplc="7DC44EB4">
      <w:start w:val="1"/>
      <w:numFmt w:val="decimal"/>
      <w:lvlText w:val="%1."/>
      <w:lvlJc w:val="left"/>
      <w:pPr>
        <w:ind w:left="644" w:hanging="360"/>
      </w:pPr>
      <w:rPr>
        <w:rFonts w:asciiTheme="minorHAnsi" w:hAnsiTheme="minorHAnsi"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36D18EF"/>
    <w:multiLevelType w:val="hybridMultilevel"/>
    <w:tmpl w:val="6EFAF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38A6D91"/>
    <w:multiLevelType w:val="hybridMultilevel"/>
    <w:tmpl w:val="5906B608"/>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7">
    <w:nsid w:val="33ED48B4"/>
    <w:multiLevelType w:val="hybridMultilevel"/>
    <w:tmpl w:val="6CB60C14"/>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CDE43D16">
      <w:start w:val="1"/>
      <w:numFmt w:val="decimal"/>
      <w:lvlText w:val="%4)"/>
      <w:lvlJc w:val="left"/>
      <w:pPr>
        <w:ind w:left="2880" w:hanging="360"/>
      </w:pPr>
      <w:rPr>
        <w:rFonts w:hint="default"/>
        <w:vertAlign w:val="superscrip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46555AE"/>
    <w:multiLevelType w:val="hybridMultilevel"/>
    <w:tmpl w:val="3EE66FBA"/>
    <w:lvl w:ilvl="0" w:tplc="05BE9032">
      <w:start w:val="1"/>
      <w:numFmt w:val="decimal"/>
      <w:lvlText w:val="%1."/>
      <w:lvlJc w:val="left"/>
      <w:pPr>
        <w:ind w:left="360" w:hanging="360"/>
      </w:pPr>
      <w:rPr>
        <w:rFonts w:hint="default"/>
        <w:i w:val="0"/>
        <w:strike w:val="0"/>
      </w:rPr>
    </w:lvl>
    <w:lvl w:ilvl="1" w:tplc="D59E86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1B41E1"/>
    <w:multiLevelType w:val="hybridMultilevel"/>
    <w:tmpl w:val="712C04D2"/>
    <w:lvl w:ilvl="0" w:tplc="2BF812CA">
      <w:start w:val="1"/>
      <w:numFmt w:val="decimal"/>
      <w:lvlText w:val="%1)"/>
      <w:lvlJc w:val="left"/>
      <w:pPr>
        <w:ind w:left="1480" w:hanging="360"/>
      </w:pPr>
      <w:rPr>
        <w:sz w:val="20"/>
        <w:szCs w:val="2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0">
    <w:nsid w:val="3800051D"/>
    <w:multiLevelType w:val="hybridMultilevel"/>
    <w:tmpl w:val="2D9C10CA"/>
    <w:lvl w:ilvl="0" w:tplc="D2D0F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EB5E9D"/>
    <w:multiLevelType w:val="hybridMultilevel"/>
    <w:tmpl w:val="D2C0C1EE"/>
    <w:lvl w:ilvl="0" w:tplc="927ADFE8">
      <w:start w:val="1"/>
      <w:numFmt w:val="decimal"/>
      <w:lvlText w:val="%1."/>
      <w:lvlJc w:val="left"/>
      <w:pPr>
        <w:ind w:left="1069"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83D891F0">
      <w:start w:val="1"/>
      <w:numFmt w:val="decimal"/>
      <w:lvlText w:val="%7."/>
      <w:lvlJc w:val="left"/>
      <w:pPr>
        <w:ind w:left="5040" w:hanging="360"/>
      </w:pPr>
      <w:rPr>
        <w:rFonts w:cs="Times New Roman"/>
        <w:color w:val="0070C0"/>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94B3651"/>
    <w:multiLevelType w:val="hybridMultilevel"/>
    <w:tmpl w:val="6EFE7A54"/>
    <w:name w:val="WW8Num1822222222222222222"/>
    <w:styleLink w:val="Styl511"/>
    <w:lvl w:ilvl="0" w:tplc="85A45FE8">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3AC84145"/>
    <w:multiLevelType w:val="hybridMultilevel"/>
    <w:tmpl w:val="32E85A54"/>
    <w:lvl w:ilvl="0" w:tplc="CA62AA56">
      <w:start w:val="1"/>
      <w:numFmt w:val="decimal"/>
      <w:lvlText w:val="%1."/>
      <w:lvlJc w:val="left"/>
      <w:pPr>
        <w:ind w:left="419" w:hanging="284"/>
      </w:pPr>
      <w:rPr>
        <w:rFonts w:asciiTheme="minorHAnsi" w:eastAsia="Times New Roman" w:hAnsiTheme="minorHAnsi" w:cs="Times New Roman" w:hint="default"/>
        <w:sz w:val="22"/>
        <w:szCs w:val="22"/>
      </w:rPr>
    </w:lvl>
    <w:lvl w:ilvl="1" w:tplc="F9F01172">
      <w:start w:val="1"/>
      <w:numFmt w:val="decimal"/>
      <w:lvlText w:val="%2)"/>
      <w:lvlJc w:val="left"/>
      <w:pPr>
        <w:ind w:left="702" w:hanging="284"/>
      </w:pPr>
      <w:rPr>
        <w:rFonts w:ascii="Calibri" w:eastAsia="Times New Roman" w:hAnsi="Calibri" w:cs="Times New Roman" w:hint="default"/>
        <w:sz w:val="22"/>
        <w:szCs w:val="22"/>
      </w:rPr>
    </w:lvl>
    <w:lvl w:ilvl="2" w:tplc="9C4815CE">
      <w:start w:val="1"/>
      <w:numFmt w:val="bullet"/>
      <w:lvlText w:val="•"/>
      <w:lvlJc w:val="left"/>
      <w:pPr>
        <w:ind w:left="1662" w:hanging="284"/>
      </w:pPr>
      <w:rPr>
        <w:rFonts w:hint="default"/>
      </w:rPr>
    </w:lvl>
    <w:lvl w:ilvl="3" w:tplc="E812B03C">
      <w:start w:val="1"/>
      <w:numFmt w:val="bullet"/>
      <w:lvlText w:val="•"/>
      <w:lvlJc w:val="left"/>
      <w:pPr>
        <w:ind w:left="2621" w:hanging="284"/>
      </w:pPr>
      <w:rPr>
        <w:rFonts w:hint="default"/>
      </w:rPr>
    </w:lvl>
    <w:lvl w:ilvl="4" w:tplc="99501FBE">
      <w:start w:val="1"/>
      <w:numFmt w:val="bullet"/>
      <w:lvlText w:val="•"/>
      <w:lvlJc w:val="left"/>
      <w:pPr>
        <w:ind w:left="3581" w:hanging="284"/>
      </w:pPr>
      <w:rPr>
        <w:rFonts w:hint="default"/>
      </w:rPr>
    </w:lvl>
    <w:lvl w:ilvl="5" w:tplc="24B0DF30">
      <w:start w:val="1"/>
      <w:numFmt w:val="bullet"/>
      <w:lvlText w:val="•"/>
      <w:lvlJc w:val="left"/>
      <w:pPr>
        <w:ind w:left="4541" w:hanging="284"/>
      </w:pPr>
      <w:rPr>
        <w:rFonts w:hint="default"/>
      </w:rPr>
    </w:lvl>
    <w:lvl w:ilvl="6" w:tplc="DF903984">
      <w:start w:val="1"/>
      <w:numFmt w:val="bullet"/>
      <w:lvlText w:val="•"/>
      <w:lvlJc w:val="left"/>
      <w:pPr>
        <w:ind w:left="5501" w:hanging="284"/>
      </w:pPr>
      <w:rPr>
        <w:rFonts w:hint="default"/>
      </w:rPr>
    </w:lvl>
    <w:lvl w:ilvl="7" w:tplc="FF921D76">
      <w:start w:val="1"/>
      <w:numFmt w:val="bullet"/>
      <w:lvlText w:val="•"/>
      <w:lvlJc w:val="left"/>
      <w:pPr>
        <w:ind w:left="6460" w:hanging="284"/>
      </w:pPr>
      <w:rPr>
        <w:rFonts w:hint="default"/>
      </w:rPr>
    </w:lvl>
    <w:lvl w:ilvl="8" w:tplc="92D21E7E">
      <w:start w:val="1"/>
      <w:numFmt w:val="bullet"/>
      <w:lvlText w:val="•"/>
      <w:lvlJc w:val="left"/>
      <w:pPr>
        <w:ind w:left="7420" w:hanging="284"/>
      </w:pPr>
      <w:rPr>
        <w:rFonts w:hint="default"/>
      </w:rPr>
    </w:lvl>
  </w:abstractNum>
  <w:abstractNum w:abstractNumId="54">
    <w:nsid w:val="3B1255C0"/>
    <w:multiLevelType w:val="hybridMultilevel"/>
    <w:tmpl w:val="D2189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947D2D"/>
    <w:multiLevelType w:val="hybridMultilevel"/>
    <w:tmpl w:val="E3444276"/>
    <w:lvl w:ilvl="0" w:tplc="1F6A6A2A">
      <w:start w:val="1"/>
      <w:numFmt w:val="decimal"/>
      <w:lvlText w:val="%1)"/>
      <w:lvlJc w:val="left"/>
      <w:pPr>
        <w:ind w:left="144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6620F9"/>
    <w:multiLevelType w:val="hybridMultilevel"/>
    <w:tmpl w:val="771AA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655342"/>
    <w:multiLevelType w:val="hybridMultilevel"/>
    <w:tmpl w:val="36583D20"/>
    <w:lvl w:ilvl="0" w:tplc="87E03804">
      <w:start w:val="1"/>
      <w:numFmt w:val="decimal"/>
      <w:lvlText w:val="%1."/>
      <w:lvlJc w:val="left"/>
      <w:pPr>
        <w:ind w:left="360" w:hanging="360"/>
      </w:pPr>
      <w:rPr>
        <w:rFonts w:asciiTheme="minorHAnsi" w:hAnsiTheme="minorHAnsi" w:cs="Times New Roman" w:hint="default"/>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429E66F5"/>
    <w:multiLevelType w:val="hybridMultilevel"/>
    <w:tmpl w:val="3F66B520"/>
    <w:lvl w:ilvl="0" w:tplc="F9A4D2E8">
      <w:start w:val="1"/>
      <w:numFmt w:val="decimal"/>
      <w:lvlText w:val="%1."/>
      <w:lvlJc w:val="left"/>
      <w:pPr>
        <w:ind w:left="360" w:hanging="360"/>
      </w:pPr>
      <w:rPr>
        <w:rFonts w:asciiTheme="minorHAnsi" w:hAnsiTheme="minorHAnsi" w:cs="Times New Roman" w:hint="default"/>
        <w:b w:val="0"/>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44430035"/>
    <w:multiLevelType w:val="hybridMultilevel"/>
    <w:tmpl w:val="53429D5E"/>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5963D63"/>
    <w:multiLevelType w:val="hybridMultilevel"/>
    <w:tmpl w:val="84C053B0"/>
    <w:name w:val="WW8Num18222222222222222222222222222222222"/>
    <w:lvl w:ilvl="0" w:tplc="CDE43D16">
      <w:start w:val="1"/>
      <w:numFmt w:val="decimal"/>
      <w:lvlText w:val="%1)"/>
      <w:lvlJc w:val="left"/>
      <w:pPr>
        <w:ind w:left="2880" w:hanging="360"/>
      </w:pPr>
      <w:rPr>
        <w:rFonts w:hint="default"/>
        <w:vertAlign w:val="superscrip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46AC712B"/>
    <w:multiLevelType w:val="hybridMultilevel"/>
    <w:tmpl w:val="7E90BE86"/>
    <w:lvl w:ilvl="0" w:tplc="CBEA81C0">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6F61625"/>
    <w:multiLevelType w:val="hybridMultilevel"/>
    <w:tmpl w:val="E0C6990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F83A89F8">
      <w:start w:val="1"/>
      <w:numFmt w:val="decimal"/>
      <w:lvlText w:val="%4)"/>
      <w:lvlJc w:val="left"/>
      <w:pPr>
        <w:ind w:left="3305" w:hanging="360"/>
      </w:pPr>
      <w:rPr>
        <w:sz w:val="20"/>
        <w:szCs w:val="20"/>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nsid w:val="47B82941"/>
    <w:multiLevelType w:val="hybridMultilevel"/>
    <w:tmpl w:val="F8849EFA"/>
    <w:lvl w:ilvl="0" w:tplc="B4D24DD8">
      <w:start w:val="1"/>
      <w:numFmt w:val="decimal"/>
      <w:lvlText w:val="%1."/>
      <w:lvlJc w:val="left"/>
      <w:pPr>
        <w:ind w:left="1080" w:hanging="360"/>
      </w:pPr>
      <w:rPr>
        <w:rFonts w:cs="Times New Roman" w:hint="default"/>
        <w:b w:val="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4">
    <w:nsid w:val="4AEB6919"/>
    <w:multiLevelType w:val="hybridMultilevel"/>
    <w:tmpl w:val="A192E4A6"/>
    <w:lvl w:ilvl="0" w:tplc="38DE2BB4">
      <w:start w:val="1"/>
      <w:numFmt w:val="decimal"/>
      <w:lvlText w:val="%1)"/>
      <w:lvlJc w:val="left"/>
      <w:pPr>
        <w:ind w:left="2345" w:hanging="360"/>
      </w:pPr>
      <w:rPr>
        <w:rFonts w:cs="Times New Roman" w:hint="default"/>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65">
    <w:nsid w:val="4B0D7A30"/>
    <w:multiLevelType w:val="hybridMultilevel"/>
    <w:tmpl w:val="CF520B0E"/>
    <w:lvl w:ilvl="0" w:tplc="04150011">
      <w:start w:val="1"/>
      <w:numFmt w:val="decimal"/>
      <w:lvlText w:val="%1)"/>
      <w:lvlJc w:val="left"/>
      <w:pPr>
        <w:ind w:left="720" w:hanging="360"/>
      </w:pPr>
      <w:rPr>
        <w:rFonts w:cs="Times New Roman" w:hint="default"/>
        <w:spacing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8332E5"/>
    <w:multiLevelType w:val="hybridMultilevel"/>
    <w:tmpl w:val="D8002146"/>
    <w:lvl w:ilvl="0" w:tplc="0415000F">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nsid w:val="4DB84B64"/>
    <w:multiLevelType w:val="hybridMultilevel"/>
    <w:tmpl w:val="C254A1F2"/>
    <w:lvl w:ilvl="0" w:tplc="6E342A80">
      <w:start w:val="1"/>
      <w:numFmt w:val="decimal"/>
      <w:lvlText w:val="%1)"/>
      <w:lvlJc w:val="left"/>
      <w:pPr>
        <w:ind w:left="2345" w:hanging="360"/>
      </w:pPr>
      <w:rPr>
        <w:rFonts w:ascii="Calibri" w:eastAsia="Times New Roman" w:hAnsi="Calibri" w:cs="Times New Roman" w:hint="default"/>
        <w:sz w:val="20"/>
        <w:szCs w:val="2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68">
    <w:nsid w:val="4E9D32CE"/>
    <w:multiLevelType w:val="hybridMultilevel"/>
    <w:tmpl w:val="797E4CC2"/>
    <w:lvl w:ilvl="0" w:tplc="3754F19C">
      <w:start w:val="1"/>
      <w:numFmt w:val="decimal"/>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07317A7"/>
    <w:multiLevelType w:val="hybridMultilevel"/>
    <w:tmpl w:val="58F074CC"/>
    <w:name w:val="WW8Num18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nsid w:val="51C83D8B"/>
    <w:multiLevelType w:val="hybridMultilevel"/>
    <w:tmpl w:val="12247580"/>
    <w:name w:val="WW8Num18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nsid w:val="530072E9"/>
    <w:multiLevelType w:val="hybridMultilevel"/>
    <w:tmpl w:val="D87EDAF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E6CCC00">
      <w:start w:val="1"/>
      <w:numFmt w:val="decimal"/>
      <w:lvlText w:val="%4)"/>
      <w:lvlJc w:val="left"/>
      <w:pPr>
        <w:ind w:left="3163" w:hanging="360"/>
      </w:pPr>
      <w:rPr>
        <w:rFonts w:ascii="Calibri" w:eastAsia="Times New Roman" w:hAnsi="Calibri" w:cs="Times New Roman" w:hint="default"/>
        <w:sz w:val="20"/>
        <w:szCs w:val="20"/>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nsid w:val="534A75A7"/>
    <w:multiLevelType w:val="hybridMultilevel"/>
    <w:tmpl w:val="B230567E"/>
    <w:lvl w:ilvl="0" w:tplc="AB74F7E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4E184D"/>
    <w:multiLevelType w:val="hybridMultilevel"/>
    <w:tmpl w:val="AFCCB898"/>
    <w:name w:val="WW8Num18222222222222222222222222222222"/>
    <w:lvl w:ilvl="0" w:tplc="17627F92">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nsid w:val="53505B79"/>
    <w:multiLevelType w:val="hybridMultilevel"/>
    <w:tmpl w:val="F260EADA"/>
    <w:name w:val="WW8Num182222222222222222222222222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54FC1247"/>
    <w:multiLevelType w:val="hybridMultilevel"/>
    <w:tmpl w:val="DA5C913C"/>
    <w:lvl w:ilvl="0" w:tplc="0FB629FE">
      <w:start w:val="1"/>
      <w:numFmt w:val="decimal"/>
      <w:lvlText w:val="%1."/>
      <w:lvlJc w:val="left"/>
      <w:pPr>
        <w:ind w:left="928"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10794E"/>
    <w:multiLevelType w:val="hybridMultilevel"/>
    <w:tmpl w:val="1BFCDC44"/>
    <w:lvl w:ilvl="0" w:tplc="04150011">
      <w:start w:val="1"/>
      <w:numFmt w:val="decimal"/>
      <w:lvlText w:val="%1)"/>
      <w:lvlJc w:val="left"/>
      <w:pPr>
        <w:ind w:left="720" w:hanging="360"/>
      </w:pPr>
      <w:rPr>
        <w:rFonts w:cs="Times New Roman" w:hint="default"/>
      </w:rPr>
    </w:lvl>
    <w:lvl w:ilvl="1" w:tplc="E7FC565A">
      <w:start w:val="1"/>
      <w:numFmt w:val="decimal"/>
      <w:lvlText w:val="%2."/>
      <w:lvlJc w:val="left"/>
      <w:pPr>
        <w:ind w:left="360" w:hanging="360"/>
      </w:pPr>
      <w:rPr>
        <w:rFonts w:hint="default"/>
        <w:b w:val="0"/>
      </w:rPr>
    </w:lvl>
    <w:lvl w:ilvl="2" w:tplc="E1809616">
      <w:start w:val="1"/>
      <w:numFmt w:val="lowerLetter"/>
      <w:lvlText w:val="%3)"/>
      <w:lvlJc w:val="left"/>
      <w:pPr>
        <w:ind w:left="786" w:hanging="360"/>
      </w:pPr>
      <w:rPr>
        <w:rFonts w:hint="default"/>
      </w:rPr>
    </w:lvl>
    <w:lvl w:ilvl="3" w:tplc="3F088624">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A885CC2"/>
    <w:multiLevelType w:val="hybridMultilevel"/>
    <w:tmpl w:val="68A637D2"/>
    <w:lvl w:ilvl="0" w:tplc="C7AE0AE2">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hint="default"/>
        <w:b w:val="0"/>
        <w:bCs w:val="0"/>
      </w:rPr>
    </w:lvl>
    <w:lvl w:ilvl="2" w:tplc="E80CD574">
      <w:start w:val="1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5B3A011B"/>
    <w:multiLevelType w:val="hybridMultilevel"/>
    <w:tmpl w:val="3D2E60BE"/>
    <w:lvl w:ilvl="0" w:tplc="C978AEBA">
      <w:start w:val="1"/>
      <w:numFmt w:val="decimal"/>
      <w:lvlText w:val="%1."/>
      <w:lvlJc w:val="left"/>
      <w:pPr>
        <w:tabs>
          <w:tab w:val="num" w:pos="720"/>
        </w:tabs>
        <w:ind w:left="720" w:hanging="360"/>
      </w:pPr>
      <w:rPr>
        <w:rFonts w:asciiTheme="minorHAnsi" w:hAnsiTheme="minorHAnsi" w:cs="Times New Roman" w:hint="default"/>
        <w:sz w:val="22"/>
        <w:szCs w:val="22"/>
      </w:rPr>
    </w:lvl>
    <w:lvl w:ilvl="1" w:tplc="3940A0F8">
      <w:start w:val="1"/>
      <w:numFmt w:val="decimal"/>
      <w:lvlText w:val="%2."/>
      <w:lvlJc w:val="left"/>
      <w:pPr>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5B76118E"/>
    <w:multiLevelType w:val="hybridMultilevel"/>
    <w:tmpl w:val="630C3D22"/>
    <w:lvl w:ilvl="0" w:tplc="0415000F">
      <w:start w:val="1"/>
      <w:numFmt w:val="decimal"/>
      <w:lvlText w:val="%1."/>
      <w:lvlJc w:val="left"/>
      <w:pPr>
        <w:ind w:left="720" w:hanging="360"/>
      </w:pPr>
      <w:rPr>
        <w:rFonts w:cs="Times New Roman"/>
      </w:rPr>
    </w:lvl>
    <w:lvl w:ilvl="1" w:tplc="C2B29A96">
      <w:start w:val="1"/>
      <w:numFmt w:val="decimal"/>
      <w:lvlText w:val="%2)"/>
      <w:lvlJc w:val="left"/>
      <w:pPr>
        <w:ind w:left="928" w:hanging="360"/>
      </w:pPr>
      <w:rPr>
        <w:rFonts w:hint="default"/>
        <w:sz w:val="20"/>
        <w:szCs w:val="20"/>
      </w:rPr>
    </w:lvl>
    <w:lvl w:ilvl="2" w:tplc="7528206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511649C4">
      <w:start w:val="1"/>
      <w:numFmt w:val="lowerLetter"/>
      <w:lvlText w:val="%5)"/>
      <w:lvlJc w:val="left"/>
      <w:pPr>
        <w:ind w:left="3600" w:hanging="360"/>
      </w:pPr>
      <w:rPr>
        <w:rFonts w:eastAsia="Times New Roman" w:cs="Times New Roman"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C5C0E45"/>
    <w:multiLevelType w:val="hybridMultilevel"/>
    <w:tmpl w:val="90A8F04E"/>
    <w:lvl w:ilvl="0" w:tplc="8BE0B3FE">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5CD176FD"/>
    <w:multiLevelType w:val="hybridMultilevel"/>
    <w:tmpl w:val="42EE2A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nsid w:val="5D874DFC"/>
    <w:multiLevelType w:val="hybridMultilevel"/>
    <w:tmpl w:val="80268E62"/>
    <w:lvl w:ilvl="0" w:tplc="DF16ECAC">
      <w:start w:val="1"/>
      <w:numFmt w:val="decimal"/>
      <w:lvlText w:val="%1."/>
      <w:lvlJc w:val="left"/>
      <w:pPr>
        <w:ind w:left="928"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956E27"/>
    <w:multiLevelType w:val="hybridMultilevel"/>
    <w:tmpl w:val="3C2A728E"/>
    <w:lvl w:ilvl="0" w:tplc="38DE2B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EE135C3"/>
    <w:multiLevelType w:val="hybridMultilevel"/>
    <w:tmpl w:val="F7EA6E22"/>
    <w:lvl w:ilvl="0" w:tplc="9656FBBA">
      <w:start w:val="1"/>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F883740"/>
    <w:multiLevelType w:val="hybridMultilevel"/>
    <w:tmpl w:val="A470F794"/>
    <w:lvl w:ilvl="0" w:tplc="79DEC610">
      <w:start w:val="1"/>
      <w:numFmt w:val="decimal"/>
      <w:lvlText w:val="%1)"/>
      <w:lvlJc w:val="left"/>
      <w:pPr>
        <w:ind w:left="1126" w:hanging="360"/>
      </w:pPr>
      <w:rPr>
        <w:rFonts w:cs="Times New Roman"/>
        <w:sz w:val="20"/>
        <w:szCs w:val="20"/>
      </w:rPr>
    </w:lvl>
    <w:lvl w:ilvl="1" w:tplc="04150019" w:tentative="1">
      <w:start w:val="1"/>
      <w:numFmt w:val="lowerLetter"/>
      <w:lvlText w:val="%2."/>
      <w:lvlJc w:val="left"/>
      <w:pPr>
        <w:ind w:left="1846" w:hanging="360"/>
      </w:pPr>
      <w:rPr>
        <w:rFonts w:cs="Times New Roman"/>
      </w:rPr>
    </w:lvl>
    <w:lvl w:ilvl="2" w:tplc="0415001B" w:tentative="1">
      <w:start w:val="1"/>
      <w:numFmt w:val="lowerRoman"/>
      <w:lvlText w:val="%3."/>
      <w:lvlJc w:val="right"/>
      <w:pPr>
        <w:ind w:left="2566" w:hanging="180"/>
      </w:pPr>
      <w:rPr>
        <w:rFonts w:cs="Times New Roman"/>
      </w:rPr>
    </w:lvl>
    <w:lvl w:ilvl="3" w:tplc="0415000F" w:tentative="1">
      <w:start w:val="1"/>
      <w:numFmt w:val="decimal"/>
      <w:lvlText w:val="%4."/>
      <w:lvlJc w:val="left"/>
      <w:pPr>
        <w:ind w:left="3286" w:hanging="360"/>
      </w:pPr>
      <w:rPr>
        <w:rFonts w:cs="Times New Roman"/>
      </w:rPr>
    </w:lvl>
    <w:lvl w:ilvl="4" w:tplc="04150019" w:tentative="1">
      <w:start w:val="1"/>
      <w:numFmt w:val="lowerLetter"/>
      <w:lvlText w:val="%5."/>
      <w:lvlJc w:val="left"/>
      <w:pPr>
        <w:ind w:left="4006" w:hanging="360"/>
      </w:pPr>
      <w:rPr>
        <w:rFonts w:cs="Times New Roman"/>
      </w:rPr>
    </w:lvl>
    <w:lvl w:ilvl="5" w:tplc="0415001B" w:tentative="1">
      <w:start w:val="1"/>
      <w:numFmt w:val="lowerRoman"/>
      <w:lvlText w:val="%6."/>
      <w:lvlJc w:val="right"/>
      <w:pPr>
        <w:ind w:left="4726" w:hanging="180"/>
      </w:pPr>
      <w:rPr>
        <w:rFonts w:cs="Times New Roman"/>
      </w:rPr>
    </w:lvl>
    <w:lvl w:ilvl="6" w:tplc="0415000F" w:tentative="1">
      <w:start w:val="1"/>
      <w:numFmt w:val="decimal"/>
      <w:lvlText w:val="%7."/>
      <w:lvlJc w:val="left"/>
      <w:pPr>
        <w:ind w:left="5446" w:hanging="360"/>
      </w:pPr>
      <w:rPr>
        <w:rFonts w:cs="Times New Roman"/>
      </w:rPr>
    </w:lvl>
    <w:lvl w:ilvl="7" w:tplc="04150019" w:tentative="1">
      <w:start w:val="1"/>
      <w:numFmt w:val="lowerLetter"/>
      <w:lvlText w:val="%8."/>
      <w:lvlJc w:val="left"/>
      <w:pPr>
        <w:ind w:left="6166" w:hanging="360"/>
      </w:pPr>
      <w:rPr>
        <w:rFonts w:cs="Times New Roman"/>
      </w:rPr>
    </w:lvl>
    <w:lvl w:ilvl="8" w:tplc="0415001B" w:tentative="1">
      <w:start w:val="1"/>
      <w:numFmt w:val="lowerRoman"/>
      <w:lvlText w:val="%9."/>
      <w:lvlJc w:val="right"/>
      <w:pPr>
        <w:ind w:left="6886" w:hanging="180"/>
      </w:pPr>
      <w:rPr>
        <w:rFonts w:cs="Times New Roman"/>
      </w:rPr>
    </w:lvl>
  </w:abstractNum>
  <w:abstractNum w:abstractNumId="86">
    <w:nsid w:val="60A15B9C"/>
    <w:multiLevelType w:val="hybridMultilevel"/>
    <w:tmpl w:val="8AB49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927020"/>
    <w:multiLevelType w:val="hybridMultilevel"/>
    <w:tmpl w:val="6C044B24"/>
    <w:lvl w:ilvl="0" w:tplc="70A27D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902F2AC">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B42378"/>
    <w:multiLevelType w:val="hybridMultilevel"/>
    <w:tmpl w:val="18FE430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nsid w:val="66103702"/>
    <w:multiLevelType w:val="hybridMultilevel"/>
    <w:tmpl w:val="58F074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66A51152"/>
    <w:multiLevelType w:val="hybridMultilevel"/>
    <w:tmpl w:val="496AD408"/>
    <w:lvl w:ilvl="0" w:tplc="1528E70E">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74A6083"/>
    <w:multiLevelType w:val="hybridMultilevel"/>
    <w:tmpl w:val="6240AB3A"/>
    <w:lvl w:ilvl="0" w:tplc="61A6B1F8">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nsid w:val="67A44661"/>
    <w:multiLevelType w:val="hybridMultilevel"/>
    <w:tmpl w:val="8C3C5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7B54656"/>
    <w:multiLevelType w:val="hybridMultilevel"/>
    <w:tmpl w:val="0FE40FC0"/>
    <w:lvl w:ilvl="0" w:tplc="B446924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071325"/>
    <w:multiLevelType w:val="hybridMultilevel"/>
    <w:tmpl w:val="4058E85A"/>
    <w:lvl w:ilvl="0" w:tplc="E8C0D1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107148"/>
    <w:multiLevelType w:val="hybridMultilevel"/>
    <w:tmpl w:val="14926B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17">
      <w:start w:val="1"/>
      <w:numFmt w:val="lowerLetter"/>
      <w:lvlText w:val="%7)"/>
      <w:lvlJc w:val="left"/>
      <w:pPr>
        <w:ind w:left="5749" w:hanging="360"/>
      </w:pPr>
      <w:rPr>
        <w:rFonts w:hint="default"/>
      </w:r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68BC3CFB"/>
    <w:multiLevelType w:val="hybridMultilevel"/>
    <w:tmpl w:val="92680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EB0E26"/>
    <w:multiLevelType w:val="hybridMultilevel"/>
    <w:tmpl w:val="7EA282FE"/>
    <w:lvl w:ilvl="0" w:tplc="B36CE676">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C885DB9"/>
    <w:multiLevelType w:val="hybridMultilevel"/>
    <w:tmpl w:val="A192E4A6"/>
    <w:lvl w:ilvl="0" w:tplc="38DE2BB4">
      <w:start w:val="1"/>
      <w:numFmt w:val="decimal"/>
      <w:lvlText w:val="%1)"/>
      <w:lvlJc w:val="left"/>
      <w:pPr>
        <w:ind w:left="2345" w:hanging="360"/>
      </w:pPr>
      <w:rPr>
        <w:rFonts w:cs="Times New Roman" w:hint="default"/>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99">
    <w:nsid w:val="6CF53683"/>
    <w:multiLevelType w:val="hybridMultilevel"/>
    <w:tmpl w:val="128A8B84"/>
    <w:lvl w:ilvl="0" w:tplc="5A70E5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093DB7"/>
    <w:multiLevelType w:val="hybridMultilevel"/>
    <w:tmpl w:val="5D64333A"/>
    <w:name w:val="WW8Num182222222222222222222222222222222"/>
    <w:lvl w:ilvl="0" w:tplc="C70CA7FA">
      <w:start w:val="6"/>
      <w:numFmt w:val="decimal"/>
      <w:lvlText w:val="%1."/>
      <w:lvlJc w:val="left"/>
      <w:pPr>
        <w:ind w:left="360" w:hanging="360"/>
      </w:pPr>
      <w:rPr>
        <w:rFonts w:asciiTheme="minorHAnsi" w:hAnsiTheme="minorHAnsi"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102">
    <w:nsid w:val="6DEF406F"/>
    <w:multiLevelType w:val="hybridMultilevel"/>
    <w:tmpl w:val="7E90BE86"/>
    <w:lvl w:ilvl="0" w:tplc="CBEA81C0">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6FAA0BE9"/>
    <w:multiLevelType w:val="hybridMultilevel"/>
    <w:tmpl w:val="90A8F04E"/>
    <w:lvl w:ilvl="0" w:tplc="8BE0B3FE">
      <w:start w:val="1"/>
      <w:numFmt w:val="decimal"/>
      <w:lvlText w:val="%1."/>
      <w:lvlJc w:val="left"/>
      <w:pPr>
        <w:ind w:left="360" w:hanging="360"/>
      </w:pPr>
      <w:rPr>
        <w:rFonts w:cs="Times New Roman"/>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nsid w:val="72515E4C"/>
    <w:multiLevelType w:val="hybridMultilevel"/>
    <w:tmpl w:val="3FDEA054"/>
    <w:lvl w:ilvl="0" w:tplc="B3F8D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CC309C">
      <w:start w:val="1"/>
      <w:numFmt w:val="decimal"/>
      <w:lvlText w:val="%7)"/>
      <w:lvlJc w:val="left"/>
      <w:pPr>
        <w:ind w:left="5040" w:hanging="360"/>
      </w:pPr>
      <w:rPr>
        <w:rFonts w:hint="default"/>
        <w:sz w:val="20"/>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03925"/>
    <w:multiLevelType w:val="hybridMultilevel"/>
    <w:tmpl w:val="ACD4AD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37C2F9F"/>
    <w:multiLevelType w:val="hybridMultilevel"/>
    <w:tmpl w:val="00E0E08E"/>
    <w:lvl w:ilvl="0" w:tplc="2384CFAC">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7A270750"/>
    <w:multiLevelType w:val="hybridMultilevel"/>
    <w:tmpl w:val="C1A8FCE0"/>
    <w:lvl w:ilvl="0" w:tplc="C66CB7D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BFA66E4"/>
    <w:multiLevelType w:val="hybridMultilevel"/>
    <w:tmpl w:val="061261B2"/>
    <w:lvl w:ilvl="0" w:tplc="0415000F">
      <w:start w:val="1"/>
      <w:numFmt w:val="decimal"/>
      <w:lvlText w:val="%1."/>
      <w:lvlJc w:val="left"/>
      <w:pPr>
        <w:ind w:left="720" w:hanging="360"/>
      </w:pPr>
      <w:rPr>
        <w:rFonts w:cs="Times New Roman"/>
      </w:rPr>
    </w:lvl>
    <w:lvl w:ilvl="1" w:tplc="C60A293A">
      <w:start w:val="1"/>
      <w:numFmt w:val="decimal"/>
      <w:lvlText w:val="%2)"/>
      <w:lvlJc w:val="left"/>
      <w:pPr>
        <w:ind w:left="928" w:hanging="360"/>
      </w:pPr>
      <w:rPr>
        <w:rFonts w:hint="default"/>
        <w:sz w:val="20"/>
        <w:szCs w:val="20"/>
      </w:rPr>
    </w:lvl>
    <w:lvl w:ilvl="2" w:tplc="7528206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511649C4">
      <w:start w:val="1"/>
      <w:numFmt w:val="lowerLetter"/>
      <w:lvlText w:val="%5)"/>
      <w:lvlJc w:val="left"/>
      <w:pPr>
        <w:ind w:left="3600" w:hanging="360"/>
      </w:pPr>
      <w:rPr>
        <w:rFonts w:eastAsia="Times New Roman" w:cs="Times New Roman"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7C286BBD"/>
    <w:multiLevelType w:val="hybridMultilevel"/>
    <w:tmpl w:val="252E9C94"/>
    <w:name w:val="WW8Num18222222222222222222222223"/>
    <w:lvl w:ilvl="0" w:tplc="D562B8C6">
      <w:start w:val="6"/>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E833787"/>
    <w:multiLevelType w:val="hybridMultilevel"/>
    <w:tmpl w:val="CBEA81C0"/>
    <w:styleLink w:val="Styl51"/>
    <w:lvl w:ilvl="0" w:tplc="CBEA81C0">
      <w:start w:val="1"/>
      <w:numFmt w:val="decimal"/>
      <w:lvlText w:val="%1."/>
      <w:lvlJc w:val="left"/>
      <w:pPr>
        <w:tabs>
          <w:tab w:val="num" w:pos="357"/>
        </w:tabs>
        <w:ind w:left="357" w:hanging="357"/>
      </w:pPr>
      <w:rPr>
        <w:rFonts w:cs="Times New Roman" w:hint="default"/>
        <w:b w:val="0"/>
        <w:i w:val="0"/>
      </w:rPr>
    </w:lvl>
    <w:lvl w:ilvl="1" w:tplc="38B6FD3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7F507707"/>
    <w:multiLevelType w:val="hybridMultilevel"/>
    <w:tmpl w:val="58F40810"/>
    <w:lvl w:ilvl="0" w:tplc="CA62AA56">
      <w:start w:val="1"/>
      <w:numFmt w:val="decimal"/>
      <w:lvlText w:val="%1."/>
      <w:lvlJc w:val="left"/>
      <w:pPr>
        <w:ind w:left="419" w:hanging="284"/>
      </w:pPr>
      <w:rPr>
        <w:rFonts w:asciiTheme="minorHAnsi" w:eastAsia="Times New Roman" w:hAnsiTheme="minorHAnsi" w:cs="Times New Roman" w:hint="default"/>
        <w:sz w:val="22"/>
        <w:szCs w:val="22"/>
      </w:rPr>
    </w:lvl>
    <w:lvl w:ilvl="1" w:tplc="C49C42F0">
      <w:start w:val="1"/>
      <w:numFmt w:val="decimal"/>
      <w:lvlText w:val="%2)"/>
      <w:lvlJc w:val="left"/>
      <w:pPr>
        <w:ind w:left="702" w:hanging="284"/>
      </w:pPr>
      <w:rPr>
        <w:rFonts w:ascii="Calibri" w:eastAsia="Times New Roman" w:hAnsi="Calibri" w:cs="Times New Roman" w:hint="default"/>
        <w:sz w:val="20"/>
        <w:szCs w:val="20"/>
      </w:rPr>
    </w:lvl>
    <w:lvl w:ilvl="2" w:tplc="9C4815CE">
      <w:start w:val="1"/>
      <w:numFmt w:val="bullet"/>
      <w:lvlText w:val="•"/>
      <w:lvlJc w:val="left"/>
      <w:pPr>
        <w:ind w:left="1662" w:hanging="284"/>
      </w:pPr>
      <w:rPr>
        <w:rFonts w:hint="default"/>
      </w:rPr>
    </w:lvl>
    <w:lvl w:ilvl="3" w:tplc="E812B03C">
      <w:start w:val="1"/>
      <w:numFmt w:val="bullet"/>
      <w:lvlText w:val="•"/>
      <w:lvlJc w:val="left"/>
      <w:pPr>
        <w:ind w:left="2621" w:hanging="284"/>
      </w:pPr>
      <w:rPr>
        <w:rFonts w:hint="default"/>
      </w:rPr>
    </w:lvl>
    <w:lvl w:ilvl="4" w:tplc="99501FBE">
      <w:start w:val="1"/>
      <w:numFmt w:val="bullet"/>
      <w:lvlText w:val="•"/>
      <w:lvlJc w:val="left"/>
      <w:pPr>
        <w:ind w:left="3581" w:hanging="284"/>
      </w:pPr>
      <w:rPr>
        <w:rFonts w:hint="default"/>
      </w:rPr>
    </w:lvl>
    <w:lvl w:ilvl="5" w:tplc="24B0DF30">
      <w:start w:val="1"/>
      <w:numFmt w:val="bullet"/>
      <w:lvlText w:val="•"/>
      <w:lvlJc w:val="left"/>
      <w:pPr>
        <w:ind w:left="4541" w:hanging="284"/>
      </w:pPr>
      <w:rPr>
        <w:rFonts w:hint="default"/>
      </w:rPr>
    </w:lvl>
    <w:lvl w:ilvl="6" w:tplc="DF903984">
      <w:start w:val="1"/>
      <w:numFmt w:val="bullet"/>
      <w:lvlText w:val="•"/>
      <w:lvlJc w:val="left"/>
      <w:pPr>
        <w:ind w:left="5501" w:hanging="284"/>
      </w:pPr>
      <w:rPr>
        <w:rFonts w:hint="default"/>
      </w:rPr>
    </w:lvl>
    <w:lvl w:ilvl="7" w:tplc="FF921D76">
      <w:start w:val="1"/>
      <w:numFmt w:val="bullet"/>
      <w:lvlText w:val="•"/>
      <w:lvlJc w:val="left"/>
      <w:pPr>
        <w:ind w:left="6460" w:hanging="284"/>
      </w:pPr>
      <w:rPr>
        <w:rFonts w:hint="default"/>
      </w:rPr>
    </w:lvl>
    <w:lvl w:ilvl="8" w:tplc="92D21E7E">
      <w:start w:val="1"/>
      <w:numFmt w:val="bullet"/>
      <w:lvlText w:val="•"/>
      <w:lvlJc w:val="left"/>
      <w:pPr>
        <w:ind w:left="7420" w:hanging="284"/>
      </w:pPr>
      <w:rPr>
        <w:rFonts w:hint="default"/>
      </w:rPr>
    </w:lvl>
  </w:abstractNum>
  <w:abstractNum w:abstractNumId="113">
    <w:nsid w:val="7FA24AE6"/>
    <w:multiLevelType w:val="hybridMultilevel"/>
    <w:tmpl w:val="3BF69C46"/>
    <w:lvl w:ilvl="0" w:tplc="3C5E4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8"/>
  </w:num>
  <w:num w:numId="7">
    <w:abstractNumId w:val="12"/>
  </w:num>
  <w:num w:numId="8">
    <w:abstractNumId w:val="111"/>
  </w:num>
  <w:num w:numId="9">
    <w:abstractNumId w:val="69"/>
  </w:num>
  <w:num w:numId="10">
    <w:abstractNumId w:val="20"/>
  </w:num>
  <w:num w:numId="11">
    <w:abstractNumId w:val="52"/>
  </w:num>
  <w:num w:numId="12">
    <w:abstractNumId w:val="77"/>
  </w:num>
  <w:num w:numId="13">
    <w:abstractNumId w:val="31"/>
  </w:num>
  <w:num w:numId="14">
    <w:abstractNumId w:val="91"/>
  </w:num>
  <w:num w:numId="15">
    <w:abstractNumId w:val="74"/>
  </w:num>
  <w:num w:numId="16">
    <w:abstractNumId w:val="37"/>
  </w:num>
  <w:num w:numId="17">
    <w:abstractNumId w:val="73"/>
  </w:num>
  <w:num w:numId="18">
    <w:abstractNumId w:val="44"/>
  </w:num>
  <w:num w:numId="19">
    <w:abstractNumId w:val="61"/>
  </w:num>
  <w:num w:numId="20">
    <w:abstractNumId w:val="80"/>
  </w:num>
  <w:num w:numId="21">
    <w:abstractNumId w:val="88"/>
  </w:num>
  <w:num w:numId="22">
    <w:abstractNumId w:val="23"/>
  </w:num>
  <w:num w:numId="23">
    <w:abstractNumId w:val="85"/>
  </w:num>
  <w:num w:numId="24">
    <w:abstractNumId w:val="24"/>
  </w:num>
  <w:num w:numId="25">
    <w:abstractNumId w:val="7"/>
  </w:num>
  <w:num w:numId="26">
    <w:abstractNumId w:val="2"/>
  </w:num>
  <w:num w:numId="27">
    <w:abstractNumId w:val="15"/>
  </w:num>
  <w:num w:numId="28">
    <w:abstractNumId w:val="58"/>
  </w:num>
  <w:num w:numId="29">
    <w:abstractNumId w:val="14"/>
  </w:num>
  <w:num w:numId="30">
    <w:abstractNumId w:val="0"/>
  </w:num>
  <w:num w:numId="31">
    <w:abstractNumId w:val="103"/>
  </w:num>
  <w:num w:numId="32">
    <w:abstractNumId w:val="35"/>
  </w:num>
  <w:num w:numId="33">
    <w:abstractNumId w:val="57"/>
  </w:num>
  <w:num w:numId="34">
    <w:abstractNumId w:val="81"/>
  </w:num>
  <w:num w:numId="35">
    <w:abstractNumId w:val="64"/>
  </w:num>
  <w:num w:numId="36">
    <w:abstractNumId w:val="106"/>
  </w:num>
  <w:num w:numId="37">
    <w:abstractNumId w:val="30"/>
  </w:num>
  <w:num w:numId="38">
    <w:abstractNumId w:val="5"/>
  </w:num>
  <w:num w:numId="39">
    <w:abstractNumId w:val="82"/>
  </w:num>
  <w:num w:numId="40">
    <w:abstractNumId w:val="78"/>
  </w:num>
  <w:num w:numId="41">
    <w:abstractNumId w:val="43"/>
  </w:num>
  <w:num w:numId="42">
    <w:abstractNumId w:val="3"/>
  </w:num>
  <w:num w:numId="43">
    <w:abstractNumId w:val="107"/>
  </w:num>
  <w:num w:numId="44">
    <w:abstractNumId w:val="59"/>
  </w:num>
  <w:num w:numId="45">
    <w:abstractNumId w:val="1"/>
  </w:num>
  <w:num w:numId="46">
    <w:abstractNumId w:val="83"/>
  </w:num>
  <w:num w:numId="47">
    <w:abstractNumId w:val="47"/>
  </w:num>
  <w:num w:numId="48">
    <w:abstractNumId w:val="76"/>
  </w:num>
  <w:num w:numId="49">
    <w:abstractNumId w:val="50"/>
  </w:num>
  <w:num w:numId="50">
    <w:abstractNumId w:val="75"/>
  </w:num>
  <w:num w:numId="51">
    <w:abstractNumId w:val="89"/>
  </w:num>
  <w:num w:numId="52">
    <w:abstractNumId w:val="10"/>
  </w:num>
  <w:num w:numId="53">
    <w:abstractNumId w:val="11"/>
  </w:num>
  <w:num w:numId="54">
    <w:abstractNumId w:val="40"/>
  </w:num>
  <w:num w:numId="55">
    <w:abstractNumId w:val="36"/>
  </w:num>
  <w:num w:numId="56">
    <w:abstractNumId w:val="99"/>
  </w:num>
  <w:num w:numId="57">
    <w:abstractNumId w:val="33"/>
  </w:num>
  <w:num w:numId="58">
    <w:abstractNumId w:val="38"/>
  </w:num>
  <w:num w:numId="59">
    <w:abstractNumId w:val="84"/>
  </w:num>
  <w:num w:numId="60">
    <w:abstractNumId w:val="102"/>
  </w:num>
  <w:num w:numId="61">
    <w:abstractNumId w:val="90"/>
  </w:num>
  <w:num w:numId="62">
    <w:abstractNumId w:val="17"/>
  </w:num>
  <w:num w:numId="63">
    <w:abstractNumId w:val="41"/>
  </w:num>
  <w:num w:numId="64">
    <w:abstractNumId w:val="48"/>
  </w:num>
  <w:num w:numId="65">
    <w:abstractNumId w:val="18"/>
  </w:num>
  <w:num w:numId="66">
    <w:abstractNumId w:val="63"/>
  </w:num>
  <w:num w:numId="67">
    <w:abstractNumId w:val="100"/>
  </w:num>
  <w:num w:numId="68">
    <w:abstractNumId w:val="66"/>
  </w:num>
  <w:num w:numId="69">
    <w:abstractNumId w:val="101"/>
  </w:num>
  <w:num w:numId="70">
    <w:abstractNumId w:val="21"/>
  </w:num>
  <w:num w:numId="71">
    <w:abstractNumId w:val="86"/>
  </w:num>
  <w:num w:numId="72">
    <w:abstractNumId w:val="45"/>
  </w:num>
  <w:num w:numId="73">
    <w:abstractNumId w:val="96"/>
  </w:num>
  <w:num w:numId="74">
    <w:abstractNumId w:val="19"/>
  </w:num>
  <w:num w:numId="75">
    <w:abstractNumId w:val="39"/>
  </w:num>
  <w:num w:numId="76">
    <w:abstractNumId w:val="56"/>
  </w:num>
  <w:num w:numId="77">
    <w:abstractNumId w:val="53"/>
  </w:num>
  <w:num w:numId="78">
    <w:abstractNumId w:val="13"/>
  </w:num>
  <w:num w:numId="79">
    <w:abstractNumId w:val="92"/>
  </w:num>
  <w:num w:numId="80">
    <w:abstractNumId w:val="22"/>
  </w:num>
  <w:num w:numId="81">
    <w:abstractNumId w:val="109"/>
  </w:num>
  <w:num w:numId="82">
    <w:abstractNumId w:val="28"/>
  </w:num>
  <w:num w:numId="83">
    <w:abstractNumId w:val="65"/>
  </w:num>
  <w:num w:numId="84">
    <w:abstractNumId w:val="16"/>
  </w:num>
  <w:num w:numId="85">
    <w:abstractNumId w:val="113"/>
  </w:num>
  <w:num w:numId="86">
    <w:abstractNumId w:val="95"/>
  </w:num>
  <w:num w:numId="87">
    <w:abstractNumId w:val="97"/>
  </w:num>
  <w:num w:numId="88">
    <w:abstractNumId w:val="93"/>
  </w:num>
  <w:num w:numId="89">
    <w:abstractNumId w:val="93"/>
    <w:lvlOverride w:ilvl="0">
      <w:lvl w:ilvl="0" w:tplc="B4469244">
        <w:start w:val="3"/>
        <w:numFmt w:val="decimal"/>
        <w:lvlText w:val="%1."/>
        <w:lvlJc w:val="left"/>
        <w:pPr>
          <w:ind w:left="108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0">
    <w:abstractNumId w:val="105"/>
  </w:num>
  <w:num w:numId="91">
    <w:abstractNumId w:val="54"/>
  </w:num>
  <w:num w:numId="92">
    <w:abstractNumId w:val="26"/>
  </w:num>
  <w:num w:numId="93">
    <w:abstractNumId w:val="62"/>
  </w:num>
  <w:num w:numId="94">
    <w:abstractNumId w:val="112"/>
  </w:num>
  <w:num w:numId="95">
    <w:abstractNumId w:val="67"/>
  </w:num>
  <w:num w:numId="96">
    <w:abstractNumId w:val="71"/>
  </w:num>
  <w:num w:numId="97">
    <w:abstractNumId w:val="55"/>
  </w:num>
  <w:num w:numId="98">
    <w:abstractNumId w:val="72"/>
  </w:num>
  <w:num w:numId="99">
    <w:abstractNumId w:val="68"/>
  </w:num>
  <w:num w:numId="100">
    <w:abstractNumId w:val="94"/>
  </w:num>
  <w:num w:numId="101">
    <w:abstractNumId w:val="108"/>
  </w:num>
  <w:num w:numId="102">
    <w:abstractNumId w:val="104"/>
  </w:num>
  <w:num w:numId="103">
    <w:abstractNumId w:val="79"/>
  </w:num>
  <w:num w:numId="104">
    <w:abstractNumId w:val="87"/>
  </w:num>
  <w:num w:numId="105">
    <w:abstractNumId w:val="34"/>
  </w:num>
  <w:num w:numId="106">
    <w:abstractNumId w:val="32"/>
  </w:num>
  <w:num w:numId="107">
    <w:abstractNumId w:val="27"/>
  </w:num>
  <w:num w:numId="108">
    <w:abstractNumId w:val="29"/>
  </w:num>
  <w:num w:numId="109">
    <w:abstractNumId w:val="46"/>
  </w:num>
  <w:num w:numId="110">
    <w:abstractNumId w:val="6"/>
  </w:num>
  <w:num w:numId="111">
    <w:abstractNumId w:val="49"/>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1" style="mso-position-vertical-relative:line" fillcolor="silver">
      <v:fill color="silver"/>
      <v:stroke weight=".58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651DC"/>
    <w:rsid w:val="000017CA"/>
    <w:rsid w:val="00001A8B"/>
    <w:rsid w:val="00003E07"/>
    <w:rsid w:val="00004EC1"/>
    <w:rsid w:val="000060FD"/>
    <w:rsid w:val="00007A57"/>
    <w:rsid w:val="0001083C"/>
    <w:rsid w:val="00011785"/>
    <w:rsid w:val="00012C84"/>
    <w:rsid w:val="0001758F"/>
    <w:rsid w:val="000177AC"/>
    <w:rsid w:val="0002046D"/>
    <w:rsid w:val="0002304C"/>
    <w:rsid w:val="00023D8D"/>
    <w:rsid w:val="00024E50"/>
    <w:rsid w:val="000254B9"/>
    <w:rsid w:val="000272D3"/>
    <w:rsid w:val="00027C05"/>
    <w:rsid w:val="000300A6"/>
    <w:rsid w:val="0003049F"/>
    <w:rsid w:val="00030973"/>
    <w:rsid w:val="00030E1E"/>
    <w:rsid w:val="000315E2"/>
    <w:rsid w:val="00031E45"/>
    <w:rsid w:val="00032D23"/>
    <w:rsid w:val="0003492F"/>
    <w:rsid w:val="0003507A"/>
    <w:rsid w:val="000358C3"/>
    <w:rsid w:val="00035B98"/>
    <w:rsid w:val="00037D9D"/>
    <w:rsid w:val="000420C3"/>
    <w:rsid w:val="00043D44"/>
    <w:rsid w:val="00043DBE"/>
    <w:rsid w:val="00044BBC"/>
    <w:rsid w:val="00045D75"/>
    <w:rsid w:val="000464F5"/>
    <w:rsid w:val="00046F02"/>
    <w:rsid w:val="00047C1C"/>
    <w:rsid w:val="000509EE"/>
    <w:rsid w:val="00052C25"/>
    <w:rsid w:val="00054C71"/>
    <w:rsid w:val="00057AF2"/>
    <w:rsid w:val="00060D8F"/>
    <w:rsid w:val="000653EE"/>
    <w:rsid w:val="000656F4"/>
    <w:rsid w:val="0006598A"/>
    <w:rsid w:val="00066021"/>
    <w:rsid w:val="000667ED"/>
    <w:rsid w:val="00066DC3"/>
    <w:rsid w:val="000674F1"/>
    <w:rsid w:val="0007089B"/>
    <w:rsid w:val="00071B57"/>
    <w:rsid w:val="0007788B"/>
    <w:rsid w:val="00077CB1"/>
    <w:rsid w:val="000801AD"/>
    <w:rsid w:val="0008116A"/>
    <w:rsid w:val="0008329D"/>
    <w:rsid w:val="00083478"/>
    <w:rsid w:val="00090F02"/>
    <w:rsid w:val="0009244A"/>
    <w:rsid w:val="000948EF"/>
    <w:rsid w:val="000A23A6"/>
    <w:rsid w:val="000A293A"/>
    <w:rsid w:val="000A3F73"/>
    <w:rsid w:val="000A4086"/>
    <w:rsid w:val="000A4B78"/>
    <w:rsid w:val="000A53BD"/>
    <w:rsid w:val="000B1908"/>
    <w:rsid w:val="000B2FA3"/>
    <w:rsid w:val="000B562A"/>
    <w:rsid w:val="000B5E28"/>
    <w:rsid w:val="000B6618"/>
    <w:rsid w:val="000B6AE1"/>
    <w:rsid w:val="000B6C61"/>
    <w:rsid w:val="000B7598"/>
    <w:rsid w:val="000C42E3"/>
    <w:rsid w:val="000C4B3C"/>
    <w:rsid w:val="000D009A"/>
    <w:rsid w:val="000D04B4"/>
    <w:rsid w:val="000D0D73"/>
    <w:rsid w:val="000D1C2E"/>
    <w:rsid w:val="000D1DDA"/>
    <w:rsid w:val="000D2734"/>
    <w:rsid w:val="000D52D7"/>
    <w:rsid w:val="000D5E86"/>
    <w:rsid w:val="000D621D"/>
    <w:rsid w:val="000D6BC8"/>
    <w:rsid w:val="000D7517"/>
    <w:rsid w:val="000D7FE6"/>
    <w:rsid w:val="000E144C"/>
    <w:rsid w:val="000E2D81"/>
    <w:rsid w:val="000E2D85"/>
    <w:rsid w:val="000E3343"/>
    <w:rsid w:val="000E349D"/>
    <w:rsid w:val="000E772E"/>
    <w:rsid w:val="000F0306"/>
    <w:rsid w:val="000F123C"/>
    <w:rsid w:val="000F1BEC"/>
    <w:rsid w:val="000F1C7F"/>
    <w:rsid w:val="000F2F76"/>
    <w:rsid w:val="000F37EB"/>
    <w:rsid w:val="000F3E45"/>
    <w:rsid w:val="000F480B"/>
    <w:rsid w:val="000F5DB5"/>
    <w:rsid w:val="000F7B24"/>
    <w:rsid w:val="00102F71"/>
    <w:rsid w:val="001044B1"/>
    <w:rsid w:val="0010590C"/>
    <w:rsid w:val="00107199"/>
    <w:rsid w:val="001073E2"/>
    <w:rsid w:val="0011695B"/>
    <w:rsid w:val="001215B6"/>
    <w:rsid w:val="00122CB8"/>
    <w:rsid w:val="00123A37"/>
    <w:rsid w:val="001247B4"/>
    <w:rsid w:val="00124F19"/>
    <w:rsid w:val="00125584"/>
    <w:rsid w:val="00125654"/>
    <w:rsid w:val="00126CD0"/>
    <w:rsid w:val="00126D94"/>
    <w:rsid w:val="001270D5"/>
    <w:rsid w:val="001279FE"/>
    <w:rsid w:val="001312C1"/>
    <w:rsid w:val="001350BB"/>
    <w:rsid w:val="001372B1"/>
    <w:rsid w:val="001379D9"/>
    <w:rsid w:val="001405CA"/>
    <w:rsid w:val="0014175F"/>
    <w:rsid w:val="001418AF"/>
    <w:rsid w:val="00141E44"/>
    <w:rsid w:val="00142DB1"/>
    <w:rsid w:val="00144365"/>
    <w:rsid w:val="00145771"/>
    <w:rsid w:val="001509C2"/>
    <w:rsid w:val="001509FF"/>
    <w:rsid w:val="001545A6"/>
    <w:rsid w:val="00155324"/>
    <w:rsid w:val="00156E88"/>
    <w:rsid w:val="00161F30"/>
    <w:rsid w:val="00163794"/>
    <w:rsid w:val="001651DC"/>
    <w:rsid w:val="00165613"/>
    <w:rsid w:val="0016597A"/>
    <w:rsid w:val="00167967"/>
    <w:rsid w:val="00167CC4"/>
    <w:rsid w:val="001728E8"/>
    <w:rsid w:val="00172DE9"/>
    <w:rsid w:val="00174243"/>
    <w:rsid w:val="00180E5A"/>
    <w:rsid w:val="0018108C"/>
    <w:rsid w:val="00181C62"/>
    <w:rsid w:val="00182BB0"/>
    <w:rsid w:val="00182D8B"/>
    <w:rsid w:val="001869A3"/>
    <w:rsid w:val="00187C29"/>
    <w:rsid w:val="00190C7D"/>
    <w:rsid w:val="00191935"/>
    <w:rsid w:val="00192847"/>
    <w:rsid w:val="001928A5"/>
    <w:rsid w:val="00193007"/>
    <w:rsid w:val="001937DB"/>
    <w:rsid w:val="0019574F"/>
    <w:rsid w:val="00196A25"/>
    <w:rsid w:val="00197FCF"/>
    <w:rsid w:val="001A0225"/>
    <w:rsid w:val="001A103F"/>
    <w:rsid w:val="001A1281"/>
    <w:rsid w:val="001A1883"/>
    <w:rsid w:val="001A2003"/>
    <w:rsid w:val="001A27D3"/>
    <w:rsid w:val="001A5648"/>
    <w:rsid w:val="001A6E16"/>
    <w:rsid w:val="001A7970"/>
    <w:rsid w:val="001A7A40"/>
    <w:rsid w:val="001A7E04"/>
    <w:rsid w:val="001B02F0"/>
    <w:rsid w:val="001B1452"/>
    <w:rsid w:val="001B19F8"/>
    <w:rsid w:val="001B1D72"/>
    <w:rsid w:val="001B3203"/>
    <w:rsid w:val="001B37F4"/>
    <w:rsid w:val="001B7181"/>
    <w:rsid w:val="001C04ED"/>
    <w:rsid w:val="001C121F"/>
    <w:rsid w:val="001C3A3E"/>
    <w:rsid w:val="001C6684"/>
    <w:rsid w:val="001D33D4"/>
    <w:rsid w:val="001D40E6"/>
    <w:rsid w:val="001D477D"/>
    <w:rsid w:val="001D6212"/>
    <w:rsid w:val="001D6316"/>
    <w:rsid w:val="001D6947"/>
    <w:rsid w:val="001E1EB1"/>
    <w:rsid w:val="001E3E17"/>
    <w:rsid w:val="001E4E3B"/>
    <w:rsid w:val="001E645F"/>
    <w:rsid w:val="001E6C40"/>
    <w:rsid w:val="001F3B61"/>
    <w:rsid w:val="001F47B7"/>
    <w:rsid w:val="00200005"/>
    <w:rsid w:val="00200607"/>
    <w:rsid w:val="00200FD9"/>
    <w:rsid w:val="00201365"/>
    <w:rsid w:val="00202021"/>
    <w:rsid w:val="00203E65"/>
    <w:rsid w:val="00204D6B"/>
    <w:rsid w:val="0020520A"/>
    <w:rsid w:val="00207425"/>
    <w:rsid w:val="002079FD"/>
    <w:rsid w:val="00210C35"/>
    <w:rsid w:val="00211E55"/>
    <w:rsid w:val="002136C8"/>
    <w:rsid w:val="00213E56"/>
    <w:rsid w:val="00215BF3"/>
    <w:rsid w:val="002166BA"/>
    <w:rsid w:val="00217FD8"/>
    <w:rsid w:val="00222576"/>
    <w:rsid w:val="002276BB"/>
    <w:rsid w:val="00231723"/>
    <w:rsid w:val="00231DA5"/>
    <w:rsid w:val="00231F2C"/>
    <w:rsid w:val="00233E05"/>
    <w:rsid w:val="00234528"/>
    <w:rsid w:val="00235058"/>
    <w:rsid w:val="00235E17"/>
    <w:rsid w:val="002363E7"/>
    <w:rsid w:val="002366E5"/>
    <w:rsid w:val="002371F0"/>
    <w:rsid w:val="00242EB5"/>
    <w:rsid w:val="002436B3"/>
    <w:rsid w:val="00243878"/>
    <w:rsid w:val="00245B50"/>
    <w:rsid w:val="00245F50"/>
    <w:rsid w:val="00247968"/>
    <w:rsid w:val="00251F0A"/>
    <w:rsid w:val="00253281"/>
    <w:rsid w:val="00255443"/>
    <w:rsid w:val="00255D2B"/>
    <w:rsid w:val="0025665B"/>
    <w:rsid w:val="00257CAB"/>
    <w:rsid w:val="00260C39"/>
    <w:rsid w:val="00261BB7"/>
    <w:rsid w:val="00261C48"/>
    <w:rsid w:val="00264441"/>
    <w:rsid w:val="002660B5"/>
    <w:rsid w:val="0027050E"/>
    <w:rsid w:val="00273021"/>
    <w:rsid w:val="00276433"/>
    <w:rsid w:val="002777E9"/>
    <w:rsid w:val="00280624"/>
    <w:rsid w:val="00280FA5"/>
    <w:rsid w:val="00281098"/>
    <w:rsid w:val="00281CF6"/>
    <w:rsid w:val="00283B0B"/>
    <w:rsid w:val="00284304"/>
    <w:rsid w:val="00284E39"/>
    <w:rsid w:val="00286C92"/>
    <w:rsid w:val="00287E02"/>
    <w:rsid w:val="00291472"/>
    <w:rsid w:val="00295207"/>
    <w:rsid w:val="0029665E"/>
    <w:rsid w:val="0029737D"/>
    <w:rsid w:val="00297F44"/>
    <w:rsid w:val="002A12D2"/>
    <w:rsid w:val="002A2FFF"/>
    <w:rsid w:val="002A34F7"/>
    <w:rsid w:val="002A3FA2"/>
    <w:rsid w:val="002A5AB5"/>
    <w:rsid w:val="002A7576"/>
    <w:rsid w:val="002B18E5"/>
    <w:rsid w:val="002B1F23"/>
    <w:rsid w:val="002B27ED"/>
    <w:rsid w:val="002B3373"/>
    <w:rsid w:val="002B3D47"/>
    <w:rsid w:val="002B3F41"/>
    <w:rsid w:val="002B4D49"/>
    <w:rsid w:val="002B6237"/>
    <w:rsid w:val="002B6843"/>
    <w:rsid w:val="002C1495"/>
    <w:rsid w:val="002C16A0"/>
    <w:rsid w:val="002C5645"/>
    <w:rsid w:val="002D1C95"/>
    <w:rsid w:val="002D2868"/>
    <w:rsid w:val="002D4BC1"/>
    <w:rsid w:val="002D7CE7"/>
    <w:rsid w:val="002D7D2F"/>
    <w:rsid w:val="002E34B0"/>
    <w:rsid w:val="002E45B3"/>
    <w:rsid w:val="002E4FC5"/>
    <w:rsid w:val="002F0890"/>
    <w:rsid w:val="002F254F"/>
    <w:rsid w:val="002F31CB"/>
    <w:rsid w:val="002F4056"/>
    <w:rsid w:val="002F75FC"/>
    <w:rsid w:val="00300606"/>
    <w:rsid w:val="00300BEB"/>
    <w:rsid w:val="00302BA0"/>
    <w:rsid w:val="003055D2"/>
    <w:rsid w:val="00305E28"/>
    <w:rsid w:val="00306BD5"/>
    <w:rsid w:val="00307137"/>
    <w:rsid w:val="00310E4E"/>
    <w:rsid w:val="0031117B"/>
    <w:rsid w:val="00311AB1"/>
    <w:rsid w:val="00313D4C"/>
    <w:rsid w:val="00313D84"/>
    <w:rsid w:val="00315270"/>
    <w:rsid w:val="003161D7"/>
    <w:rsid w:val="00316B56"/>
    <w:rsid w:val="00316FAD"/>
    <w:rsid w:val="00321434"/>
    <w:rsid w:val="0032604E"/>
    <w:rsid w:val="00330176"/>
    <w:rsid w:val="00330667"/>
    <w:rsid w:val="00331070"/>
    <w:rsid w:val="003310CF"/>
    <w:rsid w:val="00331FE7"/>
    <w:rsid w:val="003322C5"/>
    <w:rsid w:val="00332334"/>
    <w:rsid w:val="00334F66"/>
    <w:rsid w:val="003365E0"/>
    <w:rsid w:val="003366FB"/>
    <w:rsid w:val="00337979"/>
    <w:rsid w:val="0034152F"/>
    <w:rsid w:val="00341FBB"/>
    <w:rsid w:val="00343BE2"/>
    <w:rsid w:val="00344FA2"/>
    <w:rsid w:val="003458A1"/>
    <w:rsid w:val="00345A51"/>
    <w:rsid w:val="00345ED1"/>
    <w:rsid w:val="00347B83"/>
    <w:rsid w:val="0035263E"/>
    <w:rsid w:val="0035642C"/>
    <w:rsid w:val="00357970"/>
    <w:rsid w:val="00363FB5"/>
    <w:rsid w:val="00365EC7"/>
    <w:rsid w:val="00366386"/>
    <w:rsid w:val="00366C31"/>
    <w:rsid w:val="00370ED3"/>
    <w:rsid w:val="00372D95"/>
    <w:rsid w:val="003731B8"/>
    <w:rsid w:val="00373750"/>
    <w:rsid w:val="00375F6F"/>
    <w:rsid w:val="00377D73"/>
    <w:rsid w:val="0038194A"/>
    <w:rsid w:val="0038341D"/>
    <w:rsid w:val="0038608C"/>
    <w:rsid w:val="00386261"/>
    <w:rsid w:val="00390477"/>
    <w:rsid w:val="00390FC6"/>
    <w:rsid w:val="00391F74"/>
    <w:rsid w:val="00392B1E"/>
    <w:rsid w:val="00394225"/>
    <w:rsid w:val="00394856"/>
    <w:rsid w:val="003A07CC"/>
    <w:rsid w:val="003A1E4E"/>
    <w:rsid w:val="003A2DF2"/>
    <w:rsid w:val="003A301D"/>
    <w:rsid w:val="003A57C6"/>
    <w:rsid w:val="003A6C33"/>
    <w:rsid w:val="003A71DE"/>
    <w:rsid w:val="003A7AB3"/>
    <w:rsid w:val="003B10AA"/>
    <w:rsid w:val="003B11EA"/>
    <w:rsid w:val="003B1968"/>
    <w:rsid w:val="003B1B3A"/>
    <w:rsid w:val="003B26B2"/>
    <w:rsid w:val="003B358B"/>
    <w:rsid w:val="003B45A1"/>
    <w:rsid w:val="003B5572"/>
    <w:rsid w:val="003B57EF"/>
    <w:rsid w:val="003B606B"/>
    <w:rsid w:val="003B7053"/>
    <w:rsid w:val="003C1220"/>
    <w:rsid w:val="003C1B05"/>
    <w:rsid w:val="003C2DD9"/>
    <w:rsid w:val="003C30B5"/>
    <w:rsid w:val="003C368E"/>
    <w:rsid w:val="003D14C4"/>
    <w:rsid w:val="003D15E5"/>
    <w:rsid w:val="003D28EF"/>
    <w:rsid w:val="003D2C52"/>
    <w:rsid w:val="003D3038"/>
    <w:rsid w:val="003D3C2C"/>
    <w:rsid w:val="003D4B41"/>
    <w:rsid w:val="003E1825"/>
    <w:rsid w:val="003E6DF2"/>
    <w:rsid w:val="003E7713"/>
    <w:rsid w:val="003F04AF"/>
    <w:rsid w:val="003F0C29"/>
    <w:rsid w:val="003F18B0"/>
    <w:rsid w:val="003F40C0"/>
    <w:rsid w:val="003F4E9A"/>
    <w:rsid w:val="003F5845"/>
    <w:rsid w:val="003F6A07"/>
    <w:rsid w:val="003F6D50"/>
    <w:rsid w:val="00405D55"/>
    <w:rsid w:val="004103DD"/>
    <w:rsid w:val="00410720"/>
    <w:rsid w:val="00410AC6"/>
    <w:rsid w:val="00410C22"/>
    <w:rsid w:val="004120D5"/>
    <w:rsid w:val="00413D59"/>
    <w:rsid w:val="004156DC"/>
    <w:rsid w:val="00417F13"/>
    <w:rsid w:val="00420E68"/>
    <w:rsid w:val="00422596"/>
    <w:rsid w:val="0042268D"/>
    <w:rsid w:val="00422F49"/>
    <w:rsid w:val="00423B28"/>
    <w:rsid w:val="004258EF"/>
    <w:rsid w:val="00425985"/>
    <w:rsid w:val="0042685C"/>
    <w:rsid w:val="00434AFC"/>
    <w:rsid w:val="00436478"/>
    <w:rsid w:val="004377FD"/>
    <w:rsid w:val="00440AE9"/>
    <w:rsid w:val="00442BA4"/>
    <w:rsid w:val="00442DFF"/>
    <w:rsid w:val="00443B40"/>
    <w:rsid w:val="00446656"/>
    <w:rsid w:val="004472C1"/>
    <w:rsid w:val="00447734"/>
    <w:rsid w:val="00450343"/>
    <w:rsid w:val="0045186F"/>
    <w:rsid w:val="0045624D"/>
    <w:rsid w:val="004571CB"/>
    <w:rsid w:val="00457EEC"/>
    <w:rsid w:val="004603C3"/>
    <w:rsid w:val="00460B83"/>
    <w:rsid w:val="00461229"/>
    <w:rsid w:val="00461FAB"/>
    <w:rsid w:val="0046355D"/>
    <w:rsid w:val="00464E92"/>
    <w:rsid w:val="0047036F"/>
    <w:rsid w:val="00470F3F"/>
    <w:rsid w:val="00471C7D"/>
    <w:rsid w:val="00475883"/>
    <w:rsid w:val="00477D9C"/>
    <w:rsid w:val="00477EA9"/>
    <w:rsid w:val="00480613"/>
    <w:rsid w:val="00483D91"/>
    <w:rsid w:val="004851F2"/>
    <w:rsid w:val="0048578D"/>
    <w:rsid w:val="004878B6"/>
    <w:rsid w:val="00490813"/>
    <w:rsid w:val="00490FF1"/>
    <w:rsid w:val="004933F3"/>
    <w:rsid w:val="00493473"/>
    <w:rsid w:val="004944F4"/>
    <w:rsid w:val="004947C4"/>
    <w:rsid w:val="0049668E"/>
    <w:rsid w:val="004A438A"/>
    <w:rsid w:val="004A71ED"/>
    <w:rsid w:val="004A74FB"/>
    <w:rsid w:val="004B13D0"/>
    <w:rsid w:val="004B157E"/>
    <w:rsid w:val="004C06E4"/>
    <w:rsid w:val="004C1817"/>
    <w:rsid w:val="004C256B"/>
    <w:rsid w:val="004C299D"/>
    <w:rsid w:val="004C4367"/>
    <w:rsid w:val="004C5BD8"/>
    <w:rsid w:val="004D0932"/>
    <w:rsid w:val="004D27E6"/>
    <w:rsid w:val="004D51F4"/>
    <w:rsid w:val="004D60EE"/>
    <w:rsid w:val="004D6F03"/>
    <w:rsid w:val="004D7A76"/>
    <w:rsid w:val="004E3360"/>
    <w:rsid w:val="004E3D95"/>
    <w:rsid w:val="004E424A"/>
    <w:rsid w:val="004E6706"/>
    <w:rsid w:val="004E69F9"/>
    <w:rsid w:val="004F1003"/>
    <w:rsid w:val="004F1A62"/>
    <w:rsid w:val="004F445B"/>
    <w:rsid w:val="004F58A3"/>
    <w:rsid w:val="004F5988"/>
    <w:rsid w:val="004F5A0C"/>
    <w:rsid w:val="004F754B"/>
    <w:rsid w:val="004F76EF"/>
    <w:rsid w:val="004F7A8D"/>
    <w:rsid w:val="0050022F"/>
    <w:rsid w:val="00500472"/>
    <w:rsid w:val="00500D23"/>
    <w:rsid w:val="00502505"/>
    <w:rsid w:val="00503394"/>
    <w:rsid w:val="00503696"/>
    <w:rsid w:val="005036C4"/>
    <w:rsid w:val="00503D88"/>
    <w:rsid w:val="00505D60"/>
    <w:rsid w:val="00507CEC"/>
    <w:rsid w:val="00511D1D"/>
    <w:rsid w:val="0051351F"/>
    <w:rsid w:val="00513624"/>
    <w:rsid w:val="00520892"/>
    <w:rsid w:val="005208EE"/>
    <w:rsid w:val="00522937"/>
    <w:rsid w:val="00522E34"/>
    <w:rsid w:val="005234EC"/>
    <w:rsid w:val="00523C02"/>
    <w:rsid w:val="00525038"/>
    <w:rsid w:val="00530342"/>
    <w:rsid w:val="005316F5"/>
    <w:rsid w:val="00532F7E"/>
    <w:rsid w:val="00534A83"/>
    <w:rsid w:val="00534E65"/>
    <w:rsid w:val="005368D1"/>
    <w:rsid w:val="00536E57"/>
    <w:rsid w:val="005417DC"/>
    <w:rsid w:val="005433D4"/>
    <w:rsid w:val="005435ED"/>
    <w:rsid w:val="00545A7D"/>
    <w:rsid w:val="00546B27"/>
    <w:rsid w:val="00547619"/>
    <w:rsid w:val="00547A65"/>
    <w:rsid w:val="00547FDD"/>
    <w:rsid w:val="00550168"/>
    <w:rsid w:val="0055022C"/>
    <w:rsid w:val="00550323"/>
    <w:rsid w:val="0055244B"/>
    <w:rsid w:val="005546D1"/>
    <w:rsid w:val="00554764"/>
    <w:rsid w:val="00555E28"/>
    <w:rsid w:val="00556551"/>
    <w:rsid w:val="0056010B"/>
    <w:rsid w:val="005622DD"/>
    <w:rsid w:val="00563E98"/>
    <w:rsid w:val="00566BA7"/>
    <w:rsid w:val="005672E5"/>
    <w:rsid w:val="0056775A"/>
    <w:rsid w:val="0057333B"/>
    <w:rsid w:val="0057341A"/>
    <w:rsid w:val="005750BC"/>
    <w:rsid w:val="005764F0"/>
    <w:rsid w:val="00583F47"/>
    <w:rsid w:val="00583F55"/>
    <w:rsid w:val="00584495"/>
    <w:rsid w:val="0058516A"/>
    <w:rsid w:val="005861C6"/>
    <w:rsid w:val="00586546"/>
    <w:rsid w:val="00590309"/>
    <w:rsid w:val="005905DF"/>
    <w:rsid w:val="00591776"/>
    <w:rsid w:val="00593663"/>
    <w:rsid w:val="00593B1C"/>
    <w:rsid w:val="0059465C"/>
    <w:rsid w:val="00594D2E"/>
    <w:rsid w:val="005956BA"/>
    <w:rsid w:val="00596332"/>
    <w:rsid w:val="0059665D"/>
    <w:rsid w:val="00597485"/>
    <w:rsid w:val="005977B5"/>
    <w:rsid w:val="005A0F19"/>
    <w:rsid w:val="005A1660"/>
    <w:rsid w:val="005A1DD5"/>
    <w:rsid w:val="005B035B"/>
    <w:rsid w:val="005B060C"/>
    <w:rsid w:val="005B2CB3"/>
    <w:rsid w:val="005B2FFF"/>
    <w:rsid w:val="005B381C"/>
    <w:rsid w:val="005B3EAF"/>
    <w:rsid w:val="005B4257"/>
    <w:rsid w:val="005B7641"/>
    <w:rsid w:val="005B779C"/>
    <w:rsid w:val="005C00CB"/>
    <w:rsid w:val="005C02C3"/>
    <w:rsid w:val="005C063D"/>
    <w:rsid w:val="005C0AD8"/>
    <w:rsid w:val="005C2630"/>
    <w:rsid w:val="005C2DD0"/>
    <w:rsid w:val="005C4664"/>
    <w:rsid w:val="005C62D8"/>
    <w:rsid w:val="005C74B2"/>
    <w:rsid w:val="005C7E69"/>
    <w:rsid w:val="005D01FE"/>
    <w:rsid w:val="005D29B2"/>
    <w:rsid w:val="005D2D23"/>
    <w:rsid w:val="005D3F70"/>
    <w:rsid w:val="005D4B82"/>
    <w:rsid w:val="005D5312"/>
    <w:rsid w:val="005D66F2"/>
    <w:rsid w:val="005E0A11"/>
    <w:rsid w:val="005E18F5"/>
    <w:rsid w:val="005E3F36"/>
    <w:rsid w:val="005E496A"/>
    <w:rsid w:val="005E4A42"/>
    <w:rsid w:val="005E6503"/>
    <w:rsid w:val="005E6BD6"/>
    <w:rsid w:val="005F0487"/>
    <w:rsid w:val="005F11DD"/>
    <w:rsid w:val="005F2290"/>
    <w:rsid w:val="005F246A"/>
    <w:rsid w:val="005F2B38"/>
    <w:rsid w:val="005F5E36"/>
    <w:rsid w:val="005F6DBD"/>
    <w:rsid w:val="005F790D"/>
    <w:rsid w:val="00600D2A"/>
    <w:rsid w:val="00601A0B"/>
    <w:rsid w:val="00601A36"/>
    <w:rsid w:val="006062C2"/>
    <w:rsid w:val="006064FE"/>
    <w:rsid w:val="00606717"/>
    <w:rsid w:val="006071D9"/>
    <w:rsid w:val="0061007D"/>
    <w:rsid w:val="00610C33"/>
    <w:rsid w:val="0061254E"/>
    <w:rsid w:val="0061274D"/>
    <w:rsid w:val="00613DDA"/>
    <w:rsid w:val="00621283"/>
    <w:rsid w:val="00623400"/>
    <w:rsid w:val="0062542E"/>
    <w:rsid w:val="0062697E"/>
    <w:rsid w:val="00630B50"/>
    <w:rsid w:val="00632121"/>
    <w:rsid w:val="00634630"/>
    <w:rsid w:val="00634B07"/>
    <w:rsid w:val="0063538D"/>
    <w:rsid w:val="00635426"/>
    <w:rsid w:val="00635E1B"/>
    <w:rsid w:val="006403E7"/>
    <w:rsid w:val="00641D1A"/>
    <w:rsid w:val="0064322A"/>
    <w:rsid w:val="00643D56"/>
    <w:rsid w:val="00644786"/>
    <w:rsid w:val="006456C2"/>
    <w:rsid w:val="006462CC"/>
    <w:rsid w:val="00646C4E"/>
    <w:rsid w:val="00652540"/>
    <w:rsid w:val="00653396"/>
    <w:rsid w:val="00656413"/>
    <w:rsid w:val="0065763C"/>
    <w:rsid w:val="0066043D"/>
    <w:rsid w:val="006619A4"/>
    <w:rsid w:val="00664013"/>
    <w:rsid w:val="00664736"/>
    <w:rsid w:val="00666255"/>
    <w:rsid w:val="00666634"/>
    <w:rsid w:val="00667648"/>
    <w:rsid w:val="00673DE0"/>
    <w:rsid w:val="0067723C"/>
    <w:rsid w:val="00680E1A"/>
    <w:rsid w:val="00680E69"/>
    <w:rsid w:val="00682AE2"/>
    <w:rsid w:val="006843AE"/>
    <w:rsid w:val="00685AEF"/>
    <w:rsid w:val="00687BD0"/>
    <w:rsid w:val="00695B57"/>
    <w:rsid w:val="006A036C"/>
    <w:rsid w:val="006A0A1C"/>
    <w:rsid w:val="006A0F14"/>
    <w:rsid w:val="006A2679"/>
    <w:rsid w:val="006A3101"/>
    <w:rsid w:val="006A3607"/>
    <w:rsid w:val="006A4D00"/>
    <w:rsid w:val="006A7951"/>
    <w:rsid w:val="006B131F"/>
    <w:rsid w:val="006B1D48"/>
    <w:rsid w:val="006B7473"/>
    <w:rsid w:val="006B76F5"/>
    <w:rsid w:val="006C056B"/>
    <w:rsid w:val="006C0E01"/>
    <w:rsid w:val="006D1F71"/>
    <w:rsid w:val="006D2033"/>
    <w:rsid w:val="006D2320"/>
    <w:rsid w:val="006D246A"/>
    <w:rsid w:val="006D382E"/>
    <w:rsid w:val="006D3F1F"/>
    <w:rsid w:val="006D4EB7"/>
    <w:rsid w:val="006D68FC"/>
    <w:rsid w:val="006E6C54"/>
    <w:rsid w:val="006E7115"/>
    <w:rsid w:val="006F2055"/>
    <w:rsid w:val="006F3B3C"/>
    <w:rsid w:val="006F6BF2"/>
    <w:rsid w:val="006F7025"/>
    <w:rsid w:val="006F74F4"/>
    <w:rsid w:val="006F7F4B"/>
    <w:rsid w:val="006F7FF5"/>
    <w:rsid w:val="007002C9"/>
    <w:rsid w:val="00702C9C"/>
    <w:rsid w:val="0070397D"/>
    <w:rsid w:val="0070535D"/>
    <w:rsid w:val="0070625E"/>
    <w:rsid w:val="00706B0E"/>
    <w:rsid w:val="00707DF0"/>
    <w:rsid w:val="0071248B"/>
    <w:rsid w:val="00712D43"/>
    <w:rsid w:val="00713059"/>
    <w:rsid w:val="00713DEE"/>
    <w:rsid w:val="00714451"/>
    <w:rsid w:val="00715560"/>
    <w:rsid w:val="00715EF6"/>
    <w:rsid w:val="007203EC"/>
    <w:rsid w:val="00720587"/>
    <w:rsid w:val="00721FB1"/>
    <w:rsid w:val="007223B4"/>
    <w:rsid w:val="00723E7C"/>
    <w:rsid w:val="007245D6"/>
    <w:rsid w:val="0072516A"/>
    <w:rsid w:val="00725AC5"/>
    <w:rsid w:val="00726116"/>
    <w:rsid w:val="007275E7"/>
    <w:rsid w:val="00727E68"/>
    <w:rsid w:val="007308EB"/>
    <w:rsid w:val="00732F21"/>
    <w:rsid w:val="007349B2"/>
    <w:rsid w:val="007427F9"/>
    <w:rsid w:val="00742F9E"/>
    <w:rsid w:val="007455A6"/>
    <w:rsid w:val="007464D6"/>
    <w:rsid w:val="00747E7C"/>
    <w:rsid w:val="0075148D"/>
    <w:rsid w:val="00752CD8"/>
    <w:rsid w:val="007550FE"/>
    <w:rsid w:val="00756C35"/>
    <w:rsid w:val="00757AF0"/>
    <w:rsid w:val="00760B3A"/>
    <w:rsid w:val="0076174C"/>
    <w:rsid w:val="00761800"/>
    <w:rsid w:val="0076315B"/>
    <w:rsid w:val="00763597"/>
    <w:rsid w:val="007635F6"/>
    <w:rsid w:val="007666C8"/>
    <w:rsid w:val="0077048C"/>
    <w:rsid w:val="007708C4"/>
    <w:rsid w:val="00772003"/>
    <w:rsid w:val="007724FF"/>
    <w:rsid w:val="007741EB"/>
    <w:rsid w:val="00774380"/>
    <w:rsid w:val="00776064"/>
    <w:rsid w:val="0077720C"/>
    <w:rsid w:val="00782292"/>
    <w:rsid w:val="007824AD"/>
    <w:rsid w:val="00782505"/>
    <w:rsid w:val="007853A6"/>
    <w:rsid w:val="00786BCC"/>
    <w:rsid w:val="007925F6"/>
    <w:rsid w:val="00792FFA"/>
    <w:rsid w:val="007952C4"/>
    <w:rsid w:val="00796368"/>
    <w:rsid w:val="007A0378"/>
    <w:rsid w:val="007A0D9F"/>
    <w:rsid w:val="007A39B6"/>
    <w:rsid w:val="007A3C85"/>
    <w:rsid w:val="007A7183"/>
    <w:rsid w:val="007A735C"/>
    <w:rsid w:val="007A7656"/>
    <w:rsid w:val="007B5A55"/>
    <w:rsid w:val="007B796C"/>
    <w:rsid w:val="007B7C04"/>
    <w:rsid w:val="007C1C24"/>
    <w:rsid w:val="007C1CF9"/>
    <w:rsid w:val="007C2C62"/>
    <w:rsid w:val="007C2ED8"/>
    <w:rsid w:val="007C4208"/>
    <w:rsid w:val="007C485F"/>
    <w:rsid w:val="007C4949"/>
    <w:rsid w:val="007C50F6"/>
    <w:rsid w:val="007C5F51"/>
    <w:rsid w:val="007C6B82"/>
    <w:rsid w:val="007C7B6E"/>
    <w:rsid w:val="007D0CC6"/>
    <w:rsid w:val="007D0F1F"/>
    <w:rsid w:val="007D2397"/>
    <w:rsid w:val="007D26B5"/>
    <w:rsid w:val="007D2BAB"/>
    <w:rsid w:val="007D3C48"/>
    <w:rsid w:val="007D3E71"/>
    <w:rsid w:val="007D400A"/>
    <w:rsid w:val="007D450D"/>
    <w:rsid w:val="007D48AF"/>
    <w:rsid w:val="007E065A"/>
    <w:rsid w:val="007E190F"/>
    <w:rsid w:val="007E1F9B"/>
    <w:rsid w:val="007E3B52"/>
    <w:rsid w:val="007E3C20"/>
    <w:rsid w:val="007E472B"/>
    <w:rsid w:val="007E50F1"/>
    <w:rsid w:val="007E68C1"/>
    <w:rsid w:val="007E6989"/>
    <w:rsid w:val="007E7C65"/>
    <w:rsid w:val="007F0168"/>
    <w:rsid w:val="007F11B2"/>
    <w:rsid w:val="007F1553"/>
    <w:rsid w:val="007F3167"/>
    <w:rsid w:val="007F6979"/>
    <w:rsid w:val="007F6DD7"/>
    <w:rsid w:val="007F7ED9"/>
    <w:rsid w:val="00801809"/>
    <w:rsid w:val="00802A78"/>
    <w:rsid w:val="008135BE"/>
    <w:rsid w:val="008151F1"/>
    <w:rsid w:val="00815D88"/>
    <w:rsid w:val="00817715"/>
    <w:rsid w:val="0082084E"/>
    <w:rsid w:val="00821E10"/>
    <w:rsid w:val="00823E84"/>
    <w:rsid w:val="008247A1"/>
    <w:rsid w:val="00831293"/>
    <w:rsid w:val="0083428C"/>
    <w:rsid w:val="00834576"/>
    <w:rsid w:val="00834829"/>
    <w:rsid w:val="00835ECA"/>
    <w:rsid w:val="008361B1"/>
    <w:rsid w:val="00836794"/>
    <w:rsid w:val="00840CFC"/>
    <w:rsid w:val="00841E6D"/>
    <w:rsid w:val="0084419B"/>
    <w:rsid w:val="0084508F"/>
    <w:rsid w:val="00847D4E"/>
    <w:rsid w:val="00850109"/>
    <w:rsid w:val="00851191"/>
    <w:rsid w:val="008518DE"/>
    <w:rsid w:val="008520DC"/>
    <w:rsid w:val="008555A0"/>
    <w:rsid w:val="008561F6"/>
    <w:rsid w:val="008577F6"/>
    <w:rsid w:val="00857E45"/>
    <w:rsid w:val="00862297"/>
    <w:rsid w:val="00862374"/>
    <w:rsid w:val="00862B8A"/>
    <w:rsid w:val="0086573D"/>
    <w:rsid w:val="00865F85"/>
    <w:rsid w:val="0086743E"/>
    <w:rsid w:val="00867E14"/>
    <w:rsid w:val="0087149E"/>
    <w:rsid w:val="00871AF4"/>
    <w:rsid w:val="00871F3F"/>
    <w:rsid w:val="008725DE"/>
    <w:rsid w:val="00872B1D"/>
    <w:rsid w:val="00873D93"/>
    <w:rsid w:val="00874170"/>
    <w:rsid w:val="008741B2"/>
    <w:rsid w:val="008802F8"/>
    <w:rsid w:val="00886400"/>
    <w:rsid w:val="00886EF0"/>
    <w:rsid w:val="00887C94"/>
    <w:rsid w:val="00890AF2"/>
    <w:rsid w:val="00892E91"/>
    <w:rsid w:val="008963BA"/>
    <w:rsid w:val="0089719B"/>
    <w:rsid w:val="008A1C96"/>
    <w:rsid w:val="008A2197"/>
    <w:rsid w:val="008A2C91"/>
    <w:rsid w:val="008A39E8"/>
    <w:rsid w:val="008A4ADE"/>
    <w:rsid w:val="008A587E"/>
    <w:rsid w:val="008B0008"/>
    <w:rsid w:val="008B0366"/>
    <w:rsid w:val="008B179C"/>
    <w:rsid w:val="008C1859"/>
    <w:rsid w:val="008C1D56"/>
    <w:rsid w:val="008C2AF0"/>
    <w:rsid w:val="008C69FC"/>
    <w:rsid w:val="008C7A5B"/>
    <w:rsid w:val="008D0D70"/>
    <w:rsid w:val="008D0E51"/>
    <w:rsid w:val="008D1590"/>
    <w:rsid w:val="008D16EC"/>
    <w:rsid w:val="008D259E"/>
    <w:rsid w:val="008D3CDB"/>
    <w:rsid w:val="008D6FEE"/>
    <w:rsid w:val="008D793B"/>
    <w:rsid w:val="008E0D2E"/>
    <w:rsid w:val="008E522C"/>
    <w:rsid w:val="008E67D7"/>
    <w:rsid w:val="008F0022"/>
    <w:rsid w:val="008F1DF7"/>
    <w:rsid w:val="008F2080"/>
    <w:rsid w:val="008F289E"/>
    <w:rsid w:val="008F6B58"/>
    <w:rsid w:val="008F7D43"/>
    <w:rsid w:val="008F7ED3"/>
    <w:rsid w:val="00900870"/>
    <w:rsid w:val="00900FE2"/>
    <w:rsid w:val="009014BA"/>
    <w:rsid w:val="00902BB9"/>
    <w:rsid w:val="0090436E"/>
    <w:rsid w:val="009079C8"/>
    <w:rsid w:val="00911C47"/>
    <w:rsid w:val="0091345B"/>
    <w:rsid w:val="00915222"/>
    <w:rsid w:val="00916542"/>
    <w:rsid w:val="00916B54"/>
    <w:rsid w:val="00916BAF"/>
    <w:rsid w:val="00917B0D"/>
    <w:rsid w:val="00917FAB"/>
    <w:rsid w:val="00920DC5"/>
    <w:rsid w:val="00922B91"/>
    <w:rsid w:val="00922D63"/>
    <w:rsid w:val="00925EFB"/>
    <w:rsid w:val="00930369"/>
    <w:rsid w:val="0093046B"/>
    <w:rsid w:val="009305DF"/>
    <w:rsid w:val="009320A2"/>
    <w:rsid w:val="00932A6E"/>
    <w:rsid w:val="00933AD3"/>
    <w:rsid w:val="0093402F"/>
    <w:rsid w:val="00936B3A"/>
    <w:rsid w:val="00937D02"/>
    <w:rsid w:val="00941089"/>
    <w:rsid w:val="00945E19"/>
    <w:rsid w:val="00946DF9"/>
    <w:rsid w:val="00946E32"/>
    <w:rsid w:val="009472E1"/>
    <w:rsid w:val="00947854"/>
    <w:rsid w:val="00952BB8"/>
    <w:rsid w:val="00952DFF"/>
    <w:rsid w:val="00955F44"/>
    <w:rsid w:val="00956E3C"/>
    <w:rsid w:val="00956E55"/>
    <w:rsid w:val="00956FB1"/>
    <w:rsid w:val="00961B41"/>
    <w:rsid w:val="00962B46"/>
    <w:rsid w:val="00963499"/>
    <w:rsid w:val="00965CDA"/>
    <w:rsid w:val="0096663E"/>
    <w:rsid w:val="00966859"/>
    <w:rsid w:val="00967646"/>
    <w:rsid w:val="00967EE9"/>
    <w:rsid w:val="009702DF"/>
    <w:rsid w:val="00970E1C"/>
    <w:rsid w:val="00972376"/>
    <w:rsid w:val="00972C58"/>
    <w:rsid w:val="00972F19"/>
    <w:rsid w:val="00974E06"/>
    <w:rsid w:val="00980AF8"/>
    <w:rsid w:val="00982364"/>
    <w:rsid w:val="00983552"/>
    <w:rsid w:val="00984377"/>
    <w:rsid w:val="00984C06"/>
    <w:rsid w:val="00985623"/>
    <w:rsid w:val="00985944"/>
    <w:rsid w:val="00986734"/>
    <w:rsid w:val="00991206"/>
    <w:rsid w:val="00991611"/>
    <w:rsid w:val="00991DE3"/>
    <w:rsid w:val="00992FAA"/>
    <w:rsid w:val="00994561"/>
    <w:rsid w:val="009954AB"/>
    <w:rsid w:val="00995FAD"/>
    <w:rsid w:val="009A0502"/>
    <w:rsid w:val="009A2B24"/>
    <w:rsid w:val="009A3B4C"/>
    <w:rsid w:val="009A7157"/>
    <w:rsid w:val="009B2315"/>
    <w:rsid w:val="009B2D8E"/>
    <w:rsid w:val="009B3368"/>
    <w:rsid w:val="009B4DF4"/>
    <w:rsid w:val="009B6E82"/>
    <w:rsid w:val="009B7650"/>
    <w:rsid w:val="009C1630"/>
    <w:rsid w:val="009C1920"/>
    <w:rsid w:val="009C3218"/>
    <w:rsid w:val="009C4858"/>
    <w:rsid w:val="009C5EE9"/>
    <w:rsid w:val="009C6D47"/>
    <w:rsid w:val="009D0FD2"/>
    <w:rsid w:val="009D1432"/>
    <w:rsid w:val="009D7E68"/>
    <w:rsid w:val="009E0073"/>
    <w:rsid w:val="009E0C64"/>
    <w:rsid w:val="009E206B"/>
    <w:rsid w:val="009E262B"/>
    <w:rsid w:val="009E3B08"/>
    <w:rsid w:val="009E4A12"/>
    <w:rsid w:val="009F0791"/>
    <w:rsid w:val="009F11C0"/>
    <w:rsid w:val="009F3C14"/>
    <w:rsid w:val="009F4B41"/>
    <w:rsid w:val="009F5334"/>
    <w:rsid w:val="009F6335"/>
    <w:rsid w:val="00A000DE"/>
    <w:rsid w:val="00A00B89"/>
    <w:rsid w:val="00A0187A"/>
    <w:rsid w:val="00A01C3E"/>
    <w:rsid w:val="00A026A1"/>
    <w:rsid w:val="00A02B2F"/>
    <w:rsid w:val="00A030F6"/>
    <w:rsid w:val="00A03B41"/>
    <w:rsid w:val="00A03EAB"/>
    <w:rsid w:val="00A06214"/>
    <w:rsid w:val="00A06C2F"/>
    <w:rsid w:val="00A07D45"/>
    <w:rsid w:val="00A11F33"/>
    <w:rsid w:val="00A1319F"/>
    <w:rsid w:val="00A148A7"/>
    <w:rsid w:val="00A15250"/>
    <w:rsid w:val="00A16D47"/>
    <w:rsid w:val="00A21AFD"/>
    <w:rsid w:val="00A25627"/>
    <w:rsid w:val="00A26661"/>
    <w:rsid w:val="00A279E1"/>
    <w:rsid w:val="00A317B1"/>
    <w:rsid w:val="00A33522"/>
    <w:rsid w:val="00A34B16"/>
    <w:rsid w:val="00A37D5D"/>
    <w:rsid w:val="00A405B9"/>
    <w:rsid w:val="00A40E84"/>
    <w:rsid w:val="00A4158B"/>
    <w:rsid w:val="00A418AE"/>
    <w:rsid w:val="00A41F44"/>
    <w:rsid w:val="00A429DA"/>
    <w:rsid w:val="00A43CE9"/>
    <w:rsid w:val="00A43D9A"/>
    <w:rsid w:val="00A43DEE"/>
    <w:rsid w:val="00A444EB"/>
    <w:rsid w:val="00A445DA"/>
    <w:rsid w:val="00A44E3D"/>
    <w:rsid w:val="00A4560C"/>
    <w:rsid w:val="00A463F9"/>
    <w:rsid w:val="00A529A0"/>
    <w:rsid w:val="00A53BC0"/>
    <w:rsid w:val="00A56306"/>
    <w:rsid w:val="00A5649C"/>
    <w:rsid w:val="00A56A77"/>
    <w:rsid w:val="00A56DE2"/>
    <w:rsid w:val="00A617FD"/>
    <w:rsid w:val="00A65BC3"/>
    <w:rsid w:val="00A719B1"/>
    <w:rsid w:val="00A75150"/>
    <w:rsid w:val="00A75A29"/>
    <w:rsid w:val="00A81622"/>
    <w:rsid w:val="00A81F8E"/>
    <w:rsid w:val="00A824C0"/>
    <w:rsid w:val="00A834CA"/>
    <w:rsid w:val="00A83524"/>
    <w:rsid w:val="00A85B26"/>
    <w:rsid w:val="00A85F1B"/>
    <w:rsid w:val="00A87045"/>
    <w:rsid w:val="00A87096"/>
    <w:rsid w:val="00A87B63"/>
    <w:rsid w:val="00A92473"/>
    <w:rsid w:val="00AA1900"/>
    <w:rsid w:val="00AA1D01"/>
    <w:rsid w:val="00AA1F50"/>
    <w:rsid w:val="00AA2D98"/>
    <w:rsid w:val="00AA3AEE"/>
    <w:rsid w:val="00AA4695"/>
    <w:rsid w:val="00AA5720"/>
    <w:rsid w:val="00AA5733"/>
    <w:rsid w:val="00AA61CC"/>
    <w:rsid w:val="00AA733F"/>
    <w:rsid w:val="00AB0405"/>
    <w:rsid w:val="00AB0EB3"/>
    <w:rsid w:val="00AB1E0B"/>
    <w:rsid w:val="00AB5ECB"/>
    <w:rsid w:val="00AB5F30"/>
    <w:rsid w:val="00AB6096"/>
    <w:rsid w:val="00AB70B2"/>
    <w:rsid w:val="00AC521E"/>
    <w:rsid w:val="00AC5841"/>
    <w:rsid w:val="00AC6A74"/>
    <w:rsid w:val="00AD1D16"/>
    <w:rsid w:val="00AD3281"/>
    <w:rsid w:val="00AD6D6F"/>
    <w:rsid w:val="00AD7F66"/>
    <w:rsid w:val="00AE06BD"/>
    <w:rsid w:val="00AE1AA2"/>
    <w:rsid w:val="00AE3DF5"/>
    <w:rsid w:val="00AE40A0"/>
    <w:rsid w:val="00AE55C0"/>
    <w:rsid w:val="00AF0CCF"/>
    <w:rsid w:val="00AF193D"/>
    <w:rsid w:val="00AF4FDB"/>
    <w:rsid w:val="00AF5B2F"/>
    <w:rsid w:val="00B00252"/>
    <w:rsid w:val="00B00E98"/>
    <w:rsid w:val="00B02C91"/>
    <w:rsid w:val="00B04821"/>
    <w:rsid w:val="00B05386"/>
    <w:rsid w:val="00B05CB5"/>
    <w:rsid w:val="00B05F2E"/>
    <w:rsid w:val="00B0604E"/>
    <w:rsid w:val="00B10BC4"/>
    <w:rsid w:val="00B114E3"/>
    <w:rsid w:val="00B11CF3"/>
    <w:rsid w:val="00B12FBD"/>
    <w:rsid w:val="00B157AB"/>
    <w:rsid w:val="00B15B1C"/>
    <w:rsid w:val="00B169A3"/>
    <w:rsid w:val="00B17A91"/>
    <w:rsid w:val="00B205D8"/>
    <w:rsid w:val="00B22657"/>
    <w:rsid w:val="00B2317D"/>
    <w:rsid w:val="00B24352"/>
    <w:rsid w:val="00B24845"/>
    <w:rsid w:val="00B24906"/>
    <w:rsid w:val="00B2548B"/>
    <w:rsid w:val="00B26D53"/>
    <w:rsid w:val="00B316B2"/>
    <w:rsid w:val="00B32D3F"/>
    <w:rsid w:val="00B35FDF"/>
    <w:rsid w:val="00B36F2E"/>
    <w:rsid w:val="00B37367"/>
    <w:rsid w:val="00B40A12"/>
    <w:rsid w:val="00B424F9"/>
    <w:rsid w:val="00B42C4D"/>
    <w:rsid w:val="00B42DDB"/>
    <w:rsid w:val="00B437F7"/>
    <w:rsid w:val="00B4380C"/>
    <w:rsid w:val="00B44DE6"/>
    <w:rsid w:val="00B45035"/>
    <w:rsid w:val="00B46AA1"/>
    <w:rsid w:val="00B5010E"/>
    <w:rsid w:val="00B504DE"/>
    <w:rsid w:val="00B513EA"/>
    <w:rsid w:val="00B52150"/>
    <w:rsid w:val="00B527BE"/>
    <w:rsid w:val="00B53586"/>
    <w:rsid w:val="00B548E9"/>
    <w:rsid w:val="00B54F29"/>
    <w:rsid w:val="00B55699"/>
    <w:rsid w:val="00B63660"/>
    <w:rsid w:val="00B64AEA"/>
    <w:rsid w:val="00B64BB4"/>
    <w:rsid w:val="00B64D9D"/>
    <w:rsid w:val="00B66DD1"/>
    <w:rsid w:val="00B672C4"/>
    <w:rsid w:val="00B72465"/>
    <w:rsid w:val="00B749F1"/>
    <w:rsid w:val="00B768CB"/>
    <w:rsid w:val="00B77487"/>
    <w:rsid w:val="00B80F24"/>
    <w:rsid w:val="00B81AA0"/>
    <w:rsid w:val="00B85A3C"/>
    <w:rsid w:val="00B85A5F"/>
    <w:rsid w:val="00B872AB"/>
    <w:rsid w:val="00B9052B"/>
    <w:rsid w:val="00B90F9F"/>
    <w:rsid w:val="00B9108A"/>
    <w:rsid w:val="00B912B7"/>
    <w:rsid w:val="00B93463"/>
    <w:rsid w:val="00B93CDC"/>
    <w:rsid w:val="00B93EDB"/>
    <w:rsid w:val="00B9403A"/>
    <w:rsid w:val="00B94229"/>
    <w:rsid w:val="00B94F97"/>
    <w:rsid w:val="00B94FF7"/>
    <w:rsid w:val="00B978D8"/>
    <w:rsid w:val="00B97C39"/>
    <w:rsid w:val="00BA16A9"/>
    <w:rsid w:val="00BA184B"/>
    <w:rsid w:val="00BA22F0"/>
    <w:rsid w:val="00BA301D"/>
    <w:rsid w:val="00BA3537"/>
    <w:rsid w:val="00BA57FE"/>
    <w:rsid w:val="00BA68DC"/>
    <w:rsid w:val="00BA79B8"/>
    <w:rsid w:val="00BA7DAB"/>
    <w:rsid w:val="00BB1E99"/>
    <w:rsid w:val="00BB66CD"/>
    <w:rsid w:val="00BB7B34"/>
    <w:rsid w:val="00BB7F31"/>
    <w:rsid w:val="00BC13A5"/>
    <w:rsid w:val="00BC40A3"/>
    <w:rsid w:val="00BC4BB4"/>
    <w:rsid w:val="00BC74AC"/>
    <w:rsid w:val="00BD0685"/>
    <w:rsid w:val="00BD2BE3"/>
    <w:rsid w:val="00BD3526"/>
    <w:rsid w:val="00BD44F4"/>
    <w:rsid w:val="00BD4A58"/>
    <w:rsid w:val="00BD5881"/>
    <w:rsid w:val="00BD60B9"/>
    <w:rsid w:val="00BE310B"/>
    <w:rsid w:val="00BE394F"/>
    <w:rsid w:val="00BE4DFE"/>
    <w:rsid w:val="00BE5D72"/>
    <w:rsid w:val="00BE602D"/>
    <w:rsid w:val="00BE6E5A"/>
    <w:rsid w:val="00BF18B6"/>
    <w:rsid w:val="00BF352A"/>
    <w:rsid w:val="00C00EC6"/>
    <w:rsid w:val="00C01EA8"/>
    <w:rsid w:val="00C02AA2"/>
    <w:rsid w:val="00C038B7"/>
    <w:rsid w:val="00C03EB5"/>
    <w:rsid w:val="00C04952"/>
    <w:rsid w:val="00C04B5A"/>
    <w:rsid w:val="00C05BBC"/>
    <w:rsid w:val="00C11F6B"/>
    <w:rsid w:val="00C13870"/>
    <w:rsid w:val="00C15140"/>
    <w:rsid w:val="00C1578D"/>
    <w:rsid w:val="00C16C35"/>
    <w:rsid w:val="00C16DDF"/>
    <w:rsid w:val="00C205F9"/>
    <w:rsid w:val="00C2242C"/>
    <w:rsid w:val="00C23BEF"/>
    <w:rsid w:val="00C2550A"/>
    <w:rsid w:val="00C266D4"/>
    <w:rsid w:val="00C27F7B"/>
    <w:rsid w:val="00C3011D"/>
    <w:rsid w:val="00C30794"/>
    <w:rsid w:val="00C30D39"/>
    <w:rsid w:val="00C31367"/>
    <w:rsid w:val="00C31453"/>
    <w:rsid w:val="00C31CF2"/>
    <w:rsid w:val="00C32470"/>
    <w:rsid w:val="00C329D2"/>
    <w:rsid w:val="00C34513"/>
    <w:rsid w:val="00C34FE9"/>
    <w:rsid w:val="00C361DB"/>
    <w:rsid w:val="00C368C3"/>
    <w:rsid w:val="00C36C60"/>
    <w:rsid w:val="00C40496"/>
    <w:rsid w:val="00C41585"/>
    <w:rsid w:val="00C42EEE"/>
    <w:rsid w:val="00C433D9"/>
    <w:rsid w:val="00C4721C"/>
    <w:rsid w:val="00C47576"/>
    <w:rsid w:val="00C51EDD"/>
    <w:rsid w:val="00C5486E"/>
    <w:rsid w:val="00C54A9E"/>
    <w:rsid w:val="00C54D2B"/>
    <w:rsid w:val="00C56B18"/>
    <w:rsid w:val="00C57B9E"/>
    <w:rsid w:val="00C60B5E"/>
    <w:rsid w:val="00C61DA0"/>
    <w:rsid w:val="00C62F14"/>
    <w:rsid w:val="00C63C44"/>
    <w:rsid w:val="00C6440D"/>
    <w:rsid w:val="00C6766C"/>
    <w:rsid w:val="00C70E96"/>
    <w:rsid w:val="00C70FEB"/>
    <w:rsid w:val="00C736A7"/>
    <w:rsid w:val="00C73B0C"/>
    <w:rsid w:val="00C74F76"/>
    <w:rsid w:val="00C75C3A"/>
    <w:rsid w:val="00C77729"/>
    <w:rsid w:val="00C823BD"/>
    <w:rsid w:val="00C82879"/>
    <w:rsid w:val="00C82EAD"/>
    <w:rsid w:val="00C83B01"/>
    <w:rsid w:val="00C848FE"/>
    <w:rsid w:val="00C84906"/>
    <w:rsid w:val="00C8582B"/>
    <w:rsid w:val="00C86ADF"/>
    <w:rsid w:val="00C86FEF"/>
    <w:rsid w:val="00C90B89"/>
    <w:rsid w:val="00C917C6"/>
    <w:rsid w:val="00C9317C"/>
    <w:rsid w:val="00C937EB"/>
    <w:rsid w:val="00C93CB0"/>
    <w:rsid w:val="00C94502"/>
    <w:rsid w:val="00CA0421"/>
    <w:rsid w:val="00CA371A"/>
    <w:rsid w:val="00CA3928"/>
    <w:rsid w:val="00CA4CC6"/>
    <w:rsid w:val="00CA4DBC"/>
    <w:rsid w:val="00CA55E4"/>
    <w:rsid w:val="00CA6455"/>
    <w:rsid w:val="00CA6A3B"/>
    <w:rsid w:val="00CA6C05"/>
    <w:rsid w:val="00CB2B20"/>
    <w:rsid w:val="00CB4F36"/>
    <w:rsid w:val="00CB7068"/>
    <w:rsid w:val="00CC064A"/>
    <w:rsid w:val="00CC1FE9"/>
    <w:rsid w:val="00CC2915"/>
    <w:rsid w:val="00CC29A6"/>
    <w:rsid w:val="00CC4ADC"/>
    <w:rsid w:val="00CC4E56"/>
    <w:rsid w:val="00CC59AC"/>
    <w:rsid w:val="00CC75AB"/>
    <w:rsid w:val="00CD0274"/>
    <w:rsid w:val="00CD03CA"/>
    <w:rsid w:val="00CD0FF8"/>
    <w:rsid w:val="00CD1797"/>
    <w:rsid w:val="00CD1B90"/>
    <w:rsid w:val="00CD2779"/>
    <w:rsid w:val="00CD333A"/>
    <w:rsid w:val="00CD3C46"/>
    <w:rsid w:val="00CD49BD"/>
    <w:rsid w:val="00CD509F"/>
    <w:rsid w:val="00CD6D52"/>
    <w:rsid w:val="00CE1C93"/>
    <w:rsid w:val="00CE24B0"/>
    <w:rsid w:val="00CE34F8"/>
    <w:rsid w:val="00CE376A"/>
    <w:rsid w:val="00CE3E53"/>
    <w:rsid w:val="00CE47F0"/>
    <w:rsid w:val="00CE49B9"/>
    <w:rsid w:val="00CE5030"/>
    <w:rsid w:val="00CE62F5"/>
    <w:rsid w:val="00CE7762"/>
    <w:rsid w:val="00CE7C12"/>
    <w:rsid w:val="00CF2291"/>
    <w:rsid w:val="00CF619C"/>
    <w:rsid w:val="00D00EF7"/>
    <w:rsid w:val="00D013E3"/>
    <w:rsid w:val="00D01F26"/>
    <w:rsid w:val="00D02B06"/>
    <w:rsid w:val="00D07670"/>
    <w:rsid w:val="00D10805"/>
    <w:rsid w:val="00D13867"/>
    <w:rsid w:val="00D13DF4"/>
    <w:rsid w:val="00D14D92"/>
    <w:rsid w:val="00D16B3C"/>
    <w:rsid w:val="00D22133"/>
    <w:rsid w:val="00D2213F"/>
    <w:rsid w:val="00D24BED"/>
    <w:rsid w:val="00D24C93"/>
    <w:rsid w:val="00D273FA"/>
    <w:rsid w:val="00D275E9"/>
    <w:rsid w:val="00D3296F"/>
    <w:rsid w:val="00D33D11"/>
    <w:rsid w:val="00D34449"/>
    <w:rsid w:val="00D34D40"/>
    <w:rsid w:val="00D35731"/>
    <w:rsid w:val="00D359E9"/>
    <w:rsid w:val="00D3787E"/>
    <w:rsid w:val="00D37A66"/>
    <w:rsid w:val="00D40B65"/>
    <w:rsid w:val="00D412A8"/>
    <w:rsid w:val="00D4251C"/>
    <w:rsid w:val="00D428DC"/>
    <w:rsid w:val="00D44F39"/>
    <w:rsid w:val="00D45368"/>
    <w:rsid w:val="00D45381"/>
    <w:rsid w:val="00D453A0"/>
    <w:rsid w:val="00D45F70"/>
    <w:rsid w:val="00D46085"/>
    <w:rsid w:val="00D50515"/>
    <w:rsid w:val="00D5257B"/>
    <w:rsid w:val="00D52C49"/>
    <w:rsid w:val="00D546A7"/>
    <w:rsid w:val="00D57169"/>
    <w:rsid w:val="00D658A8"/>
    <w:rsid w:val="00D67FD0"/>
    <w:rsid w:val="00D7343B"/>
    <w:rsid w:val="00D7390B"/>
    <w:rsid w:val="00D74CDB"/>
    <w:rsid w:val="00D77723"/>
    <w:rsid w:val="00D77C14"/>
    <w:rsid w:val="00D80585"/>
    <w:rsid w:val="00D80A38"/>
    <w:rsid w:val="00D815C0"/>
    <w:rsid w:val="00D8186C"/>
    <w:rsid w:val="00D81C34"/>
    <w:rsid w:val="00D82882"/>
    <w:rsid w:val="00D828D5"/>
    <w:rsid w:val="00D8383E"/>
    <w:rsid w:val="00D84B89"/>
    <w:rsid w:val="00D90E30"/>
    <w:rsid w:val="00D91001"/>
    <w:rsid w:val="00D91C81"/>
    <w:rsid w:val="00D97CCB"/>
    <w:rsid w:val="00DA274D"/>
    <w:rsid w:val="00DA4B36"/>
    <w:rsid w:val="00DA5B57"/>
    <w:rsid w:val="00DA5F79"/>
    <w:rsid w:val="00DA6511"/>
    <w:rsid w:val="00DB0CB6"/>
    <w:rsid w:val="00DB154F"/>
    <w:rsid w:val="00DB5561"/>
    <w:rsid w:val="00DC0F46"/>
    <w:rsid w:val="00DC10FF"/>
    <w:rsid w:val="00DC17FC"/>
    <w:rsid w:val="00DC5344"/>
    <w:rsid w:val="00DC58F5"/>
    <w:rsid w:val="00DD00AF"/>
    <w:rsid w:val="00DD0647"/>
    <w:rsid w:val="00DD1EFE"/>
    <w:rsid w:val="00DE0532"/>
    <w:rsid w:val="00DE2DDF"/>
    <w:rsid w:val="00DE3A25"/>
    <w:rsid w:val="00DE5E99"/>
    <w:rsid w:val="00DE67E2"/>
    <w:rsid w:val="00DE691D"/>
    <w:rsid w:val="00DE7FFA"/>
    <w:rsid w:val="00DF1D45"/>
    <w:rsid w:val="00DF3CB6"/>
    <w:rsid w:val="00DF4365"/>
    <w:rsid w:val="00DF4CDB"/>
    <w:rsid w:val="00DF54CC"/>
    <w:rsid w:val="00DF5936"/>
    <w:rsid w:val="00DF67E0"/>
    <w:rsid w:val="00E01E09"/>
    <w:rsid w:val="00E02D1B"/>
    <w:rsid w:val="00E05AE0"/>
    <w:rsid w:val="00E05EAF"/>
    <w:rsid w:val="00E07C42"/>
    <w:rsid w:val="00E10F01"/>
    <w:rsid w:val="00E1157B"/>
    <w:rsid w:val="00E144D4"/>
    <w:rsid w:val="00E153B0"/>
    <w:rsid w:val="00E16799"/>
    <w:rsid w:val="00E176DF"/>
    <w:rsid w:val="00E17DA0"/>
    <w:rsid w:val="00E20199"/>
    <w:rsid w:val="00E211BC"/>
    <w:rsid w:val="00E21B46"/>
    <w:rsid w:val="00E21E07"/>
    <w:rsid w:val="00E22C1E"/>
    <w:rsid w:val="00E23483"/>
    <w:rsid w:val="00E23E59"/>
    <w:rsid w:val="00E2432F"/>
    <w:rsid w:val="00E25886"/>
    <w:rsid w:val="00E30AEE"/>
    <w:rsid w:val="00E317EC"/>
    <w:rsid w:val="00E31917"/>
    <w:rsid w:val="00E36CE4"/>
    <w:rsid w:val="00E41DDB"/>
    <w:rsid w:val="00E44593"/>
    <w:rsid w:val="00E44909"/>
    <w:rsid w:val="00E44AC3"/>
    <w:rsid w:val="00E4579D"/>
    <w:rsid w:val="00E4608D"/>
    <w:rsid w:val="00E46790"/>
    <w:rsid w:val="00E473DD"/>
    <w:rsid w:val="00E50408"/>
    <w:rsid w:val="00E50473"/>
    <w:rsid w:val="00E51153"/>
    <w:rsid w:val="00E51AA0"/>
    <w:rsid w:val="00E520F5"/>
    <w:rsid w:val="00E53386"/>
    <w:rsid w:val="00E5359C"/>
    <w:rsid w:val="00E539D8"/>
    <w:rsid w:val="00E54827"/>
    <w:rsid w:val="00E5573A"/>
    <w:rsid w:val="00E55C89"/>
    <w:rsid w:val="00E6086B"/>
    <w:rsid w:val="00E6164B"/>
    <w:rsid w:val="00E62CF0"/>
    <w:rsid w:val="00E655FD"/>
    <w:rsid w:val="00E71BE5"/>
    <w:rsid w:val="00E722E4"/>
    <w:rsid w:val="00E74586"/>
    <w:rsid w:val="00E75665"/>
    <w:rsid w:val="00E80046"/>
    <w:rsid w:val="00E80425"/>
    <w:rsid w:val="00E82656"/>
    <w:rsid w:val="00E90030"/>
    <w:rsid w:val="00E935BE"/>
    <w:rsid w:val="00E937A7"/>
    <w:rsid w:val="00E9492A"/>
    <w:rsid w:val="00E9522A"/>
    <w:rsid w:val="00E95FC6"/>
    <w:rsid w:val="00E962D2"/>
    <w:rsid w:val="00E9652E"/>
    <w:rsid w:val="00E966F7"/>
    <w:rsid w:val="00E97ED2"/>
    <w:rsid w:val="00EA1433"/>
    <w:rsid w:val="00EA2CF8"/>
    <w:rsid w:val="00EA3399"/>
    <w:rsid w:val="00EA3D55"/>
    <w:rsid w:val="00EA3FE9"/>
    <w:rsid w:val="00EA5A61"/>
    <w:rsid w:val="00EB05D9"/>
    <w:rsid w:val="00EB12EF"/>
    <w:rsid w:val="00EB2F1D"/>
    <w:rsid w:val="00EB3AF1"/>
    <w:rsid w:val="00EB406A"/>
    <w:rsid w:val="00EB44F4"/>
    <w:rsid w:val="00EB589C"/>
    <w:rsid w:val="00EB61FA"/>
    <w:rsid w:val="00EB6FF6"/>
    <w:rsid w:val="00EC26EC"/>
    <w:rsid w:val="00EC5B25"/>
    <w:rsid w:val="00EC6739"/>
    <w:rsid w:val="00ED1E47"/>
    <w:rsid w:val="00ED24DE"/>
    <w:rsid w:val="00ED3574"/>
    <w:rsid w:val="00ED3D1B"/>
    <w:rsid w:val="00ED5BB6"/>
    <w:rsid w:val="00ED73A4"/>
    <w:rsid w:val="00EE0098"/>
    <w:rsid w:val="00EE07D0"/>
    <w:rsid w:val="00EE2B15"/>
    <w:rsid w:val="00EE328C"/>
    <w:rsid w:val="00EE38A4"/>
    <w:rsid w:val="00EF1994"/>
    <w:rsid w:val="00EF2559"/>
    <w:rsid w:val="00EF2767"/>
    <w:rsid w:val="00EF3DC9"/>
    <w:rsid w:val="00EF3F0D"/>
    <w:rsid w:val="00EF5150"/>
    <w:rsid w:val="00EF683B"/>
    <w:rsid w:val="00EF7FE8"/>
    <w:rsid w:val="00F002C1"/>
    <w:rsid w:val="00F00E0F"/>
    <w:rsid w:val="00F01D9F"/>
    <w:rsid w:val="00F04756"/>
    <w:rsid w:val="00F0647A"/>
    <w:rsid w:val="00F10ECE"/>
    <w:rsid w:val="00F110C4"/>
    <w:rsid w:val="00F1208E"/>
    <w:rsid w:val="00F131D5"/>
    <w:rsid w:val="00F1480A"/>
    <w:rsid w:val="00F14E6E"/>
    <w:rsid w:val="00F14EB7"/>
    <w:rsid w:val="00F15043"/>
    <w:rsid w:val="00F15C92"/>
    <w:rsid w:val="00F177A4"/>
    <w:rsid w:val="00F2092C"/>
    <w:rsid w:val="00F231AE"/>
    <w:rsid w:val="00F2399F"/>
    <w:rsid w:val="00F2488B"/>
    <w:rsid w:val="00F260F5"/>
    <w:rsid w:val="00F31865"/>
    <w:rsid w:val="00F322BB"/>
    <w:rsid w:val="00F322BD"/>
    <w:rsid w:val="00F32462"/>
    <w:rsid w:val="00F40B06"/>
    <w:rsid w:val="00F41D65"/>
    <w:rsid w:val="00F42054"/>
    <w:rsid w:val="00F43D05"/>
    <w:rsid w:val="00F460ED"/>
    <w:rsid w:val="00F5349C"/>
    <w:rsid w:val="00F536E1"/>
    <w:rsid w:val="00F53DDD"/>
    <w:rsid w:val="00F5452D"/>
    <w:rsid w:val="00F54632"/>
    <w:rsid w:val="00F54855"/>
    <w:rsid w:val="00F55467"/>
    <w:rsid w:val="00F578A6"/>
    <w:rsid w:val="00F60BCF"/>
    <w:rsid w:val="00F60C24"/>
    <w:rsid w:val="00F61982"/>
    <w:rsid w:val="00F64098"/>
    <w:rsid w:val="00F65DEC"/>
    <w:rsid w:val="00F67EB6"/>
    <w:rsid w:val="00F7156F"/>
    <w:rsid w:val="00F717CC"/>
    <w:rsid w:val="00F7328E"/>
    <w:rsid w:val="00F73F6D"/>
    <w:rsid w:val="00F7431C"/>
    <w:rsid w:val="00F74ECB"/>
    <w:rsid w:val="00F754B7"/>
    <w:rsid w:val="00F77C80"/>
    <w:rsid w:val="00F81AED"/>
    <w:rsid w:val="00F82FFC"/>
    <w:rsid w:val="00F833E0"/>
    <w:rsid w:val="00F834C0"/>
    <w:rsid w:val="00F8417A"/>
    <w:rsid w:val="00F844F0"/>
    <w:rsid w:val="00F8469B"/>
    <w:rsid w:val="00F859C9"/>
    <w:rsid w:val="00F85EAB"/>
    <w:rsid w:val="00F868DE"/>
    <w:rsid w:val="00F92CB4"/>
    <w:rsid w:val="00F92CE2"/>
    <w:rsid w:val="00F9328A"/>
    <w:rsid w:val="00F943B2"/>
    <w:rsid w:val="00F978F8"/>
    <w:rsid w:val="00F97A75"/>
    <w:rsid w:val="00F97BA5"/>
    <w:rsid w:val="00FA0A28"/>
    <w:rsid w:val="00FA0BE4"/>
    <w:rsid w:val="00FA2389"/>
    <w:rsid w:val="00FA3817"/>
    <w:rsid w:val="00FA456D"/>
    <w:rsid w:val="00FA61A4"/>
    <w:rsid w:val="00FA7740"/>
    <w:rsid w:val="00FA7D3A"/>
    <w:rsid w:val="00FB07BB"/>
    <w:rsid w:val="00FB12C1"/>
    <w:rsid w:val="00FB4AB9"/>
    <w:rsid w:val="00FB7471"/>
    <w:rsid w:val="00FB7930"/>
    <w:rsid w:val="00FC0207"/>
    <w:rsid w:val="00FC1DDC"/>
    <w:rsid w:val="00FC4210"/>
    <w:rsid w:val="00FC4672"/>
    <w:rsid w:val="00FC52C8"/>
    <w:rsid w:val="00FC5C08"/>
    <w:rsid w:val="00FC5C95"/>
    <w:rsid w:val="00FC7D31"/>
    <w:rsid w:val="00FD211A"/>
    <w:rsid w:val="00FD2723"/>
    <w:rsid w:val="00FD3216"/>
    <w:rsid w:val="00FD32DA"/>
    <w:rsid w:val="00FD447A"/>
    <w:rsid w:val="00FD4CF2"/>
    <w:rsid w:val="00FD4D5D"/>
    <w:rsid w:val="00FD5D0C"/>
    <w:rsid w:val="00FD6A59"/>
    <w:rsid w:val="00FD7057"/>
    <w:rsid w:val="00FE76B9"/>
    <w:rsid w:val="00FF3331"/>
    <w:rsid w:val="00FF3340"/>
    <w:rsid w:val="00FF3D3B"/>
    <w:rsid w:val="00FF42AF"/>
    <w:rsid w:val="00FF4900"/>
    <w:rsid w:val="00FF61AA"/>
    <w:rsid w:val="00FF65A2"/>
    <w:rsid w:val="00FF6950"/>
    <w:rsid w:val="00FF6F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style="mso-position-vertical-relative:line" fillcolor="silver">
      <v:fill color="silver"/>
      <v:stroke weight=".58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30"/>
    <w:pPr>
      <w:spacing w:after="160" w:line="259" w:lineRule="auto"/>
    </w:pPr>
    <w:rPr>
      <w:sz w:val="22"/>
      <w:szCs w:val="22"/>
    </w:rPr>
  </w:style>
  <w:style w:type="paragraph" w:styleId="Nagwek1">
    <w:name w:val="heading 1"/>
    <w:basedOn w:val="Normalny"/>
    <w:next w:val="Normalny"/>
    <w:link w:val="Nagwek1Znak"/>
    <w:uiPriority w:val="99"/>
    <w:qFormat/>
    <w:rsid w:val="00EB6FF6"/>
    <w:pPr>
      <w:keepNext/>
      <w:keepLines/>
      <w:spacing w:before="480" w:after="0" w:line="276" w:lineRule="auto"/>
      <w:jc w:val="center"/>
      <w:outlineLvl w:val="0"/>
    </w:pPr>
    <w:rPr>
      <w:rFonts w:ascii="Times New Roman" w:hAnsi="Times New Roman"/>
      <w:b/>
      <w:bCs/>
      <w:szCs w:val="16"/>
    </w:rPr>
  </w:style>
  <w:style w:type="paragraph" w:styleId="Nagwek2">
    <w:name w:val="heading 2"/>
    <w:basedOn w:val="Normalny"/>
    <w:next w:val="Normalny"/>
    <w:link w:val="Nagwek2Znak"/>
    <w:uiPriority w:val="99"/>
    <w:unhideWhenUsed/>
    <w:qFormat/>
    <w:rsid w:val="00A03EAB"/>
    <w:pPr>
      <w:keepNext/>
      <w:keepLines/>
      <w:spacing w:before="200" w:after="0" w:line="276" w:lineRule="auto"/>
      <w:jc w:val="center"/>
      <w:outlineLvl w:val="1"/>
    </w:pPr>
    <w:rPr>
      <w:rFonts w:ascii="Times New Roman" w:hAnsi="Times New Roman"/>
      <w:b/>
      <w:bCs/>
      <w:szCs w:val="16"/>
      <w:lang w:eastAsia="en-US"/>
    </w:rPr>
  </w:style>
  <w:style w:type="paragraph" w:styleId="Nagwek3">
    <w:name w:val="heading 3"/>
    <w:basedOn w:val="Normalny"/>
    <w:next w:val="Normalny"/>
    <w:link w:val="Nagwek3Znak"/>
    <w:uiPriority w:val="9"/>
    <w:unhideWhenUsed/>
    <w:qFormat/>
    <w:rsid w:val="001509FF"/>
    <w:pPr>
      <w:keepNext/>
      <w:spacing w:after="0" w:line="240" w:lineRule="auto"/>
      <w:jc w:val="right"/>
      <w:outlineLvl w:val="2"/>
    </w:pPr>
    <w:rPr>
      <w:rFonts w:ascii="Times New Roman" w:hAnsi="Times New Roman"/>
      <w:bCs/>
      <w:sz w:val="18"/>
      <w:szCs w:val="26"/>
      <w:lang w:eastAsia="en-US"/>
    </w:rPr>
  </w:style>
  <w:style w:type="paragraph" w:styleId="Nagwek4">
    <w:name w:val="heading 4"/>
    <w:basedOn w:val="Normalny"/>
    <w:next w:val="Normalny"/>
    <w:link w:val="Nagwek4Znak"/>
    <w:uiPriority w:val="99"/>
    <w:qFormat/>
    <w:rsid w:val="006F74F4"/>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6FF6"/>
    <w:rPr>
      <w:rFonts w:ascii="Times New Roman" w:hAnsi="Times New Roman"/>
      <w:b/>
      <w:bCs/>
      <w:sz w:val="22"/>
      <w:szCs w:val="16"/>
    </w:rPr>
  </w:style>
  <w:style w:type="character" w:customStyle="1" w:styleId="Nagwek2Znak">
    <w:name w:val="Nagłówek 2 Znak"/>
    <w:link w:val="Nagwek2"/>
    <w:uiPriority w:val="99"/>
    <w:locked/>
    <w:rsid w:val="00A03EAB"/>
    <w:rPr>
      <w:rFonts w:ascii="Times New Roman" w:hAnsi="Times New Roman"/>
      <w:b/>
      <w:bCs/>
      <w:sz w:val="22"/>
      <w:szCs w:val="16"/>
      <w:lang w:eastAsia="en-US"/>
    </w:rPr>
  </w:style>
  <w:style w:type="character" w:customStyle="1" w:styleId="Nagwek4Znak">
    <w:name w:val="Nagłówek 4 Znak"/>
    <w:link w:val="Nagwek4"/>
    <w:uiPriority w:val="99"/>
    <w:locked/>
    <w:rsid w:val="006F74F4"/>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D14D92"/>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D14D92"/>
    <w:rPr>
      <w:rFonts w:ascii="Segoe UI" w:hAnsi="Segoe UI" w:cs="Segoe UI"/>
      <w:sz w:val="18"/>
      <w:szCs w:val="18"/>
    </w:rPr>
  </w:style>
  <w:style w:type="table" w:styleId="Tabela-Siatka">
    <w:name w:val="Table Grid"/>
    <w:basedOn w:val="Standardowy"/>
    <w:uiPriority w:val="59"/>
    <w:rsid w:val="00DF54C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523C02"/>
    <w:pPr>
      <w:spacing w:after="200" w:line="276" w:lineRule="auto"/>
      <w:ind w:left="720"/>
      <w:contextualSpacing/>
    </w:pPr>
    <w:rPr>
      <w:sz w:val="20"/>
      <w:szCs w:val="20"/>
      <w:lang w:eastAsia="en-US"/>
    </w:r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D815C0"/>
    <w:rPr>
      <w:rFonts w:cs="Times New Roman"/>
      <w:vertAlign w:val="superscript"/>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qFormat/>
    <w:rsid w:val="00D815C0"/>
    <w:pPr>
      <w:suppressLineNumbers/>
      <w:suppressAutoHyphens/>
      <w:spacing w:after="0" w:line="240" w:lineRule="auto"/>
      <w:ind w:left="283" w:hanging="283"/>
    </w:pPr>
    <w:rPr>
      <w:rFonts w:ascii="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link w:val="Tekstprzypisudolnego"/>
    <w:locked/>
    <w:rsid w:val="00D815C0"/>
    <w:rPr>
      <w:rFonts w:ascii="Times New Roman" w:hAnsi="Times New Roman" w:cs="Times New Roman"/>
      <w:kern w:val="1"/>
      <w:sz w:val="20"/>
      <w:szCs w:val="20"/>
      <w:lang w:eastAsia="ar-SA" w:bidi="ar-SA"/>
    </w:rPr>
  </w:style>
  <w:style w:type="paragraph" w:styleId="Tekstkomentarza">
    <w:name w:val="annotation text"/>
    <w:basedOn w:val="Normalny"/>
    <w:link w:val="TekstkomentarzaZnak"/>
    <w:uiPriority w:val="99"/>
    <w:rsid w:val="00203E65"/>
    <w:pPr>
      <w:spacing w:after="200" w:line="276" w:lineRule="auto"/>
    </w:pPr>
    <w:rPr>
      <w:sz w:val="20"/>
      <w:szCs w:val="20"/>
      <w:lang w:eastAsia="en-US"/>
    </w:rPr>
  </w:style>
  <w:style w:type="character" w:customStyle="1" w:styleId="TekstkomentarzaZnak">
    <w:name w:val="Tekst komentarza Znak"/>
    <w:link w:val="Tekstkomentarza"/>
    <w:uiPriority w:val="99"/>
    <w:locked/>
    <w:rsid w:val="00203E65"/>
    <w:rPr>
      <w:rFonts w:ascii="Calibri" w:hAnsi="Calibri" w:cs="Times New Roman"/>
      <w:sz w:val="20"/>
      <w:szCs w:val="20"/>
      <w:lang w:eastAsia="en-US"/>
    </w:rPr>
  </w:style>
  <w:style w:type="paragraph" w:styleId="Stopka">
    <w:name w:val="footer"/>
    <w:basedOn w:val="Normalny"/>
    <w:link w:val="Stopka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F74F4"/>
    <w:rPr>
      <w:rFonts w:ascii="Times New Roman" w:hAnsi="Times New Roman" w:cs="Times New Roman"/>
      <w:sz w:val="24"/>
      <w:szCs w:val="24"/>
    </w:rPr>
  </w:style>
  <w:style w:type="character" w:styleId="Numerstrony">
    <w:name w:val="page number"/>
    <w:uiPriority w:val="99"/>
    <w:rsid w:val="006F74F4"/>
    <w:rPr>
      <w:rFonts w:cs="Times New Roman"/>
    </w:rPr>
  </w:style>
  <w:style w:type="paragraph" w:styleId="Nagwek">
    <w:name w:val="header"/>
    <w:basedOn w:val="Normalny"/>
    <w:link w:val="Nagwek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F74F4"/>
    <w:rPr>
      <w:rFonts w:ascii="Times New Roman" w:hAnsi="Times New Roman" w:cs="Times New Roman"/>
      <w:sz w:val="24"/>
      <w:szCs w:val="24"/>
    </w:rPr>
  </w:style>
  <w:style w:type="character" w:styleId="Odwoaniedokomentarza">
    <w:name w:val="annotation reference"/>
    <w:uiPriority w:val="99"/>
    <w:rsid w:val="006F74F4"/>
    <w:rPr>
      <w:rFonts w:cs="Times New Roman"/>
      <w:sz w:val="16"/>
    </w:rPr>
  </w:style>
  <w:style w:type="paragraph" w:customStyle="1" w:styleId="CM1">
    <w:name w:val="CM1"/>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paragraph" w:customStyle="1" w:styleId="CM3">
    <w:name w:val="CM3"/>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table" w:styleId="rednialista1akcent2">
    <w:name w:val="Medium List 1 Accent 2"/>
    <w:basedOn w:val="Standardowy"/>
    <w:uiPriority w:val="99"/>
    <w:rsid w:val="006F74F4"/>
    <w:rPr>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99"/>
    <w:rsid w:val="006F74F4"/>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99"/>
    <w:rsid w:val="006F74F4"/>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uiPriority w:val="99"/>
    <w:rsid w:val="006F74F4"/>
    <w:pPr>
      <w:tabs>
        <w:tab w:val="left" w:pos="-720"/>
      </w:tabs>
      <w:suppressAutoHyphens/>
      <w:spacing w:before="120" w:after="120" w:line="240" w:lineRule="auto"/>
      <w:jc w:val="both"/>
    </w:pPr>
    <w:rPr>
      <w:rFonts w:ascii="Arial Narrow" w:hAnsi="Arial Narrow"/>
      <w:b/>
      <w:spacing w:val="-2"/>
      <w:sz w:val="24"/>
      <w:szCs w:val="20"/>
    </w:rPr>
  </w:style>
  <w:style w:type="character" w:customStyle="1" w:styleId="TabelatytZnak">
    <w:name w:val="Tabelatyt Znak"/>
    <w:link w:val="Tabelatyt"/>
    <w:uiPriority w:val="99"/>
    <w:locked/>
    <w:rsid w:val="006F74F4"/>
    <w:rPr>
      <w:rFonts w:ascii="Arial Narrow" w:hAnsi="Arial Narrow"/>
      <w:b/>
      <w:spacing w:val="-2"/>
      <w:sz w:val="24"/>
    </w:rPr>
  </w:style>
  <w:style w:type="character" w:customStyle="1" w:styleId="Znakiprzypiswdolnych">
    <w:name w:val="Znaki przypisów dolnych"/>
    <w:uiPriority w:val="99"/>
    <w:rsid w:val="006F74F4"/>
  </w:style>
  <w:style w:type="paragraph" w:customStyle="1" w:styleId="Akapitzlist1">
    <w:name w:val="Akapit z listą1"/>
    <w:basedOn w:val="Normalny"/>
    <w:uiPriority w:val="99"/>
    <w:rsid w:val="006F74F4"/>
    <w:pPr>
      <w:suppressAutoHyphens/>
      <w:spacing w:after="0" w:line="240" w:lineRule="auto"/>
      <w:ind w:left="708"/>
    </w:pPr>
    <w:rPr>
      <w:rFonts w:ascii="Times New Roman" w:hAnsi="Times New Roman"/>
      <w:kern w:val="1"/>
      <w:sz w:val="24"/>
      <w:szCs w:val="24"/>
      <w:lang w:eastAsia="ar-SA"/>
    </w:rPr>
  </w:style>
  <w:style w:type="paragraph" w:customStyle="1" w:styleId="Zawartotabeli">
    <w:name w:val="Zawartość tabeli"/>
    <w:basedOn w:val="Normalny"/>
    <w:uiPriority w:val="99"/>
    <w:rsid w:val="006F74F4"/>
    <w:pPr>
      <w:suppressLineNumbers/>
      <w:suppressAutoHyphens/>
      <w:spacing w:after="0" w:line="240" w:lineRule="auto"/>
    </w:pPr>
    <w:rPr>
      <w:rFonts w:ascii="Times New Roman" w:hAnsi="Times New Roman"/>
      <w:kern w:val="1"/>
      <w:sz w:val="24"/>
      <w:szCs w:val="24"/>
      <w:lang w:eastAsia="ar-SA"/>
    </w:rPr>
  </w:style>
  <w:style w:type="paragraph" w:styleId="Bezodstpw">
    <w:name w:val="No Spacing"/>
    <w:link w:val="BezodstpwZnak"/>
    <w:uiPriority w:val="99"/>
    <w:qFormat/>
    <w:rsid w:val="006F74F4"/>
    <w:rPr>
      <w:sz w:val="22"/>
      <w:szCs w:val="22"/>
    </w:rPr>
  </w:style>
  <w:style w:type="character" w:customStyle="1" w:styleId="BezodstpwZnak">
    <w:name w:val="Bez odstępów Znak"/>
    <w:link w:val="Bezodstpw"/>
    <w:uiPriority w:val="99"/>
    <w:locked/>
    <w:rsid w:val="006F74F4"/>
    <w:rPr>
      <w:sz w:val="22"/>
      <w:szCs w:val="22"/>
      <w:lang w:val="pl-PL" w:eastAsia="pl-PL" w:bidi="ar-SA"/>
    </w:rPr>
  </w:style>
  <w:style w:type="character" w:styleId="Hipercze">
    <w:name w:val="Hyperlink"/>
    <w:uiPriority w:val="99"/>
    <w:unhideWhenUsed/>
    <w:rsid w:val="006F74F4"/>
    <w:rPr>
      <w:rFonts w:cs="Times New Roman"/>
      <w:color w:val="0000FF"/>
      <w:u w:val="single"/>
    </w:rPr>
  </w:style>
  <w:style w:type="paragraph" w:styleId="Nagwekspisutreci">
    <w:name w:val="TOC Heading"/>
    <w:basedOn w:val="Nagwek1"/>
    <w:next w:val="Normalny"/>
    <w:uiPriority w:val="39"/>
    <w:unhideWhenUsed/>
    <w:qFormat/>
    <w:rsid w:val="006F74F4"/>
    <w:pPr>
      <w:jc w:val="left"/>
      <w:outlineLvl w:val="9"/>
    </w:pPr>
    <w:rPr>
      <w:rFonts w:ascii="Cambria" w:hAnsi="Cambria"/>
      <w:sz w:val="28"/>
      <w:szCs w:val="28"/>
    </w:rPr>
  </w:style>
  <w:style w:type="paragraph" w:styleId="Spistreci1">
    <w:name w:val="toc 1"/>
    <w:basedOn w:val="Normalny"/>
    <w:next w:val="Normalny"/>
    <w:autoRedefine/>
    <w:uiPriority w:val="39"/>
    <w:unhideWhenUsed/>
    <w:rsid w:val="00F7328E"/>
    <w:pPr>
      <w:tabs>
        <w:tab w:val="left" w:pos="440"/>
        <w:tab w:val="right" w:leader="dot" w:pos="10196"/>
      </w:tabs>
      <w:spacing w:after="100" w:line="276" w:lineRule="auto"/>
    </w:pPr>
    <w:rPr>
      <w:rFonts w:ascii="Times New Roman" w:hAnsi="Times New Roman"/>
      <w:b/>
      <w:noProof/>
      <w:lang w:eastAsia="en-US"/>
    </w:rPr>
  </w:style>
  <w:style w:type="paragraph" w:styleId="Spistreci2">
    <w:name w:val="toc 2"/>
    <w:basedOn w:val="Normalny"/>
    <w:next w:val="Normalny"/>
    <w:autoRedefine/>
    <w:uiPriority w:val="39"/>
    <w:unhideWhenUsed/>
    <w:rsid w:val="006F74F4"/>
    <w:pPr>
      <w:spacing w:after="100" w:line="276" w:lineRule="auto"/>
      <w:ind w:left="220"/>
    </w:pPr>
    <w:rPr>
      <w:lang w:eastAsia="en-US"/>
    </w:rPr>
  </w:style>
  <w:style w:type="paragraph" w:customStyle="1" w:styleId="Default">
    <w:name w:val="Default"/>
    <w:rsid w:val="006F74F4"/>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6F74F4"/>
    <w:pPr>
      <w:suppressAutoHyphens/>
      <w:spacing w:after="120" w:line="276" w:lineRule="auto"/>
    </w:pPr>
    <w:rPr>
      <w:rFonts w:cs="Calibri"/>
      <w:sz w:val="20"/>
      <w:szCs w:val="20"/>
      <w:lang w:eastAsia="ar-SA"/>
    </w:rPr>
  </w:style>
  <w:style w:type="character" w:customStyle="1" w:styleId="TekstpodstawowyZnak">
    <w:name w:val="Tekst podstawowy Znak"/>
    <w:link w:val="Tekstpodstawowy"/>
    <w:uiPriority w:val="99"/>
    <w:locked/>
    <w:rsid w:val="006F74F4"/>
    <w:rPr>
      <w:rFonts w:ascii="Calibri" w:hAnsi="Calibri" w:cs="Calibri"/>
      <w:lang w:eastAsia="ar-SA" w:bidi="ar-SA"/>
    </w:rPr>
  </w:style>
  <w:style w:type="paragraph" w:styleId="Tekstprzypisukocowego">
    <w:name w:val="endnote text"/>
    <w:basedOn w:val="Normalny"/>
    <w:link w:val="TekstprzypisukocowegoZnak"/>
    <w:uiPriority w:val="99"/>
    <w:semiHidden/>
    <w:rsid w:val="006F74F4"/>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F74F4"/>
    <w:rPr>
      <w:rFonts w:ascii="Times New Roman" w:hAnsi="Times New Roman" w:cs="Times New Roman"/>
      <w:sz w:val="20"/>
      <w:szCs w:val="20"/>
    </w:rPr>
  </w:style>
  <w:style w:type="paragraph" w:styleId="Tekstpodstawowy2">
    <w:name w:val="Body Text 2"/>
    <w:basedOn w:val="Normalny"/>
    <w:link w:val="Tekstpodstawowy2Znak"/>
    <w:uiPriority w:val="99"/>
    <w:semiHidden/>
    <w:unhideWhenUsed/>
    <w:rsid w:val="006F74F4"/>
    <w:pPr>
      <w:spacing w:after="120" w:line="480" w:lineRule="auto"/>
    </w:pPr>
    <w:rPr>
      <w:sz w:val="20"/>
      <w:szCs w:val="20"/>
      <w:lang w:eastAsia="en-US"/>
    </w:rPr>
  </w:style>
  <w:style w:type="character" w:customStyle="1" w:styleId="Tekstpodstawowy2Znak">
    <w:name w:val="Tekst podstawowy 2 Znak"/>
    <w:link w:val="Tekstpodstawowy2"/>
    <w:uiPriority w:val="99"/>
    <w:semiHidden/>
    <w:locked/>
    <w:rsid w:val="006F74F4"/>
    <w:rPr>
      <w:rFonts w:eastAsia="Times New Roman" w:cs="Times New Roman"/>
      <w:lang w:eastAsia="en-US"/>
    </w:rPr>
  </w:style>
  <w:style w:type="character" w:styleId="Odwoanieprzypisukocowego">
    <w:name w:val="endnote reference"/>
    <w:uiPriority w:val="99"/>
    <w:semiHidden/>
    <w:unhideWhenUsed/>
    <w:rsid w:val="006F74F4"/>
    <w:rPr>
      <w:rFonts w:cs="Times New Roman"/>
      <w:vertAlign w:val="superscript"/>
    </w:rPr>
  </w:style>
  <w:style w:type="paragraph" w:styleId="Tematkomentarza">
    <w:name w:val="annotation subject"/>
    <w:basedOn w:val="Tekstkomentarza"/>
    <w:next w:val="Tekstkomentarza"/>
    <w:link w:val="TematkomentarzaZnak"/>
    <w:uiPriority w:val="99"/>
    <w:semiHidden/>
    <w:unhideWhenUsed/>
    <w:rsid w:val="006F74F4"/>
    <w:pPr>
      <w:spacing w:line="240" w:lineRule="auto"/>
    </w:pPr>
    <w:rPr>
      <w:b/>
      <w:bCs/>
    </w:rPr>
  </w:style>
  <w:style w:type="character" w:customStyle="1" w:styleId="TematkomentarzaZnak">
    <w:name w:val="Temat komentarza Znak"/>
    <w:link w:val="Tematkomentarza"/>
    <w:uiPriority w:val="99"/>
    <w:semiHidden/>
    <w:locked/>
    <w:rsid w:val="006F74F4"/>
    <w:rPr>
      <w:rFonts w:ascii="Calibri" w:hAnsi="Calibri" w:cs="Times New Roman"/>
      <w:b/>
      <w:bCs/>
      <w:sz w:val="20"/>
      <w:szCs w:val="20"/>
      <w:lang w:eastAsia="en-US"/>
    </w:rPr>
  </w:style>
  <w:style w:type="paragraph" w:styleId="Poprawka">
    <w:name w:val="Revision"/>
    <w:hidden/>
    <w:uiPriority w:val="99"/>
    <w:semiHidden/>
    <w:rsid w:val="006F74F4"/>
    <w:rPr>
      <w:sz w:val="22"/>
      <w:szCs w:val="22"/>
      <w:lang w:eastAsia="en-US"/>
    </w:rPr>
  </w:style>
  <w:style w:type="character" w:styleId="UyteHipercze">
    <w:name w:val="FollowedHyperlink"/>
    <w:uiPriority w:val="99"/>
    <w:unhideWhenUsed/>
    <w:rsid w:val="006F74F4"/>
    <w:rPr>
      <w:rFonts w:cs="Times New Roman"/>
      <w:color w:val="800080"/>
      <w:u w:val="single"/>
    </w:rPr>
  </w:style>
  <w:style w:type="paragraph" w:customStyle="1" w:styleId="font5">
    <w:name w:val="font5"/>
    <w:basedOn w:val="Normalny"/>
    <w:rsid w:val="006F74F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ny"/>
    <w:rsid w:val="006F74F4"/>
    <w:pPr>
      <w:spacing w:before="100" w:beforeAutospacing="1" w:after="100" w:afterAutospacing="1" w:line="240" w:lineRule="auto"/>
    </w:pPr>
    <w:rPr>
      <w:rFonts w:ascii="Times New Roman" w:hAnsi="Times New Roman"/>
      <w:i/>
      <w:iCs/>
      <w:sz w:val="20"/>
      <w:szCs w:val="20"/>
    </w:rPr>
  </w:style>
  <w:style w:type="paragraph" w:customStyle="1" w:styleId="font8">
    <w:name w:val="font8"/>
    <w:basedOn w:val="Normalny"/>
    <w:rsid w:val="006F74F4"/>
    <w:pPr>
      <w:spacing w:before="100" w:beforeAutospacing="1" w:after="100" w:afterAutospacing="1" w:line="240" w:lineRule="auto"/>
    </w:pPr>
    <w:rPr>
      <w:rFonts w:ascii="Times New Roman" w:hAnsi="Times New Roman"/>
      <w:b/>
      <w:bCs/>
      <w:i/>
      <w:iCs/>
      <w:sz w:val="21"/>
      <w:szCs w:val="21"/>
    </w:rPr>
  </w:style>
  <w:style w:type="paragraph" w:customStyle="1" w:styleId="font9">
    <w:name w:val="font9"/>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10">
    <w:name w:val="font10"/>
    <w:basedOn w:val="Normalny"/>
    <w:rsid w:val="006F74F4"/>
    <w:pPr>
      <w:spacing w:before="100" w:beforeAutospacing="1" w:after="100" w:afterAutospacing="1" w:line="240" w:lineRule="auto"/>
    </w:pPr>
    <w:rPr>
      <w:rFonts w:ascii="Times New Roman" w:hAnsi="Times New Roman"/>
      <w:i/>
      <w:iCs/>
      <w:sz w:val="21"/>
      <w:szCs w:val="21"/>
    </w:rPr>
  </w:style>
  <w:style w:type="paragraph" w:customStyle="1" w:styleId="font11">
    <w:name w:val="font11"/>
    <w:basedOn w:val="Normalny"/>
    <w:rsid w:val="006F74F4"/>
    <w:pPr>
      <w:spacing w:before="100" w:beforeAutospacing="1" w:after="100" w:afterAutospacing="1" w:line="240" w:lineRule="auto"/>
    </w:pPr>
    <w:rPr>
      <w:rFonts w:ascii="Times New Roman" w:hAnsi="Times New Roman"/>
      <w:b/>
      <w:bCs/>
    </w:rPr>
  </w:style>
  <w:style w:type="paragraph" w:customStyle="1" w:styleId="xl72">
    <w:name w:val="xl72"/>
    <w:basedOn w:val="Normalny"/>
    <w:rsid w:val="006F74F4"/>
    <w:pPr>
      <w:spacing w:before="100" w:beforeAutospacing="1" w:after="100" w:afterAutospacing="1" w:line="240" w:lineRule="auto"/>
    </w:pPr>
    <w:rPr>
      <w:rFonts w:ascii="Times New Roman" w:hAnsi="Times New Roman"/>
      <w:i/>
      <w:iCs/>
      <w:sz w:val="24"/>
      <w:szCs w:val="24"/>
    </w:rPr>
  </w:style>
  <w:style w:type="paragraph" w:customStyle="1" w:styleId="xl73">
    <w:name w:val="xl73"/>
    <w:basedOn w:val="Normalny"/>
    <w:rsid w:val="006F74F4"/>
    <w:pPr>
      <w:spacing w:before="100" w:beforeAutospacing="1" w:after="100" w:afterAutospacing="1" w:line="240" w:lineRule="auto"/>
    </w:pPr>
    <w:rPr>
      <w:rFonts w:ascii="Times New Roman" w:hAnsi="Times New Roman"/>
      <w:sz w:val="18"/>
      <w:szCs w:val="18"/>
    </w:rPr>
  </w:style>
  <w:style w:type="paragraph" w:customStyle="1" w:styleId="xl74">
    <w:name w:val="xl74"/>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ny"/>
    <w:rsid w:val="006F74F4"/>
    <w:pP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77">
    <w:name w:val="xl77"/>
    <w:basedOn w:val="Normalny"/>
    <w:rsid w:val="006F74F4"/>
    <w:pPr>
      <w:spacing w:before="100" w:beforeAutospacing="1" w:after="100" w:afterAutospacing="1" w:line="240" w:lineRule="auto"/>
      <w:jc w:val="both"/>
    </w:pPr>
    <w:rPr>
      <w:rFonts w:ascii="Arial" w:hAnsi="Arial" w:cs="Arial"/>
      <w:sz w:val="18"/>
      <w:szCs w:val="18"/>
    </w:rPr>
  </w:style>
  <w:style w:type="paragraph" w:customStyle="1" w:styleId="xl78">
    <w:name w:val="xl78"/>
    <w:basedOn w:val="Normalny"/>
    <w:rsid w:val="006F74F4"/>
    <w:pP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ny"/>
    <w:rsid w:val="006F74F4"/>
    <w:pP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82">
    <w:name w:val="xl82"/>
    <w:basedOn w:val="Normalny"/>
    <w:rsid w:val="006F74F4"/>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6F74F4"/>
    <w:pPr>
      <w:spacing w:before="100" w:beforeAutospacing="1" w:after="100" w:afterAutospacing="1" w:line="240" w:lineRule="auto"/>
      <w:jc w:val="both"/>
      <w:textAlignment w:val="top"/>
    </w:pPr>
    <w:rPr>
      <w:rFonts w:ascii="Times New Roman" w:hAnsi="Times New Roman"/>
      <w:sz w:val="24"/>
      <w:szCs w:val="24"/>
    </w:rPr>
  </w:style>
  <w:style w:type="paragraph" w:customStyle="1" w:styleId="xl84">
    <w:name w:val="xl84"/>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ny"/>
    <w:rsid w:val="006F74F4"/>
    <w:pPr>
      <w:spacing w:before="100" w:beforeAutospacing="1" w:after="100" w:afterAutospacing="1" w:line="240" w:lineRule="auto"/>
      <w:jc w:val="both"/>
    </w:pPr>
    <w:rPr>
      <w:rFonts w:ascii="Times New Roman" w:hAnsi="Times New Roman"/>
      <w:sz w:val="18"/>
      <w:szCs w:val="18"/>
    </w:rPr>
  </w:style>
  <w:style w:type="paragraph" w:customStyle="1" w:styleId="xl86">
    <w:name w:val="xl86"/>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7">
    <w:name w:val="xl87"/>
    <w:basedOn w:val="Normalny"/>
    <w:rsid w:val="006F7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8">
    <w:name w:val="xl88"/>
    <w:basedOn w:val="Normalny"/>
    <w:rsid w:val="006F74F4"/>
    <w:pP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Normalny"/>
    <w:rsid w:val="006F74F4"/>
    <w:pP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Normalny"/>
    <w:rsid w:val="006F74F4"/>
    <w:pP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5">
    <w:name w:val="xl95"/>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Normalny"/>
    <w:rsid w:val="006F74F4"/>
    <w:pPr>
      <w:pBdr>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7">
    <w:name w:val="xl97"/>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ormalny"/>
    <w:rsid w:val="006F74F4"/>
    <w:pPr>
      <w:pBdr>
        <w:bottom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99">
    <w:name w:val="xl99"/>
    <w:basedOn w:val="Normalny"/>
    <w:rsid w:val="006F74F4"/>
    <w:pPr>
      <w:pBdr>
        <w:bottom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Normalny"/>
    <w:rsid w:val="006F74F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2">
    <w:name w:val="xl102"/>
    <w:basedOn w:val="Normalny"/>
    <w:rsid w:val="006F74F4"/>
    <w:pPr>
      <w:pBdr>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3">
    <w:name w:val="xl103"/>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04">
    <w:name w:val="xl104"/>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5">
    <w:name w:val="xl105"/>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Normalny"/>
    <w:rsid w:val="006F74F4"/>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ny"/>
    <w:rsid w:val="006F74F4"/>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8">
    <w:name w:val="xl108"/>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9">
    <w:name w:val="xl109"/>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ny"/>
    <w:rsid w:val="006F74F4"/>
    <w:pP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1">
    <w:name w:val="xl111"/>
    <w:basedOn w:val="Normalny"/>
    <w:rsid w:val="006F74F4"/>
    <w:pPr>
      <w:pBdr>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Normalny"/>
    <w:rsid w:val="006F74F4"/>
    <w:pPr>
      <w:shd w:val="clear" w:color="000000"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113">
    <w:name w:val="xl113"/>
    <w:basedOn w:val="Normalny"/>
    <w:rsid w:val="006F74F4"/>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Normalny"/>
    <w:rsid w:val="006F74F4"/>
    <w:pPr>
      <w:pBdr>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5">
    <w:name w:val="xl115"/>
    <w:basedOn w:val="Normalny"/>
    <w:rsid w:val="006F74F4"/>
    <w:pPr>
      <w:pBdr>
        <w:lef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6">
    <w:name w:val="xl116"/>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7">
    <w:name w:val="xl117"/>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8">
    <w:name w:val="xl118"/>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9">
    <w:name w:val="xl11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20">
    <w:name w:val="xl120"/>
    <w:basedOn w:val="Normalny"/>
    <w:rsid w:val="006F74F4"/>
    <w:pP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1">
    <w:name w:val="xl121"/>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2">
    <w:name w:val="xl122"/>
    <w:basedOn w:val="Normalny"/>
    <w:rsid w:val="006F74F4"/>
    <w:pPr>
      <w:pBdr>
        <w:left w:val="single" w:sz="4" w:space="0" w:color="auto"/>
      </w:pBd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123">
    <w:name w:val="xl123"/>
    <w:basedOn w:val="Normalny"/>
    <w:rsid w:val="006F74F4"/>
    <w:pPr>
      <w:pBdr>
        <w:lef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4">
    <w:name w:val="xl124"/>
    <w:basedOn w:val="Normalny"/>
    <w:rsid w:val="006F74F4"/>
    <w:pPr>
      <w:pBdr>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5">
    <w:name w:val="xl125"/>
    <w:basedOn w:val="Normalny"/>
    <w:rsid w:val="006F74F4"/>
    <w:pPr>
      <w:spacing w:before="100" w:beforeAutospacing="1" w:after="100" w:afterAutospacing="1" w:line="240" w:lineRule="auto"/>
      <w:textAlignment w:val="top"/>
    </w:pPr>
    <w:rPr>
      <w:rFonts w:ascii="Times New Roman" w:hAnsi="Times New Roman"/>
      <w:b/>
      <w:bCs/>
      <w:sz w:val="24"/>
      <w:szCs w:val="24"/>
    </w:rPr>
  </w:style>
  <w:style w:type="paragraph" w:customStyle="1" w:styleId="xl126">
    <w:name w:val="xl126"/>
    <w:basedOn w:val="Normalny"/>
    <w:rsid w:val="006F74F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7">
    <w:name w:val="xl127"/>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Normalny"/>
    <w:rsid w:val="006F74F4"/>
    <w:pP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Normalny"/>
    <w:rsid w:val="006F74F4"/>
    <w:pP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2">
    <w:name w:val="xl132"/>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3">
    <w:name w:val="xl133"/>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34">
    <w:name w:val="xl134"/>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5">
    <w:name w:val="xl135"/>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ny"/>
    <w:rsid w:val="006F74F4"/>
    <w:pPr>
      <w:shd w:val="clear" w:color="000000" w:fill="FFFFFF"/>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7">
    <w:name w:val="xl137"/>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8">
    <w:name w:val="xl138"/>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40">
    <w:name w:val="xl140"/>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1">
    <w:name w:val="xl141"/>
    <w:basedOn w:val="Normalny"/>
    <w:rsid w:val="006F74F4"/>
    <w:pPr>
      <w:pBdr>
        <w:top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ny"/>
    <w:rsid w:val="006F74F4"/>
    <w:pPr>
      <w:pBdr>
        <w:top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3">
    <w:name w:val="xl143"/>
    <w:basedOn w:val="Normalny"/>
    <w:rsid w:val="006F74F4"/>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4">
    <w:name w:val="xl144"/>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5">
    <w:name w:val="xl145"/>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6">
    <w:name w:val="xl146"/>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7">
    <w:name w:val="xl147"/>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8">
    <w:name w:val="xl148"/>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9">
    <w:name w:val="xl149"/>
    <w:basedOn w:val="Normalny"/>
    <w:rsid w:val="006F74F4"/>
    <w:pPr>
      <w:pBdr>
        <w:top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150">
    <w:name w:val="xl150"/>
    <w:basedOn w:val="Normalny"/>
    <w:rsid w:val="006F74F4"/>
    <w:pPr>
      <w:pBdr>
        <w:top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ormalny"/>
    <w:rsid w:val="006F74F4"/>
    <w:pPr>
      <w:pBdr>
        <w:top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152">
    <w:name w:val="xl152"/>
    <w:basedOn w:val="Normalny"/>
    <w:rsid w:val="006F74F4"/>
    <w:pPr>
      <w:pBdr>
        <w:top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3">
    <w:name w:val="xl153"/>
    <w:basedOn w:val="Normalny"/>
    <w:rsid w:val="006F74F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Normalny"/>
    <w:rsid w:val="006F74F4"/>
    <w:pPr>
      <w:pBdr>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55">
    <w:name w:val="xl155"/>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6">
    <w:name w:val="xl156"/>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7">
    <w:name w:val="xl157"/>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59">
    <w:name w:val="xl159"/>
    <w:basedOn w:val="Normalny"/>
    <w:rsid w:val="006F74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Normalny"/>
    <w:rsid w:val="006F74F4"/>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Normalny"/>
    <w:rsid w:val="006F74F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Normalny"/>
    <w:rsid w:val="006F74F4"/>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ny"/>
    <w:rsid w:val="006F74F4"/>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ny"/>
    <w:rsid w:val="006F74F4"/>
    <w:pPr>
      <w:pBdr>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6">
    <w:name w:val="xl166"/>
    <w:basedOn w:val="Normalny"/>
    <w:rsid w:val="006F74F4"/>
    <w:pP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7">
    <w:name w:val="xl167"/>
    <w:basedOn w:val="Normalny"/>
    <w:rsid w:val="006F74F4"/>
    <w:pPr>
      <w:pBdr>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8">
    <w:name w:val="xl168"/>
    <w:basedOn w:val="Normalny"/>
    <w:rsid w:val="006F74F4"/>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9">
    <w:name w:val="xl169"/>
    <w:basedOn w:val="Normalny"/>
    <w:rsid w:val="006F74F4"/>
    <w:pPr>
      <w:pBdr>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0">
    <w:name w:val="xl170"/>
    <w:basedOn w:val="Normalny"/>
    <w:rsid w:val="006F74F4"/>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1">
    <w:name w:val="xl171"/>
    <w:basedOn w:val="Normalny"/>
    <w:rsid w:val="006F74F4"/>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2">
    <w:name w:val="xl172"/>
    <w:basedOn w:val="Normalny"/>
    <w:rsid w:val="006F74F4"/>
    <w:pPr>
      <w:pBdr>
        <w:top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3">
    <w:name w:val="xl173"/>
    <w:basedOn w:val="Normalny"/>
    <w:rsid w:val="006F74F4"/>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4">
    <w:name w:val="xl174"/>
    <w:basedOn w:val="Normalny"/>
    <w:rsid w:val="006F74F4"/>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5">
    <w:name w:val="xl175"/>
    <w:basedOn w:val="Normalny"/>
    <w:rsid w:val="006F74F4"/>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6">
    <w:name w:val="xl176"/>
    <w:basedOn w:val="Normalny"/>
    <w:rsid w:val="006F74F4"/>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7">
    <w:name w:val="xl177"/>
    <w:basedOn w:val="Normalny"/>
    <w:rsid w:val="006F7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Normalny"/>
    <w:rsid w:val="006F74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9">
    <w:name w:val="xl179"/>
    <w:basedOn w:val="Normalny"/>
    <w:rsid w:val="006F7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81">
    <w:name w:val="xl181"/>
    <w:basedOn w:val="Normalny"/>
    <w:rsid w:val="006F74F4"/>
    <w:pP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2">
    <w:name w:val="xl182"/>
    <w:basedOn w:val="Normalny"/>
    <w:rsid w:val="006F74F4"/>
    <w:pPr>
      <w:pBdr>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styleId="NormalnyWeb">
    <w:name w:val="Normal (Web)"/>
    <w:basedOn w:val="Normalny"/>
    <w:uiPriority w:val="99"/>
    <w:unhideWhenUsed/>
    <w:rsid w:val="006F74F4"/>
    <w:pPr>
      <w:spacing w:after="200" w:line="276" w:lineRule="auto"/>
    </w:pPr>
    <w:rPr>
      <w:rFonts w:ascii="Times New Roman" w:hAnsi="Times New Roman"/>
      <w:sz w:val="24"/>
      <w:szCs w:val="24"/>
      <w:lang w:eastAsia="en-US"/>
    </w:rPr>
  </w:style>
  <w:style w:type="table" w:customStyle="1" w:styleId="Tabela-Siatka1">
    <w:name w:val="Tabela - Siatka1"/>
    <w:basedOn w:val="Standardowy"/>
    <w:next w:val="Tabela-Siatka"/>
    <w:uiPriority w:val="59"/>
    <w:rsid w:val="000D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lista1akcent21">
    <w:name w:val="Średnia lista 1 — akcent 21"/>
    <w:basedOn w:val="Standardowy"/>
    <w:next w:val="rednialista1akcent2"/>
    <w:uiPriority w:val="65"/>
    <w:rsid w:val="000D00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Jasnasiatkaakcent21">
    <w:name w:val="Jasna siatka — akcent 21"/>
    <w:basedOn w:val="Standardowy"/>
    <w:next w:val="Jasnasiatkaakcent2"/>
    <w:uiPriority w:val="62"/>
    <w:rsid w:val="000D00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ecieniowanieakcent21">
    <w:name w:val="Jasne cieniowanie — akcent 21"/>
    <w:basedOn w:val="Standardowy"/>
    <w:next w:val="Jasnecieniowanieakcent2"/>
    <w:uiPriority w:val="60"/>
    <w:rsid w:val="000D00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
    <w:name w:val="Styl"/>
    <w:basedOn w:val="Normalny"/>
    <w:next w:val="Plandokumentu1"/>
    <w:rsid w:val="000D009A"/>
    <w:pPr>
      <w:shd w:val="clear" w:color="auto" w:fill="000080"/>
      <w:spacing w:after="200" w:line="240" w:lineRule="auto"/>
      <w:ind w:left="357" w:hanging="357"/>
      <w:jc w:val="both"/>
    </w:pPr>
    <w:rPr>
      <w:rFonts w:ascii="Tahoma" w:hAnsi="Tahoma" w:cs="Tahoma"/>
      <w:lang w:eastAsia="en-US"/>
    </w:rPr>
  </w:style>
  <w:style w:type="paragraph" w:customStyle="1" w:styleId="TableParagraph">
    <w:name w:val="Table Paragraph"/>
    <w:basedOn w:val="Normalny"/>
    <w:uiPriority w:val="1"/>
    <w:qFormat/>
    <w:rsid w:val="000D009A"/>
    <w:pPr>
      <w:widowControl w:val="0"/>
      <w:spacing w:after="0" w:line="240" w:lineRule="auto"/>
    </w:pPr>
    <w:rPr>
      <w:lang w:eastAsia="en-US"/>
    </w:rPr>
  </w:style>
  <w:style w:type="table" w:customStyle="1" w:styleId="Tabela-Siatka11">
    <w:name w:val="Tabela - Siatka11"/>
    <w:basedOn w:val="Standardowy"/>
    <w:next w:val="Tabela-Siatka"/>
    <w:uiPriority w:val="59"/>
    <w:rsid w:val="000D00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ndokumentu1">
    <w:name w:val="Plan dokumentu1"/>
    <w:basedOn w:val="Normalny"/>
    <w:link w:val="PlandokumentuZnak"/>
    <w:uiPriority w:val="99"/>
    <w:semiHidden/>
    <w:unhideWhenUsed/>
    <w:rsid w:val="000D009A"/>
    <w:rPr>
      <w:rFonts w:ascii="Segoe UI" w:hAnsi="Segoe UI"/>
      <w:sz w:val="16"/>
      <w:szCs w:val="16"/>
    </w:rPr>
  </w:style>
  <w:style w:type="character" w:customStyle="1" w:styleId="PlandokumentuZnak">
    <w:name w:val="Plan dokumentu Znak"/>
    <w:link w:val="Plandokumentu1"/>
    <w:uiPriority w:val="99"/>
    <w:semiHidden/>
    <w:locked/>
    <w:rsid w:val="000D009A"/>
    <w:rPr>
      <w:rFonts w:ascii="Segoe UI" w:hAnsi="Segoe UI" w:cs="Segoe UI"/>
      <w:sz w:val="16"/>
      <w:szCs w:val="16"/>
    </w:rPr>
  </w:style>
  <w:style w:type="table" w:customStyle="1" w:styleId="Tabela-Siatka3">
    <w:name w:val="Tabela - Siatka3"/>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D00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locked/>
    <w:rsid w:val="000D009A"/>
    <w:rPr>
      <w:lang w:eastAsia="en-US"/>
    </w:rPr>
  </w:style>
  <w:style w:type="numbering" w:customStyle="1" w:styleId="Styl5">
    <w:name w:val="Styl5"/>
    <w:rsid w:val="00E90030"/>
    <w:pPr>
      <w:numPr>
        <w:numId w:val="7"/>
      </w:numPr>
    </w:pPr>
  </w:style>
  <w:style w:type="numbering" w:customStyle="1" w:styleId="Styl52">
    <w:name w:val="Styl52"/>
    <w:rsid w:val="00E90030"/>
    <w:pPr>
      <w:numPr>
        <w:numId w:val="10"/>
      </w:numPr>
    </w:pPr>
  </w:style>
  <w:style w:type="numbering" w:customStyle="1" w:styleId="Styl511">
    <w:name w:val="Styl511"/>
    <w:rsid w:val="00E90030"/>
    <w:pPr>
      <w:numPr>
        <w:numId w:val="11"/>
      </w:numPr>
    </w:pPr>
  </w:style>
  <w:style w:type="numbering" w:customStyle="1" w:styleId="Styl51">
    <w:name w:val="Styl51"/>
    <w:rsid w:val="00E90030"/>
    <w:pPr>
      <w:numPr>
        <w:numId w:val="8"/>
      </w:numPr>
    </w:pPr>
  </w:style>
  <w:style w:type="paragraph" w:styleId="Spistreci3">
    <w:name w:val="toc 3"/>
    <w:basedOn w:val="Normalny"/>
    <w:next w:val="Normalny"/>
    <w:autoRedefine/>
    <w:uiPriority w:val="39"/>
    <w:unhideWhenUsed/>
    <w:rsid w:val="00EB6FF6"/>
    <w:pPr>
      <w:spacing w:after="100"/>
      <w:ind w:left="440"/>
    </w:pPr>
  </w:style>
  <w:style w:type="character" w:customStyle="1" w:styleId="Nagwek3Znak">
    <w:name w:val="Nagłówek 3 Znak"/>
    <w:link w:val="Nagwek3"/>
    <w:uiPriority w:val="9"/>
    <w:rsid w:val="001509FF"/>
    <w:rPr>
      <w:rFonts w:ascii="Times New Roman" w:hAnsi="Times New Roman"/>
      <w:bCs/>
      <w:sz w:val="18"/>
      <w:szCs w:val="26"/>
      <w:lang w:eastAsia="en-US"/>
    </w:rPr>
  </w:style>
  <w:style w:type="character" w:customStyle="1" w:styleId="Nierozpoznanawzmianka">
    <w:name w:val="Nierozpoznana wzmianka"/>
    <w:uiPriority w:val="99"/>
    <w:semiHidden/>
    <w:unhideWhenUsed/>
    <w:rsid w:val="003F0C29"/>
    <w:rPr>
      <w:color w:val="808080"/>
      <w:shd w:val="clear" w:color="auto" w:fill="E6E6E6"/>
    </w:rPr>
  </w:style>
  <w:style w:type="character" w:customStyle="1" w:styleId="MapadokumentuZnak">
    <w:name w:val="Mapa dokumentu Znak"/>
    <w:uiPriority w:val="99"/>
    <w:semiHidden/>
    <w:locked/>
    <w:rsid w:val="00D2213F"/>
    <w:rPr>
      <w:rFonts w:ascii="Segoe UI" w:hAnsi="Segoe UI" w:cs="Segoe UI"/>
      <w:sz w:val="16"/>
      <w:szCs w:val="16"/>
    </w:rPr>
  </w:style>
  <w:style w:type="table" w:customStyle="1" w:styleId="Tabelasiatki2akcent11">
    <w:name w:val="Tabela siatki 2 — akcent 11"/>
    <w:basedOn w:val="Standardowy"/>
    <w:uiPriority w:val="47"/>
    <w:rsid w:val="00916BAF"/>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1jasnaakcent61">
    <w:name w:val="Tabela siatki 1 — jasna — akcent 61"/>
    <w:basedOn w:val="Standardowy"/>
    <w:uiPriority w:val="46"/>
    <w:rsid w:val="00916BAF"/>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lb3">
    <w:name w:val="a_lb3"/>
    <w:basedOn w:val="Domylnaczcionkaakapitu"/>
    <w:rsid w:val="00167967"/>
  </w:style>
  <w:style w:type="character" w:customStyle="1" w:styleId="fn-ref6">
    <w:name w:val="fn-ref6"/>
    <w:basedOn w:val="Domylnaczcionkaakapitu"/>
    <w:rsid w:val="00167967"/>
  </w:style>
  <w:style w:type="paragraph" w:customStyle="1" w:styleId="wsprawie">
    <w:name w:val="w sprawie"/>
    <w:basedOn w:val="Normalny"/>
    <w:uiPriority w:val="99"/>
    <w:rsid w:val="00B93CDC"/>
    <w:pPr>
      <w:numPr>
        <w:ilvl w:val="1"/>
        <w:numId w:val="69"/>
      </w:numPr>
      <w:spacing w:line="240" w:lineRule="auto"/>
      <w:jc w:val="center"/>
    </w:pPr>
    <w:rPr>
      <w:rFonts w:ascii="Times New Roman" w:hAnsi="Times New Roman"/>
      <w:b/>
      <w:spacing w:val="-1"/>
      <w:sz w:val="24"/>
      <w:szCs w:val="20"/>
    </w:rPr>
  </w:style>
  <w:style w:type="paragraph" w:customStyle="1" w:styleId="Tytuaktu">
    <w:name w:val="Tytuł aktu"/>
    <w:uiPriority w:val="99"/>
    <w:rsid w:val="00B93CDC"/>
    <w:pPr>
      <w:numPr>
        <w:numId w:val="70"/>
      </w:numPr>
      <w:spacing w:after="120"/>
      <w:jc w:val="center"/>
    </w:pPr>
    <w:rPr>
      <w:rFonts w:ascii="Times New Roman" w:hAnsi="Times New Roman"/>
      <w:b/>
      <w:caps/>
      <w:noProof/>
      <w:spacing w:val="-1"/>
      <w:sz w:val="24"/>
      <w:szCs w:val="22"/>
    </w:rPr>
  </w:style>
  <w:style w:type="paragraph" w:customStyle="1" w:styleId="zdnia">
    <w:name w:val="z dnia"/>
    <w:uiPriority w:val="99"/>
    <w:rsid w:val="00B93CDC"/>
    <w:pPr>
      <w:numPr>
        <w:numId w:val="69"/>
      </w:numPr>
      <w:spacing w:before="80" w:after="160"/>
      <w:jc w:val="center"/>
    </w:pPr>
    <w:rPr>
      <w:rFonts w:ascii="Times New Roman" w:hAnsi="Times New Roman"/>
      <w:noProof/>
      <w:spacing w:val="-1"/>
      <w:sz w:val="24"/>
      <w:szCs w:val="22"/>
    </w:rPr>
  </w:style>
  <w:style w:type="paragraph" w:customStyle="1" w:styleId="podstawa">
    <w:name w:val="podstawa"/>
    <w:uiPriority w:val="99"/>
    <w:rsid w:val="00B93CDC"/>
    <w:pPr>
      <w:numPr>
        <w:ilvl w:val="2"/>
        <w:numId w:val="69"/>
      </w:numPr>
      <w:spacing w:before="80" w:after="240"/>
      <w:jc w:val="both"/>
    </w:pPr>
    <w:rPr>
      <w:rFonts w:ascii="Times New Roman" w:hAnsi="Times New Roman"/>
      <w:noProof/>
      <w:spacing w:val="-1"/>
      <w:sz w:val="24"/>
      <w:szCs w:val="22"/>
    </w:rPr>
  </w:style>
  <w:style w:type="paragraph" w:customStyle="1" w:styleId="paragraf">
    <w:name w:val="paragraf"/>
    <w:basedOn w:val="podstawa"/>
    <w:uiPriority w:val="99"/>
    <w:rsid w:val="00B93CDC"/>
    <w:pPr>
      <w:numPr>
        <w:ilvl w:val="3"/>
        <w:numId w:val="70"/>
      </w:numPr>
    </w:pPr>
  </w:style>
  <w:style w:type="paragraph" w:customStyle="1" w:styleId="ust">
    <w:name w:val="ust."/>
    <w:autoRedefine/>
    <w:uiPriority w:val="99"/>
    <w:rsid w:val="00B93CDC"/>
    <w:pPr>
      <w:numPr>
        <w:ilvl w:val="4"/>
        <w:numId w:val="70"/>
      </w:numPr>
      <w:spacing w:after="160"/>
      <w:jc w:val="both"/>
    </w:pPr>
    <w:rPr>
      <w:rFonts w:ascii="Times New Roman" w:hAnsi="Times New Roman"/>
      <w:noProof/>
      <w:spacing w:val="-1"/>
      <w:sz w:val="24"/>
      <w:szCs w:val="22"/>
    </w:rPr>
  </w:style>
  <w:style w:type="paragraph" w:customStyle="1" w:styleId="tiret">
    <w:name w:val="tiret"/>
    <w:uiPriority w:val="99"/>
    <w:rsid w:val="00B93CDC"/>
    <w:pPr>
      <w:numPr>
        <w:ilvl w:val="7"/>
        <w:numId w:val="70"/>
      </w:numPr>
      <w:spacing w:after="80"/>
      <w:jc w:val="both"/>
    </w:pPr>
    <w:rPr>
      <w:rFonts w:ascii="Times New Roman" w:hAnsi="Times New Roman"/>
      <w:noProof/>
      <w:spacing w:val="-1"/>
      <w:sz w:val="24"/>
      <w:szCs w:val="22"/>
    </w:rPr>
  </w:style>
  <w:style w:type="paragraph" w:customStyle="1" w:styleId="za">
    <w:name w:val="zał"/>
    <w:basedOn w:val="Nagwek1"/>
    <w:autoRedefine/>
    <w:uiPriority w:val="99"/>
    <w:rsid w:val="00B93CDC"/>
    <w:pPr>
      <w:keepLines w:val="0"/>
      <w:numPr>
        <w:ilvl w:val="1"/>
        <w:numId w:val="70"/>
      </w:numPr>
      <w:spacing w:before="0" w:after="120" w:line="240" w:lineRule="auto"/>
      <w:jc w:val="right"/>
    </w:pPr>
    <w:rPr>
      <w:bCs w:val="0"/>
      <w:spacing w:val="-1"/>
      <w:sz w:val="24"/>
      <w:szCs w:val="20"/>
    </w:rPr>
  </w:style>
  <w:style w:type="paragraph" w:customStyle="1" w:styleId="za1">
    <w:name w:val="zał_1"/>
    <w:basedOn w:val="za"/>
    <w:autoRedefine/>
    <w:uiPriority w:val="99"/>
    <w:rsid w:val="00B93CDC"/>
    <w:pPr>
      <w:numPr>
        <w:ilvl w:val="2"/>
      </w:numPr>
    </w:pPr>
  </w:style>
  <w:style w:type="paragraph" w:customStyle="1" w:styleId="Heading11">
    <w:name w:val="Heading 11"/>
    <w:basedOn w:val="Normalny"/>
    <w:uiPriority w:val="99"/>
    <w:rsid w:val="00066021"/>
    <w:pPr>
      <w:widowControl w:val="0"/>
      <w:spacing w:after="0" w:line="240" w:lineRule="auto"/>
      <w:ind w:left="140"/>
      <w:outlineLvl w:val="1"/>
    </w:pPr>
    <w:rPr>
      <w:rFonts w:ascii="Arial" w:hAnsi="Arial"/>
      <w:b/>
      <w:bCs/>
      <w:spacing w:val="-1"/>
      <w:lang w:eastAsia="en-US"/>
    </w:rPr>
  </w:style>
  <w:style w:type="table" w:customStyle="1" w:styleId="TableNormal">
    <w:name w:val="Table Normal"/>
    <w:uiPriority w:val="2"/>
    <w:semiHidden/>
    <w:unhideWhenUsed/>
    <w:qFormat/>
    <w:rsid w:val="00E722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Pogrubienie">
    <w:name w:val="Strong"/>
    <w:basedOn w:val="Domylnaczcionkaakapitu"/>
    <w:uiPriority w:val="22"/>
    <w:qFormat/>
    <w:rsid w:val="00D412A8"/>
    <w:rPr>
      <w:b/>
      <w:bCs/>
    </w:rPr>
  </w:style>
  <w:style w:type="character" w:customStyle="1" w:styleId="changed-paragraph">
    <w:name w:val="changed-paragraph"/>
    <w:basedOn w:val="Domylnaczcionkaakapitu"/>
    <w:rsid w:val="00FF3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30"/>
    <w:pPr>
      <w:spacing w:after="160" w:line="259" w:lineRule="auto"/>
    </w:pPr>
    <w:rPr>
      <w:sz w:val="22"/>
      <w:szCs w:val="22"/>
    </w:rPr>
  </w:style>
  <w:style w:type="paragraph" w:styleId="Nagwek1">
    <w:name w:val="heading 1"/>
    <w:basedOn w:val="Normalny"/>
    <w:next w:val="Normalny"/>
    <w:link w:val="Nagwek1Znak"/>
    <w:uiPriority w:val="99"/>
    <w:qFormat/>
    <w:rsid w:val="00EB6FF6"/>
    <w:pPr>
      <w:keepNext/>
      <w:keepLines/>
      <w:spacing w:before="480" w:after="0" w:line="276" w:lineRule="auto"/>
      <w:jc w:val="center"/>
      <w:outlineLvl w:val="0"/>
    </w:pPr>
    <w:rPr>
      <w:rFonts w:ascii="Times New Roman" w:hAnsi="Times New Roman"/>
      <w:b/>
      <w:bCs/>
      <w:szCs w:val="16"/>
    </w:rPr>
  </w:style>
  <w:style w:type="paragraph" w:styleId="Nagwek2">
    <w:name w:val="heading 2"/>
    <w:basedOn w:val="Normalny"/>
    <w:next w:val="Normalny"/>
    <w:link w:val="Nagwek2Znak"/>
    <w:uiPriority w:val="99"/>
    <w:unhideWhenUsed/>
    <w:qFormat/>
    <w:rsid w:val="00A03EAB"/>
    <w:pPr>
      <w:keepNext/>
      <w:keepLines/>
      <w:spacing w:before="200" w:after="0" w:line="276" w:lineRule="auto"/>
      <w:jc w:val="center"/>
      <w:outlineLvl w:val="1"/>
    </w:pPr>
    <w:rPr>
      <w:rFonts w:ascii="Times New Roman" w:hAnsi="Times New Roman"/>
      <w:b/>
      <w:bCs/>
      <w:szCs w:val="16"/>
      <w:lang w:eastAsia="en-US"/>
    </w:rPr>
  </w:style>
  <w:style w:type="paragraph" w:styleId="Nagwek3">
    <w:name w:val="heading 3"/>
    <w:basedOn w:val="Normalny"/>
    <w:next w:val="Normalny"/>
    <w:link w:val="Nagwek3Znak"/>
    <w:uiPriority w:val="9"/>
    <w:unhideWhenUsed/>
    <w:qFormat/>
    <w:rsid w:val="001509FF"/>
    <w:pPr>
      <w:keepNext/>
      <w:spacing w:after="0" w:line="240" w:lineRule="auto"/>
      <w:jc w:val="right"/>
      <w:outlineLvl w:val="2"/>
    </w:pPr>
    <w:rPr>
      <w:rFonts w:ascii="Times New Roman" w:hAnsi="Times New Roman"/>
      <w:bCs/>
      <w:sz w:val="18"/>
      <w:szCs w:val="26"/>
      <w:lang w:eastAsia="en-US"/>
    </w:rPr>
  </w:style>
  <w:style w:type="paragraph" w:styleId="Nagwek4">
    <w:name w:val="heading 4"/>
    <w:basedOn w:val="Normalny"/>
    <w:next w:val="Normalny"/>
    <w:link w:val="Nagwek4Znak"/>
    <w:uiPriority w:val="99"/>
    <w:qFormat/>
    <w:rsid w:val="006F74F4"/>
    <w:pPr>
      <w:keepNext/>
      <w:spacing w:before="240" w:after="60" w:line="240" w:lineRule="auto"/>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B6FF6"/>
    <w:rPr>
      <w:rFonts w:ascii="Times New Roman" w:hAnsi="Times New Roman"/>
      <w:b/>
      <w:bCs/>
      <w:sz w:val="22"/>
      <w:szCs w:val="16"/>
    </w:rPr>
  </w:style>
  <w:style w:type="character" w:customStyle="1" w:styleId="Nagwek2Znak">
    <w:name w:val="Nagłówek 2 Znak"/>
    <w:link w:val="Nagwek2"/>
    <w:uiPriority w:val="99"/>
    <w:locked/>
    <w:rsid w:val="00A03EAB"/>
    <w:rPr>
      <w:rFonts w:ascii="Times New Roman" w:hAnsi="Times New Roman"/>
      <w:b/>
      <w:bCs/>
      <w:sz w:val="22"/>
      <w:szCs w:val="16"/>
      <w:lang w:eastAsia="en-US"/>
    </w:rPr>
  </w:style>
  <w:style w:type="character" w:customStyle="1" w:styleId="Nagwek4Znak">
    <w:name w:val="Nagłówek 4 Znak"/>
    <w:link w:val="Nagwek4"/>
    <w:uiPriority w:val="99"/>
    <w:locked/>
    <w:rsid w:val="006F74F4"/>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D14D92"/>
    <w:pPr>
      <w:spacing w:after="0" w:line="240" w:lineRule="auto"/>
    </w:pPr>
    <w:rPr>
      <w:rFonts w:ascii="Segoe UI" w:hAnsi="Segoe UI"/>
      <w:sz w:val="18"/>
      <w:szCs w:val="18"/>
    </w:rPr>
  </w:style>
  <w:style w:type="character" w:customStyle="1" w:styleId="TekstdymkaZnak">
    <w:name w:val="Tekst dymka Znak"/>
    <w:link w:val="Tekstdymka"/>
    <w:uiPriority w:val="99"/>
    <w:semiHidden/>
    <w:locked/>
    <w:rsid w:val="00D14D92"/>
    <w:rPr>
      <w:rFonts w:ascii="Segoe UI" w:hAnsi="Segoe UI" w:cs="Segoe UI"/>
      <w:sz w:val="18"/>
      <w:szCs w:val="18"/>
    </w:rPr>
  </w:style>
  <w:style w:type="table" w:styleId="Tabela-Siatka">
    <w:name w:val="Table Grid"/>
    <w:basedOn w:val="Standardowy"/>
    <w:uiPriority w:val="59"/>
    <w:rsid w:val="00DF54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523C02"/>
    <w:pPr>
      <w:spacing w:after="200" w:line="276" w:lineRule="auto"/>
      <w:ind w:left="720"/>
      <w:contextualSpacing/>
    </w:pPr>
    <w:rPr>
      <w:sz w:val="20"/>
      <w:szCs w:val="20"/>
      <w:lang w:eastAsia="en-US"/>
    </w:r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D815C0"/>
    <w:rPr>
      <w:rFonts w:cs="Times New Roman"/>
      <w:vertAlign w:val="superscript"/>
    </w:rPr>
  </w:style>
  <w:style w:type="paragraph" w:styleId="Tekstprzypisudolnego">
    <w:name w:val="footnote text"/>
    <w:aliases w:val="Tekst przypisu,Podrozdział,Footnote,Podrozdzia3,-E Fuﬂnotentext,Fuﬂnotentext Ursprung,Fußnotentext Ursprung,-E Fußnotentext,Fußnote,Tekst przypisu Znak Znak Znak Znak,Tekst przypisu Znak Znak Znak Znak Znak,Footnote text,Znak,o,fn"/>
    <w:basedOn w:val="Normalny"/>
    <w:link w:val="TekstprzypisudolnegoZnak"/>
    <w:qFormat/>
    <w:rsid w:val="00D815C0"/>
    <w:pPr>
      <w:suppressLineNumbers/>
      <w:suppressAutoHyphens/>
      <w:spacing w:after="0" w:line="240" w:lineRule="auto"/>
      <w:ind w:left="283" w:hanging="283"/>
    </w:pPr>
    <w:rPr>
      <w:rFonts w:ascii="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Tekst przypisu Znak Znak Znak Znak Znak1,o Znak"/>
    <w:link w:val="Tekstprzypisudolnego"/>
    <w:locked/>
    <w:rsid w:val="00D815C0"/>
    <w:rPr>
      <w:rFonts w:ascii="Times New Roman" w:hAnsi="Times New Roman" w:cs="Times New Roman"/>
      <w:kern w:val="1"/>
      <w:sz w:val="20"/>
      <w:szCs w:val="20"/>
      <w:lang w:eastAsia="ar-SA" w:bidi="ar-SA"/>
    </w:rPr>
  </w:style>
  <w:style w:type="paragraph" w:styleId="Tekstkomentarza">
    <w:name w:val="annotation text"/>
    <w:basedOn w:val="Normalny"/>
    <w:link w:val="TekstkomentarzaZnak"/>
    <w:uiPriority w:val="99"/>
    <w:rsid w:val="00203E65"/>
    <w:pPr>
      <w:spacing w:after="200" w:line="276" w:lineRule="auto"/>
    </w:pPr>
    <w:rPr>
      <w:sz w:val="20"/>
      <w:szCs w:val="20"/>
      <w:lang w:eastAsia="en-US"/>
    </w:rPr>
  </w:style>
  <w:style w:type="character" w:customStyle="1" w:styleId="TekstkomentarzaZnak">
    <w:name w:val="Tekst komentarza Znak"/>
    <w:link w:val="Tekstkomentarza"/>
    <w:uiPriority w:val="99"/>
    <w:locked/>
    <w:rsid w:val="00203E65"/>
    <w:rPr>
      <w:rFonts w:ascii="Calibri" w:hAnsi="Calibri" w:cs="Times New Roman"/>
      <w:sz w:val="20"/>
      <w:szCs w:val="20"/>
      <w:lang w:eastAsia="en-US"/>
    </w:rPr>
  </w:style>
  <w:style w:type="paragraph" w:styleId="Stopka">
    <w:name w:val="footer"/>
    <w:basedOn w:val="Normalny"/>
    <w:link w:val="Stopka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6F74F4"/>
    <w:rPr>
      <w:rFonts w:ascii="Times New Roman" w:hAnsi="Times New Roman" w:cs="Times New Roman"/>
      <w:sz w:val="24"/>
      <w:szCs w:val="24"/>
    </w:rPr>
  </w:style>
  <w:style w:type="character" w:styleId="Numerstrony">
    <w:name w:val="page number"/>
    <w:uiPriority w:val="99"/>
    <w:rsid w:val="006F74F4"/>
    <w:rPr>
      <w:rFonts w:cs="Times New Roman"/>
    </w:rPr>
  </w:style>
  <w:style w:type="paragraph" w:styleId="Nagwek">
    <w:name w:val="header"/>
    <w:basedOn w:val="Normalny"/>
    <w:link w:val="NagwekZnak"/>
    <w:uiPriority w:val="99"/>
    <w:rsid w:val="006F74F4"/>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6F74F4"/>
    <w:rPr>
      <w:rFonts w:ascii="Times New Roman" w:hAnsi="Times New Roman" w:cs="Times New Roman"/>
      <w:sz w:val="24"/>
      <w:szCs w:val="24"/>
    </w:rPr>
  </w:style>
  <w:style w:type="character" w:styleId="Odwoaniedokomentarza">
    <w:name w:val="annotation reference"/>
    <w:uiPriority w:val="99"/>
    <w:rsid w:val="006F74F4"/>
    <w:rPr>
      <w:rFonts w:cs="Times New Roman"/>
      <w:sz w:val="16"/>
    </w:rPr>
  </w:style>
  <w:style w:type="paragraph" w:customStyle="1" w:styleId="CM1">
    <w:name w:val="CM1"/>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paragraph" w:customStyle="1" w:styleId="CM3">
    <w:name w:val="CM3"/>
    <w:basedOn w:val="Normalny"/>
    <w:next w:val="Normalny"/>
    <w:uiPriority w:val="99"/>
    <w:rsid w:val="006F74F4"/>
    <w:pPr>
      <w:autoSpaceDE w:val="0"/>
      <w:autoSpaceDN w:val="0"/>
      <w:adjustRightInd w:val="0"/>
      <w:spacing w:after="0" w:line="240" w:lineRule="auto"/>
    </w:pPr>
    <w:rPr>
      <w:rFonts w:ascii="EUAlbertina" w:hAnsi="EUAlbertina"/>
      <w:sz w:val="24"/>
      <w:szCs w:val="24"/>
      <w:lang w:eastAsia="en-US"/>
    </w:rPr>
  </w:style>
  <w:style w:type="table" w:styleId="rednialista1akcent2">
    <w:name w:val="Medium List 1 Accent 2"/>
    <w:basedOn w:val="Standardowy"/>
    <w:uiPriority w:val="99"/>
    <w:rsid w:val="006F74F4"/>
    <w:rPr>
      <w:color w:val="000000"/>
      <w:lang w:eastAsia="en-US"/>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Jasnasiatkaakcent2">
    <w:name w:val="Light Grid Accent 2"/>
    <w:basedOn w:val="Standardowy"/>
    <w:uiPriority w:val="99"/>
    <w:rsid w:val="006F74F4"/>
    <w:rPr>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99"/>
    <w:rsid w:val="006F74F4"/>
    <w:rPr>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uiPriority w:val="99"/>
    <w:rsid w:val="006F74F4"/>
    <w:pPr>
      <w:tabs>
        <w:tab w:val="left" w:pos="-720"/>
      </w:tabs>
      <w:suppressAutoHyphens/>
      <w:spacing w:before="120" w:after="120" w:line="240" w:lineRule="auto"/>
      <w:jc w:val="both"/>
    </w:pPr>
    <w:rPr>
      <w:rFonts w:ascii="Arial Narrow" w:hAnsi="Arial Narrow"/>
      <w:b/>
      <w:spacing w:val="-2"/>
      <w:sz w:val="24"/>
      <w:szCs w:val="20"/>
    </w:rPr>
  </w:style>
  <w:style w:type="character" w:customStyle="1" w:styleId="TabelatytZnak">
    <w:name w:val="Tabelatyt Znak"/>
    <w:link w:val="Tabelatyt"/>
    <w:uiPriority w:val="99"/>
    <w:locked/>
    <w:rsid w:val="006F74F4"/>
    <w:rPr>
      <w:rFonts w:ascii="Arial Narrow" w:hAnsi="Arial Narrow"/>
      <w:b/>
      <w:spacing w:val="-2"/>
      <w:sz w:val="24"/>
    </w:rPr>
  </w:style>
  <w:style w:type="character" w:customStyle="1" w:styleId="Znakiprzypiswdolnych">
    <w:name w:val="Znaki przypisów dolnych"/>
    <w:uiPriority w:val="99"/>
    <w:rsid w:val="006F74F4"/>
  </w:style>
  <w:style w:type="paragraph" w:customStyle="1" w:styleId="Akapitzlist1">
    <w:name w:val="Akapit z listą1"/>
    <w:basedOn w:val="Normalny"/>
    <w:uiPriority w:val="99"/>
    <w:rsid w:val="006F74F4"/>
    <w:pPr>
      <w:suppressAutoHyphens/>
      <w:spacing w:after="0" w:line="240" w:lineRule="auto"/>
      <w:ind w:left="708"/>
    </w:pPr>
    <w:rPr>
      <w:rFonts w:ascii="Times New Roman" w:hAnsi="Times New Roman"/>
      <w:kern w:val="1"/>
      <w:sz w:val="24"/>
      <w:szCs w:val="24"/>
      <w:lang w:eastAsia="ar-SA"/>
    </w:rPr>
  </w:style>
  <w:style w:type="paragraph" w:customStyle="1" w:styleId="Zawartotabeli">
    <w:name w:val="Zawartość tabeli"/>
    <w:basedOn w:val="Normalny"/>
    <w:uiPriority w:val="99"/>
    <w:rsid w:val="006F74F4"/>
    <w:pPr>
      <w:suppressLineNumbers/>
      <w:suppressAutoHyphens/>
      <w:spacing w:after="0" w:line="240" w:lineRule="auto"/>
    </w:pPr>
    <w:rPr>
      <w:rFonts w:ascii="Times New Roman" w:hAnsi="Times New Roman"/>
      <w:kern w:val="1"/>
      <w:sz w:val="24"/>
      <w:szCs w:val="24"/>
      <w:lang w:eastAsia="ar-SA"/>
    </w:rPr>
  </w:style>
  <w:style w:type="paragraph" w:styleId="Bezodstpw">
    <w:name w:val="No Spacing"/>
    <w:link w:val="BezodstpwZnak"/>
    <w:uiPriority w:val="99"/>
    <w:qFormat/>
    <w:rsid w:val="006F74F4"/>
    <w:rPr>
      <w:sz w:val="22"/>
      <w:szCs w:val="22"/>
    </w:rPr>
  </w:style>
  <w:style w:type="character" w:customStyle="1" w:styleId="BezodstpwZnak">
    <w:name w:val="Bez odstępów Znak"/>
    <w:link w:val="Bezodstpw"/>
    <w:uiPriority w:val="99"/>
    <w:locked/>
    <w:rsid w:val="006F74F4"/>
    <w:rPr>
      <w:sz w:val="22"/>
      <w:szCs w:val="22"/>
      <w:lang w:val="pl-PL" w:eastAsia="pl-PL" w:bidi="ar-SA"/>
    </w:rPr>
  </w:style>
  <w:style w:type="character" w:styleId="Hipercze">
    <w:name w:val="Hyperlink"/>
    <w:uiPriority w:val="99"/>
    <w:unhideWhenUsed/>
    <w:rsid w:val="006F74F4"/>
    <w:rPr>
      <w:rFonts w:cs="Times New Roman"/>
      <w:color w:val="0000FF"/>
      <w:u w:val="single"/>
    </w:rPr>
  </w:style>
  <w:style w:type="paragraph" w:styleId="Nagwekspisutreci">
    <w:name w:val="TOC Heading"/>
    <w:basedOn w:val="Nagwek1"/>
    <w:next w:val="Normalny"/>
    <w:uiPriority w:val="39"/>
    <w:unhideWhenUsed/>
    <w:qFormat/>
    <w:rsid w:val="006F74F4"/>
    <w:pPr>
      <w:jc w:val="left"/>
      <w:outlineLvl w:val="9"/>
    </w:pPr>
    <w:rPr>
      <w:rFonts w:ascii="Cambria" w:hAnsi="Cambria"/>
      <w:sz w:val="28"/>
      <w:szCs w:val="28"/>
    </w:rPr>
  </w:style>
  <w:style w:type="paragraph" w:styleId="Spistreci1">
    <w:name w:val="toc 1"/>
    <w:basedOn w:val="Normalny"/>
    <w:next w:val="Normalny"/>
    <w:autoRedefine/>
    <w:uiPriority w:val="39"/>
    <w:unhideWhenUsed/>
    <w:rsid w:val="00F7328E"/>
    <w:pPr>
      <w:tabs>
        <w:tab w:val="left" w:pos="440"/>
        <w:tab w:val="right" w:leader="dot" w:pos="10196"/>
      </w:tabs>
      <w:spacing w:after="100" w:line="276" w:lineRule="auto"/>
    </w:pPr>
    <w:rPr>
      <w:rFonts w:ascii="Times New Roman" w:hAnsi="Times New Roman"/>
      <w:b/>
      <w:noProof/>
      <w:lang w:eastAsia="en-US"/>
    </w:rPr>
  </w:style>
  <w:style w:type="paragraph" w:styleId="Spistreci2">
    <w:name w:val="toc 2"/>
    <w:basedOn w:val="Normalny"/>
    <w:next w:val="Normalny"/>
    <w:autoRedefine/>
    <w:uiPriority w:val="39"/>
    <w:unhideWhenUsed/>
    <w:rsid w:val="006F74F4"/>
    <w:pPr>
      <w:spacing w:after="100" w:line="276" w:lineRule="auto"/>
      <w:ind w:left="220"/>
    </w:pPr>
    <w:rPr>
      <w:lang w:eastAsia="en-US"/>
    </w:rPr>
  </w:style>
  <w:style w:type="paragraph" w:customStyle="1" w:styleId="Default">
    <w:name w:val="Default"/>
    <w:rsid w:val="006F74F4"/>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uiPriority w:val="99"/>
    <w:rsid w:val="006F74F4"/>
    <w:pPr>
      <w:suppressAutoHyphens/>
      <w:spacing w:after="120" w:line="276" w:lineRule="auto"/>
    </w:pPr>
    <w:rPr>
      <w:rFonts w:cs="Calibri"/>
      <w:sz w:val="20"/>
      <w:szCs w:val="20"/>
      <w:lang w:eastAsia="ar-SA"/>
    </w:rPr>
  </w:style>
  <w:style w:type="character" w:customStyle="1" w:styleId="TekstpodstawowyZnak">
    <w:name w:val="Tekst podstawowy Znak"/>
    <w:link w:val="Tekstpodstawowy"/>
    <w:uiPriority w:val="99"/>
    <w:locked/>
    <w:rsid w:val="006F74F4"/>
    <w:rPr>
      <w:rFonts w:ascii="Calibri" w:hAnsi="Calibri" w:cs="Calibri"/>
      <w:lang w:eastAsia="ar-SA" w:bidi="ar-SA"/>
    </w:rPr>
  </w:style>
  <w:style w:type="paragraph" w:styleId="Tekstprzypisukocowego">
    <w:name w:val="endnote text"/>
    <w:basedOn w:val="Normalny"/>
    <w:link w:val="TekstprzypisukocowegoZnak"/>
    <w:uiPriority w:val="99"/>
    <w:semiHidden/>
    <w:rsid w:val="006F74F4"/>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6F74F4"/>
    <w:rPr>
      <w:rFonts w:ascii="Times New Roman" w:hAnsi="Times New Roman" w:cs="Times New Roman"/>
      <w:sz w:val="20"/>
      <w:szCs w:val="20"/>
    </w:rPr>
  </w:style>
  <w:style w:type="paragraph" w:styleId="Tekstpodstawowy2">
    <w:name w:val="Body Text 2"/>
    <w:basedOn w:val="Normalny"/>
    <w:link w:val="Tekstpodstawowy2Znak"/>
    <w:uiPriority w:val="99"/>
    <w:semiHidden/>
    <w:unhideWhenUsed/>
    <w:rsid w:val="006F74F4"/>
    <w:pPr>
      <w:spacing w:after="120" w:line="480" w:lineRule="auto"/>
    </w:pPr>
    <w:rPr>
      <w:sz w:val="20"/>
      <w:szCs w:val="20"/>
      <w:lang w:eastAsia="en-US"/>
    </w:rPr>
  </w:style>
  <w:style w:type="character" w:customStyle="1" w:styleId="Tekstpodstawowy2Znak">
    <w:name w:val="Tekst podstawowy 2 Znak"/>
    <w:link w:val="Tekstpodstawowy2"/>
    <w:uiPriority w:val="99"/>
    <w:semiHidden/>
    <w:locked/>
    <w:rsid w:val="006F74F4"/>
    <w:rPr>
      <w:rFonts w:eastAsia="Times New Roman" w:cs="Times New Roman"/>
      <w:lang w:eastAsia="en-US"/>
    </w:rPr>
  </w:style>
  <w:style w:type="character" w:styleId="Odwoanieprzypisukocowego">
    <w:name w:val="endnote reference"/>
    <w:uiPriority w:val="99"/>
    <w:semiHidden/>
    <w:unhideWhenUsed/>
    <w:rsid w:val="006F74F4"/>
    <w:rPr>
      <w:rFonts w:cs="Times New Roman"/>
      <w:vertAlign w:val="superscript"/>
    </w:rPr>
  </w:style>
  <w:style w:type="paragraph" w:styleId="Tematkomentarza">
    <w:name w:val="annotation subject"/>
    <w:basedOn w:val="Tekstkomentarza"/>
    <w:next w:val="Tekstkomentarza"/>
    <w:link w:val="TematkomentarzaZnak"/>
    <w:uiPriority w:val="99"/>
    <w:semiHidden/>
    <w:unhideWhenUsed/>
    <w:rsid w:val="006F74F4"/>
    <w:pPr>
      <w:spacing w:line="240" w:lineRule="auto"/>
    </w:pPr>
    <w:rPr>
      <w:b/>
      <w:bCs/>
    </w:rPr>
  </w:style>
  <w:style w:type="character" w:customStyle="1" w:styleId="TematkomentarzaZnak">
    <w:name w:val="Temat komentarza Znak"/>
    <w:link w:val="Tematkomentarza"/>
    <w:uiPriority w:val="99"/>
    <w:semiHidden/>
    <w:locked/>
    <w:rsid w:val="006F74F4"/>
    <w:rPr>
      <w:rFonts w:ascii="Calibri" w:hAnsi="Calibri" w:cs="Times New Roman"/>
      <w:b/>
      <w:bCs/>
      <w:sz w:val="20"/>
      <w:szCs w:val="20"/>
      <w:lang w:eastAsia="en-US"/>
    </w:rPr>
  </w:style>
  <w:style w:type="paragraph" w:styleId="Poprawka">
    <w:name w:val="Revision"/>
    <w:hidden/>
    <w:uiPriority w:val="99"/>
    <w:semiHidden/>
    <w:rsid w:val="006F74F4"/>
    <w:rPr>
      <w:sz w:val="22"/>
      <w:szCs w:val="22"/>
      <w:lang w:eastAsia="en-US"/>
    </w:rPr>
  </w:style>
  <w:style w:type="character" w:styleId="UyteHipercze">
    <w:name w:val="FollowedHyperlink"/>
    <w:uiPriority w:val="99"/>
    <w:unhideWhenUsed/>
    <w:rsid w:val="006F74F4"/>
    <w:rPr>
      <w:rFonts w:cs="Times New Roman"/>
      <w:color w:val="800080"/>
      <w:u w:val="single"/>
    </w:rPr>
  </w:style>
  <w:style w:type="paragraph" w:customStyle="1" w:styleId="font5">
    <w:name w:val="font5"/>
    <w:basedOn w:val="Normalny"/>
    <w:rsid w:val="006F74F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ny"/>
    <w:rsid w:val="006F74F4"/>
    <w:pPr>
      <w:spacing w:before="100" w:beforeAutospacing="1" w:after="100" w:afterAutospacing="1" w:line="240" w:lineRule="auto"/>
    </w:pPr>
    <w:rPr>
      <w:rFonts w:ascii="Times New Roman" w:hAnsi="Times New Roman"/>
      <w:i/>
      <w:iCs/>
      <w:sz w:val="20"/>
      <w:szCs w:val="20"/>
    </w:rPr>
  </w:style>
  <w:style w:type="paragraph" w:customStyle="1" w:styleId="font8">
    <w:name w:val="font8"/>
    <w:basedOn w:val="Normalny"/>
    <w:rsid w:val="006F74F4"/>
    <w:pPr>
      <w:spacing w:before="100" w:beforeAutospacing="1" w:after="100" w:afterAutospacing="1" w:line="240" w:lineRule="auto"/>
    </w:pPr>
    <w:rPr>
      <w:rFonts w:ascii="Times New Roman" w:hAnsi="Times New Roman"/>
      <w:b/>
      <w:bCs/>
      <w:i/>
      <w:iCs/>
      <w:sz w:val="21"/>
      <w:szCs w:val="21"/>
    </w:rPr>
  </w:style>
  <w:style w:type="paragraph" w:customStyle="1" w:styleId="font9">
    <w:name w:val="font9"/>
    <w:basedOn w:val="Normalny"/>
    <w:rsid w:val="006F74F4"/>
    <w:pPr>
      <w:spacing w:before="100" w:beforeAutospacing="1" w:after="100" w:afterAutospacing="1" w:line="240" w:lineRule="auto"/>
    </w:pPr>
    <w:rPr>
      <w:rFonts w:ascii="Times New Roman" w:hAnsi="Times New Roman"/>
      <w:sz w:val="20"/>
      <w:szCs w:val="20"/>
    </w:rPr>
  </w:style>
  <w:style w:type="paragraph" w:customStyle="1" w:styleId="font10">
    <w:name w:val="font10"/>
    <w:basedOn w:val="Normalny"/>
    <w:rsid w:val="006F74F4"/>
    <w:pPr>
      <w:spacing w:before="100" w:beforeAutospacing="1" w:after="100" w:afterAutospacing="1" w:line="240" w:lineRule="auto"/>
    </w:pPr>
    <w:rPr>
      <w:rFonts w:ascii="Times New Roman" w:hAnsi="Times New Roman"/>
      <w:i/>
      <w:iCs/>
      <w:sz w:val="21"/>
      <w:szCs w:val="21"/>
    </w:rPr>
  </w:style>
  <w:style w:type="paragraph" w:customStyle="1" w:styleId="font11">
    <w:name w:val="font11"/>
    <w:basedOn w:val="Normalny"/>
    <w:rsid w:val="006F74F4"/>
    <w:pPr>
      <w:spacing w:before="100" w:beforeAutospacing="1" w:after="100" w:afterAutospacing="1" w:line="240" w:lineRule="auto"/>
    </w:pPr>
    <w:rPr>
      <w:rFonts w:ascii="Times New Roman" w:hAnsi="Times New Roman"/>
      <w:b/>
      <w:bCs/>
    </w:rPr>
  </w:style>
  <w:style w:type="paragraph" w:customStyle="1" w:styleId="xl72">
    <w:name w:val="xl72"/>
    <w:basedOn w:val="Normalny"/>
    <w:rsid w:val="006F74F4"/>
    <w:pPr>
      <w:spacing w:before="100" w:beforeAutospacing="1" w:after="100" w:afterAutospacing="1" w:line="240" w:lineRule="auto"/>
    </w:pPr>
    <w:rPr>
      <w:rFonts w:ascii="Times New Roman" w:hAnsi="Times New Roman"/>
      <w:i/>
      <w:iCs/>
      <w:sz w:val="24"/>
      <w:szCs w:val="24"/>
    </w:rPr>
  </w:style>
  <w:style w:type="paragraph" w:customStyle="1" w:styleId="xl73">
    <w:name w:val="xl73"/>
    <w:basedOn w:val="Normalny"/>
    <w:rsid w:val="006F74F4"/>
    <w:pPr>
      <w:spacing w:before="100" w:beforeAutospacing="1" w:after="100" w:afterAutospacing="1" w:line="240" w:lineRule="auto"/>
    </w:pPr>
    <w:rPr>
      <w:rFonts w:ascii="Times New Roman" w:hAnsi="Times New Roman"/>
      <w:sz w:val="18"/>
      <w:szCs w:val="18"/>
    </w:rPr>
  </w:style>
  <w:style w:type="paragraph" w:customStyle="1" w:styleId="xl74">
    <w:name w:val="xl74"/>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Normalny"/>
    <w:rsid w:val="006F74F4"/>
    <w:pP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77">
    <w:name w:val="xl77"/>
    <w:basedOn w:val="Normalny"/>
    <w:rsid w:val="006F74F4"/>
    <w:pPr>
      <w:spacing w:before="100" w:beforeAutospacing="1" w:after="100" w:afterAutospacing="1" w:line="240" w:lineRule="auto"/>
      <w:jc w:val="both"/>
    </w:pPr>
    <w:rPr>
      <w:rFonts w:ascii="Arial" w:hAnsi="Arial" w:cs="Arial"/>
      <w:sz w:val="18"/>
      <w:szCs w:val="18"/>
    </w:rPr>
  </w:style>
  <w:style w:type="paragraph" w:customStyle="1" w:styleId="xl78">
    <w:name w:val="xl78"/>
    <w:basedOn w:val="Normalny"/>
    <w:rsid w:val="006F74F4"/>
    <w:pP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79">
    <w:name w:val="xl7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Normalny"/>
    <w:rsid w:val="006F7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ny"/>
    <w:rsid w:val="006F74F4"/>
    <w:pP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82">
    <w:name w:val="xl82"/>
    <w:basedOn w:val="Normalny"/>
    <w:rsid w:val="006F74F4"/>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ny"/>
    <w:rsid w:val="006F74F4"/>
    <w:pPr>
      <w:spacing w:before="100" w:beforeAutospacing="1" w:after="100" w:afterAutospacing="1" w:line="240" w:lineRule="auto"/>
      <w:jc w:val="both"/>
      <w:textAlignment w:val="top"/>
    </w:pPr>
    <w:rPr>
      <w:rFonts w:ascii="Times New Roman" w:hAnsi="Times New Roman"/>
      <w:sz w:val="24"/>
      <w:szCs w:val="24"/>
    </w:rPr>
  </w:style>
  <w:style w:type="paragraph" w:customStyle="1" w:styleId="xl84">
    <w:name w:val="xl84"/>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ny"/>
    <w:rsid w:val="006F74F4"/>
    <w:pPr>
      <w:spacing w:before="100" w:beforeAutospacing="1" w:after="100" w:afterAutospacing="1" w:line="240" w:lineRule="auto"/>
      <w:jc w:val="both"/>
    </w:pPr>
    <w:rPr>
      <w:rFonts w:ascii="Times New Roman" w:hAnsi="Times New Roman"/>
      <w:sz w:val="18"/>
      <w:szCs w:val="18"/>
    </w:rPr>
  </w:style>
  <w:style w:type="paragraph" w:customStyle="1" w:styleId="xl86">
    <w:name w:val="xl86"/>
    <w:basedOn w:val="Normalny"/>
    <w:rsid w:val="006F74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7">
    <w:name w:val="xl87"/>
    <w:basedOn w:val="Normalny"/>
    <w:rsid w:val="006F74F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8"/>
      <w:szCs w:val="18"/>
    </w:rPr>
  </w:style>
  <w:style w:type="paragraph" w:customStyle="1" w:styleId="xl88">
    <w:name w:val="xl88"/>
    <w:basedOn w:val="Normalny"/>
    <w:rsid w:val="006F74F4"/>
    <w:pP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Normalny"/>
    <w:rsid w:val="006F74F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1">
    <w:name w:val="xl91"/>
    <w:basedOn w:val="Normalny"/>
    <w:rsid w:val="006F74F4"/>
    <w:pP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Normalny"/>
    <w:rsid w:val="006F74F4"/>
    <w:pP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4">
    <w:name w:val="xl9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95">
    <w:name w:val="xl95"/>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Normalny"/>
    <w:rsid w:val="006F74F4"/>
    <w:pPr>
      <w:pBdr>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97">
    <w:name w:val="xl97"/>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ormalny"/>
    <w:rsid w:val="006F74F4"/>
    <w:pPr>
      <w:pBdr>
        <w:bottom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99">
    <w:name w:val="xl99"/>
    <w:basedOn w:val="Normalny"/>
    <w:rsid w:val="006F74F4"/>
    <w:pPr>
      <w:pBdr>
        <w:bottom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0">
    <w:name w:val="xl100"/>
    <w:basedOn w:val="Normalny"/>
    <w:rsid w:val="006F74F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01">
    <w:name w:val="xl101"/>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02">
    <w:name w:val="xl102"/>
    <w:basedOn w:val="Normalny"/>
    <w:rsid w:val="006F74F4"/>
    <w:pPr>
      <w:pBdr>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3">
    <w:name w:val="xl103"/>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04">
    <w:name w:val="xl104"/>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05">
    <w:name w:val="xl105"/>
    <w:basedOn w:val="Normalny"/>
    <w:rsid w:val="006F74F4"/>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Normalny"/>
    <w:rsid w:val="006F74F4"/>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ny"/>
    <w:rsid w:val="006F74F4"/>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8">
    <w:name w:val="xl108"/>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09">
    <w:name w:val="xl109"/>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ny"/>
    <w:rsid w:val="006F74F4"/>
    <w:pP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1">
    <w:name w:val="xl111"/>
    <w:basedOn w:val="Normalny"/>
    <w:rsid w:val="006F74F4"/>
    <w:pPr>
      <w:pBdr>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2">
    <w:name w:val="xl112"/>
    <w:basedOn w:val="Normalny"/>
    <w:rsid w:val="006F74F4"/>
    <w:pPr>
      <w:shd w:val="clear" w:color="000000"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113">
    <w:name w:val="xl113"/>
    <w:basedOn w:val="Normalny"/>
    <w:rsid w:val="006F74F4"/>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Normalny"/>
    <w:rsid w:val="006F74F4"/>
    <w:pPr>
      <w:pBdr>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5">
    <w:name w:val="xl115"/>
    <w:basedOn w:val="Normalny"/>
    <w:rsid w:val="006F74F4"/>
    <w:pPr>
      <w:pBdr>
        <w:lef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6">
    <w:name w:val="xl116"/>
    <w:basedOn w:val="Normalny"/>
    <w:rsid w:val="006F74F4"/>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7">
    <w:name w:val="xl117"/>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18">
    <w:name w:val="xl118"/>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19">
    <w:name w:val="xl11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20">
    <w:name w:val="xl120"/>
    <w:basedOn w:val="Normalny"/>
    <w:rsid w:val="006F74F4"/>
    <w:pP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1">
    <w:name w:val="xl121"/>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i/>
      <w:iCs/>
      <w:sz w:val="18"/>
      <w:szCs w:val="18"/>
    </w:rPr>
  </w:style>
  <w:style w:type="paragraph" w:customStyle="1" w:styleId="xl122">
    <w:name w:val="xl122"/>
    <w:basedOn w:val="Normalny"/>
    <w:rsid w:val="006F74F4"/>
    <w:pPr>
      <w:pBdr>
        <w:left w:val="single" w:sz="4" w:space="0" w:color="auto"/>
      </w:pBdr>
      <w:shd w:val="clear" w:color="FFFFFF" w:fill="FFFFFF"/>
      <w:spacing w:before="100" w:beforeAutospacing="1" w:after="100" w:afterAutospacing="1" w:line="240" w:lineRule="auto"/>
      <w:textAlignment w:val="center"/>
    </w:pPr>
    <w:rPr>
      <w:rFonts w:ascii="Times New Roman" w:hAnsi="Times New Roman"/>
      <w:b/>
      <w:bCs/>
      <w:sz w:val="21"/>
      <w:szCs w:val="21"/>
    </w:rPr>
  </w:style>
  <w:style w:type="paragraph" w:customStyle="1" w:styleId="xl123">
    <w:name w:val="xl123"/>
    <w:basedOn w:val="Normalny"/>
    <w:rsid w:val="006F74F4"/>
    <w:pPr>
      <w:pBdr>
        <w:lef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4">
    <w:name w:val="xl124"/>
    <w:basedOn w:val="Normalny"/>
    <w:rsid w:val="006F74F4"/>
    <w:pPr>
      <w:pBdr>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25">
    <w:name w:val="xl125"/>
    <w:basedOn w:val="Normalny"/>
    <w:rsid w:val="006F74F4"/>
    <w:pPr>
      <w:spacing w:before="100" w:beforeAutospacing="1" w:after="100" w:afterAutospacing="1" w:line="240" w:lineRule="auto"/>
      <w:textAlignment w:val="top"/>
    </w:pPr>
    <w:rPr>
      <w:rFonts w:ascii="Times New Roman" w:hAnsi="Times New Roman"/>
      <w:b/>
      <w:bCs/>
      <w:sz w:val="24"/>
      <w:szCs w:val="24"/>
    </w:rPr>
  </w:style>
  <w:style w:type="paragraph" w:customStyle="1" w:styleId="xl126">
    <w:name w:val="xl126"/>
    <w:basedOn w:val="Normalny"/>
    <w:rsid w:val="006F74F4"/>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7">
    <w:name w:val="xl127"/>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8">
    <w:name w:val="xl128"/>
    <w:basedOn w:val="Normalny"/>
    <w:rsid w:val="006F74F4"/>
    <w:pP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Normalny"/>
    <w:rsid w:val="006F74F4"/>
    <w:pPr>
      <w:pBdr>
        <w:lef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1">
    <w:name w:val="xl131"/>
    <w:basedOn w:val="Normalny"/>
    <w:rsid w:val="006F74F4"/>
    <w:pP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2">
    <w:name w:val="xl132"/>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3">
    <w:name w:val="xl133"/>
    <w:basedOn w:val="Normalny"/>
    <w:rsid w:val="006F74F4"/>
    <w:pPr>
      <w:pBdr>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34">
    <w:name w:val="xl134"/>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5">
    <w:name w:val="xl135"/>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ny"/>
    <w:rsid w:val="006F74F4"/>
    <w:pPr>
      <w:shd w:val="clear" w:color="000000" w:fill="FFFFFF"/>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137">
    <w:name w:val="xl137"/>
    <w:basedOn w:val="Normalny"/>
    <w:rsid w:val="006F74F4"/>
    <w:pP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38">
    <w:name w:val="xl138"/>
    <w:basedOn w:val="Normalny"/>
    <w:rsid w:val="006F74F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Normalny"/>
    <w:rsid w:val="006F74F4"/>
    <w:pPr>
      <w:pBdr>
        <w:lef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40">
    <w:name w:val="xl140"/>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1">
    <w:name w:val="xl141"/>
    <w:basedOn w:val="Normalny"/>
    <w:rsid w:val="006F74F4"/>
    <w:pPr>
      <w:pBdr>
        <w:top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ny"/>
    <w:rsid w:val="006F74F4"/>
    <w:pPr>
      <w:pBdr>
        <w:top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3">
    <w:name w:val="xl143"/>
    <w:basedOn w:val="Normalny"/>
    <w:rsid w:val="006F74F4"/>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4">
    <w:name w:val="xl144"/>
    <w:basedOn w:val="Normalny"/>
    <w:rsid w:val="006F74F4"/>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5">
    <w:name w:val="xl145"/>
    <w:basedOn w:val="Normalny"/>
    <w:rsid w:val="006F74F4"/>
    <w:pPr>
      <w:pBdr>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6">
    <w:name w:val="xl146"/>
    <w:basedOn w:val="Normalny"/>
    <w:rsid w:val="006F74F4"/>
    <w:pPr>
      <w:pBdr>
        <w:bottom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7">
    <w:name w:val="xl147"/>
    <w:basedOn w:val="Normalny"/>
    <w:rsid w:val="006F74F4"/>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48">
    <w:name w:val="xl148"/>
    <w:basedOn w:val="Normalny"/>
    <w:rsid w:val="006F74F4"/>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9">
    <w:name w:val="xl149"/>
    <w:basedOn w:val="Normalny"/>
    <w:rsid w:val="006F74F4"/>
    <w:pPr>
      <w:pBdr>
        <w:top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rPr>
  </w:style>
  <w:style w:type="paragraph" w:customStyle="1" w:styleId="xl150">
    <w:name w:val="xl150"/>
    <w:basedOn w:val="Normalny"/>
    <w:rsid w:val="006F74F4"/>
    <w:pPr>
      <w:pBdr>
        <w:top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ormalny"/>
    <w:rsid w:val="006F74F4"/>
    <w:pPr>
      <w:pBdr>
        <w:top w:val="single" w:sz="4" w:space="0" w:color="auto"/>
      </w:pBdr>
      <w:shd w:val="clear" w:color="000000" w:fill="FFFFFF"/>
      <w:spacing w:before="100" w:beforeAutospacing="1" w:after="100" w:afterAutospacing="1" w:line="240" w:lineRule="auto"/>
      <w:jc w:val="both"/>
    </w:pPr>
    <w:rPr>
      <w:rFonts w:ascii="Times New Roman" w:hAnsi="Times New Roman"/>
      <w:sz w:val="18"/>
      <w:szCs w:val="18"/>
    </w:rPr>
  </w:style>
  <w:style w:type="paragraph" w:customStyle="1" w:styleId="xl152">
    <w:name w:val="xl152"/>
    <w:basedOn w:val="Normalny"/>
    <w:rsid w:val="006F74F4"/>
    <w:pPr>
      <w:pBdr>
        <w:top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3">
    <w:name w:val="xl153"/>
    <w:basedOn w:val="Normalny"/>
    <w:rsid w:val="006F74F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4">
    <w:name w:val="xl154"/>
    <w:basedOn w:val="Normalny"/>
    <w:rsid w:val="006F74F4"/>
    <w:pPr>
      <w:pBdr>
        <w:right w:val="single" w:sz="4" w:space="0" w:color="auto"/>
      </w:pBdr>
      <w:shd w:val="clear" w:color="000000" w:fill="FFFFFF"/>
      <w:spacing w:before="100" w:beforeAutospacing="1" w:after="100" w:afterAutospacing="1" w:line="240" w:lineRule="auto"/>
      <w:textAlignment w:val="top"/>
    </w:pPr>
    <w:rPr>
      <w:rFonts w:ascii="Times New Roman" w:hAnsi="Times New Roman"/>
      <w:i/>
      <w:iCs/>
      <w:sz w:val="24"/>
      <w:szCs w:val="24"/>
    </w:rPr>
  </w:style>
  <w:style w:type="paragraph" w:customStyle="1" w:styleId="xl155">
    <w:name w:val="xl155"/>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6">
    <w:name w:val="xl156"/>
    <w:basedOn w:val="Normalny"/>
    <w:rsid w:val="006F74F4"/>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57">
    <w:name w:val="xl157"/>
    <w:basedOn w:val="Normalny"/>
    <w:rsid w:val="006F74F4"/>
    <w:pPr>
      <w:pBdr>
        <w:lef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Normalny"/>
    <w:rsid w:val="006F74F4"/>
    <w:pPr>
      <w:spacing w:before="100" w:beforeAutospacing="1" w:after="100" w:afterAutospacing="1" w:line="240" w:lineRule="auto"/>
      <w:textAlignment w:val="center"/>
    </w:pPr>
    <w:rPr>
      <w:rFonts w:ascii="Times New Roman" w:hAnsi="Times New Roman"/>
      <w:i/>
      <w:iCs/>
      <w:sz w:val="24"/>
      <w:szCs w:val="24"/>
    </w:rPr>
  </w:style>
  <w:style w:type="paragraph" w:customStyle="1" w:styleId="xl159">
    <w:name w:val="xl159"/>
    <w:basedOn w:val="Normalny"/>
    <w:rsid w:val="006F74F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Normalny"/>
    <w:rsid w:val="006F74F4"/>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1">
    <w:name w:val="xl161"/>
    <w:basedOn w:val="Normalny"/>
    <w:rsid w:val="006F74F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62">
    <w:name w:val="xl162"/>
    <w:basedOn w:val="Normalny"/>
    <w:rsid w:val="006F74F4"/>
    <w:pPr>
      <w:pBdr>
        <w:lef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ny"/>
    <w:rsid w:val="006F74F4"/>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4">
    <w:name w:val="xl164"/>
    <w:basedOn w:val="Normalny"/>
    <w:rsid w:val="006F74F4"/>
    <w:pPr>
      <w:pBdr>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65">
    <w:name w:val="xl165"/>
    <w:basedOn w:val="Normalny"/>
    <w:rsid w:val="006F74F4"/>
    <w:pPr>
      <w:pBdr>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6">
    <w:name w:val="xl166"/>
    <w:basedOn w:val="Normalny"/>
    <w:rsid w:val="006F74F4"/>
    <w:pP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7">
    <w:name w:val="xl167"/>
    <w:basedOn w:val="Normalny"/>
    <w:rsid w:val="006F74F4"/>
    <w:pPr>
      <w:pBdr>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8">
    <w:name w:val="xl168"/>
    <w:basedOn w:val="Normalny"/>
    <w:rsid w:val="006F74F4"/>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69">
    <w:name w:val="xl169"/>
    <w:basedOn w:val="Normalny"/>
    <w:rsid w:val="006F74F4"/>
    <w:pPr>
      <w:pBdr>
        <w:bottom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0">
    <w:name w:val="xl170"/>
    <w:basedOn w:val="Normalny"/>
    <w:rsid w:val="006F74F4"/>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1">
    <w:name w:val="xl171"/>
    <w:basedOn w:val="Normalny"/>
    <w:rsid w:val="006F74F4"/>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2">
    <w:name w:val="xl172"/>
    <w:basedOn w:val="Normalny"/>
    <w:rsid w:val="006F74F4"/>
    <w:pPr>
      <w:pBdr>
        <w:top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3">
    <w:name w:val="xl173"/>
    <w:basedOn w:val="Normalny"/>
    <w:rsid w:val="006F74F4"/>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hAnsi="Times New Roman"/>
      <w:i/>
      <w:iCs/>
      <w:sz w:val="21"/>
      <w:szCs w:val="21"/>
    </w:rPr>
  </w:style>
  <w:style w:type="paragraph" w:customStyle="1" w:styleId="xl174">
    <w:name w:val="xl174"/>
    <w:basedOn w:val="Normalny"/>
    <w:rsid w:val="006F74F4"/>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5">
    <w:name w:val="xl175"/>
    <w:basedOn w:val="Normalny"/>
    <w:rsid w:val="006F74F4"/>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6">
    <w:name w:val="xl176"/>
    <w:basedOn w:val="Normalny"/>
    <w:rsid w:val="006F74F4"/>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77">
    <w:name w:val="xl177"/>
    <w:basedOn w:val="Normalny"/>
    <w:rsid w:val="006F74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Normalny"/>
    <w:rsid w:val="006F74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9">
    <w:name w:val="xl179"/>
    <w:basedOn w:val="Normalny"/>
    <w:rsid w:val="006F74F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Normalny"/>
    <w:rsid w:val="006F74F4"/>
    <w:pPr>
      <w:pBdr>
        <w:lef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81">
    <w:name w:val="xl181"/>
    <w:basedOn w:val="Normalny"/>
    <w:rsid w:val="006F74F4"/>
    <w:pP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2">
    <w:name w:val="xl182"/>
    <w:basedOn w:val="Normalny"/>
    <w:rsid w:val="006F74F4"/>
    <w:pPr>
      <w:pBdr>
        <w:right w:val="single" w:sz="4" w:space="0" w:color="auto"/>
      </w:pBdr>
      <w:shd w:val="clear" w:color="FFFFFF" w:fill="FFFFFF"/>
      <w:spacing w:before="100" w:beforeAutospacing="1" w:after="100" w:afterAutospacing="1" w:line="240" w:lineRule="auto"/>
      <w:jc w:val="center"/>
      <w:textAlignment w:val="center"/>
    </w:pPr>
    <w:rPr>
      <w:rFonts w:ascii="Times New Roman" w:hAnsi="Times New Roman"/>
      <w:b/>
      <w:bCs/>
      <w:sz w:val="24"/>
      <w:szCs w:val="24"/>
    </w:rPr>
  </w:style>
  <w:style w:type="paragraph" w:styleId="NormalnyWeb">
    <w:name w:val="Normal (Web)"/>
    <w:basedOn w:val="Normalny"/>
    <w:uiPriority w:val="99"/>
    <w:unhideWhenUsed/>
    <w:rsid w:val="006F74F4"/>
    <w:pPr>
      <w:spacing w:after="200" w:line="276" w:lineRule="auto"/>
    </w:pPr>
    <w:rPr>
      <w:rFonts w:ascii="Times New Roman" w:hAnsi="Times New Roman"/>
      <w:sz w:val="24"/>
      <w:szCs w:val="24"/>
      <w:lang w:eastAsia="en-US"/>
    </w:rPr>
  </w:style>
  <w:style w:type="table" w:customStyle="1" w:styleId="Tabela-Siatka1">
    <w:name w:val="Tabela - Siatka1"/>
    <w:basedOn w:val="Standardowy"/>
    <w:next w:val="Tabela-Siatka"/>
    <w:uiPriority w:val="59"/>
    <w:rsid w:val="000D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lista1akcent21">
    <w:name w:val="Średnia lista 1 — akcent 21"/>
    <w:basedOn w:val="Standardowy"/>
    <w:next w:val="rednialista1akcent2"/>
    <w:uiPriority w:val="65"/>
    <w:rsid w:val="000D009A"/>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Jasnasiatkaakcent21">
    <w:name w:val="Jasna siatka — akcent 21"/>
    <w:basedOn w:val="Standardowy"/>
    <w:next w:val="Jasnasiatkaakcent2"/>
    <w:uiPriority w:val="62"/>
    <w:rsid w:val="000D009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Jasnecieniowanieakcent21">
    <w:name w:val="Jasne cieniowanie — akcent 21"/>
    <w:basedOn w:val="Standardowy"/>
    <w:next w:val="Jasnecieniowanieakcent2"/>
    <w:uiPriority w:val="60"/>
    <w:rsid w:val="000D009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Styl">
    <w:name w:val="Styl"/>
    <w:basedOn w:val="Normalny"/>
    <w:next w:val="Plandokumentu1"/>
    <w:rsid w:val="000D009A"/>
    <w:pPr>
      <w:shd w:val="clear" w:color="auto" w:fill="000080"/>
      <w:spacing w:after="200" w:line="240" w:lineRule="auto"/>
      <w:ind w:left="357" w:hanging="357"/>
      <w:jc w:val="both"/>
    </w:pPr>
    <w:rPr>
      <w:rFonts w:ascii="Tahoma" w:hAnsi="Tahoma" w:cs="Tahoma"/>
      <w:lang w:eastAsia="en-US"/>
    </w:rPr>
  </w:style>
  <w:style w:type="paragraph" w:customStyle="1" w:styleId="TableParagraph">
    <w:name w:val="Table Paragraph"/>
    <w:basedOn w:val="Normalny"/>
    <w:uiPriority w:val="1"/>
    <w:qFormat/>
    <w:rsid w:val="000D009A"/>
    <w:pPr>
      <w:widowControl w:val="0"/>
      <w:spacing w:after="0" w:line="240" w:lineRule="auto"/>
    </w:pPr>
    <w:rPr>
      <w:lang w:eastAsia="en-US"/>
    </w:rPr>
  </w:style>
  <w:style w:type="table" w:customStyle="1" w:styleId="Tabela-Siatka11">
    <w:name w:val="Tabela - Siatka11"/>
    <w:basedOn w:val="Standardowy"/>
    <w:next w:val="Tabela-Siatka"/>
    <w:uiPriority w:val="59"/>
    <w:rsid w:val="000D00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1">
    <w:name w:val="Plan dokumentu1"/>
    <w:basedOn w:val="Normalny"/>
    <w:link w:val="PlandokumentuZnak"/>
    <w:uiPriority w:val="99"/>
    <w:semiHidden/>
    <w:unhideWhenUsed/>
    <w:rsid w:val="000D009A"/>
    <w:rPr>
      <w:rFonts w:ascii="Segoe UI" w:hAnsi="Segoe UI"/>
      <w:sz w:val="16"/>
      <w:szCs w:val="16"/>
    </w:rPr>
  </w:style>
  <w:style w:type="character" w:customStyle="1" w:styleId="PlandokumentuZnak">
    <w:name w:val="Plan dokumentu Znak"/>
    <w:link w:val="Plandokumentu1"/>
    <w:uiPriority w:val="99"/>
    <w:semiHidden/>
    <w:locked/>
    <w:rsid w:val="000D009A"/>
    <w:rPr>
      <w:rFonts w:ascii="Segoe UI" w:hAnsi="Segoe UI" w:cs="Segoe UI"/>
      <w:sz w:val="16"/>
      <w:szCs w:val="16"/>
    </w:rPr>
  </w:style>
  <w:style w:type="table" w:customStyle="1" w:styleId="Tabela-Siatka3">
    <w:name w:val="Tabela - Siatka3"/>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D00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0D009A"/>
    <w:rPr>
      <w:lang w:eastAsia="en-US"/>
    </w:rPr>
  </w:style>
  <w:style w:type="numbering" w:customStyle="1" w:styleId="Styl5">
    <w:name w:val="Styl5"/>
    <w:rsid w:val="00E90030"/>
    <w:pPr>
      <w:numPr>
        <w:numId w:val="7"/>
      </w:numPr>
    </w:pPr>
  </w:style>
  <w:style w:type="numbering" w:customStyle="1" w:styleId="Styl52">
    <w:name w:val="Styl52"/>
    <w:rsid w:val="00E90030"/>
    <w:pPr>
      <w:numPr>
        <w:numId w:val="10"/>
      </w:numPr>
    </w:pPr>
  </w:style>
  <w:style w:type="numbering" w:customStyle="1" w:styleId="Styl511">
    <w:name w:val="Styl511"/>
    <w:rsid w:val="00E90030"/>
    <w:pPr>
      <w:numPr>
        <w:numId w:val="11"/>
      </w:numPr>
    </w:pPr>
  </w:style>
  <w:style w:type="numbering" w:customStyle="1" w:styleId="Styl51">
    <w:name w:val="Styl51"/>
    <w:rsid w:val="00E90030"/>
    <w:pPr>
      <w:numPr>
        <w:numId w:val="8"/>
      </w:numPr>
    </w:pPr>
  </w:style>
  <w:style w:type="paragraph" w:styleId="Spistreci3">
    <w:name w:val="toc 3"/>
    <w:basedOn w:val="Normalny"/>
    <w:next w:val="Normalny"/>
    <w:autoRedefine/>
    <w:uiPriority w:val="39"/>
    <w:unhideWhenUsed/>
    <w:rsid w:val="00EB6FF6"/>
    <w:pPr>
      <w:spacing w:after="100"/>
      <w:ind w:left="440"/>
    </w:pPr>
  </w:style>
  <w:style w:type="character" w:customStyle="1" w:styleId="Nagwek3Znak">
    <w:name w:val="Nagłówek 3 Znak"/>
    <w:link w:val="Nagwek3"/>
    <w:uiPriority w:val="9"/>
    <w:rsid w:val="001509FF"/>
    <w:rPr>
      <w:rFonts w:ascii="Times New Roman" w:hAnsi="Times New Roman"/>
      <w:bCs/>
      <w:sz w:val="18"/>
      <w:szCs w:val="26"/>
      <w:lang w:eastAsia="en-US"/>
    </w:rPr>
  </w:style>
  <w:style w:type="character" w:customStyle="1" w:styleId="Nierozpoznanawzmianka">
    <w:name w:val="Nierozpoznana wzmianka"/>
    <w:uiPriority w:val="99"/>
    <w:semiHidden/>
    <w:unhideWhenUsed/>
    <w:rsid w:val="003F0C29"/>
    <w:rPr>
      <w:color w:val="808080"/>
      <w:shd w:val="clear" w:color="auto" w:fill="E6E6E6"/>
    </w:rPr>
  </w:style>
  <w:style w:type="character" w:customStyle="1" w:styleId="MapadokumentuZnak">
    <w:name w:val="Mapa dokumentu Znak"/>
    <w:uiPriority w:val="99"/>
    <w:semiHidden/>
    <w:locked/>
    <w:rsid w:val="00D2213F"/>
    <w:rPr>
      <w:rFonts w:ascii="Segoe UI" w:hAnsi="Segoe UI" w:cs="Segoe UI"/>
      <w:sz w:val="16"/>
      <w:szCs w:val="16"/>
    </w:rPr>
  </w:style>
  <w:style w:type="table" w:customStyle="1" w:styleId="Tabelasiatki2akcent11">
    <w:name w:val="Tabela siatki 2 — akcent 11"/>
    <w:basedOn w:val="Standardowy"/>
    <w:uiPriority w:val="47"/>
    <w:rsid w:val="00916BAF"/>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iatki1jasnaakcent61">
    <w:name w:val="Tabela siatki 1 — jasna — akcent 61"/>
    <w:basedOn w:val="Standardowy"/>
    <w:uiPriority w:val="46"/>
    <w:rsid w:val="00916BAF"/>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alb3">
    <w:name w:val="a_lb3"/>
    <w:basedOn w:val="Domylnaczcionkaakapitu"/>
    <w:rsid w:val="00167967"/>
  </w:style>
  <w:style w:type="character" w:customStyle="1" w:styleId="fn-ref6">
    <w:name w:val="fn-ref6"/>
    <w:basedOn w:val="Domylnaczcionkaakapitu"/>
    <w:rsid w:val="00167967"/>
  </w:style>
  <w:style w:type="paragraph" w:customStyle="1" w:styleId="wsprawie">
    <w:name w:val="w sprawie"/>
    <w:basedOn w:val="Normalny"/>
    <w:uiPriority w:val="99"/>
    <w:rsid w:val="00B93CDC"/>
    <w:pPr>
      <w:numPr>
        <w:ilvl w:val="1"/>
        <w:numId w:val="69"/>
      </w:numPr>
      <w:spacing w:line="240" w:lineRule="auto"/>
      <w:jc w:val="center"/>
    </w:pPr>
    <w:rPr>
      <w:rFonts w:ascii="Times New Roman" w:hAnsi="Times New Roman"/>
      <w:b/>
      <w:spacing w:val="-1"/>
      <w:sz w:val="24"/>
      <w:szCs w:val="20"/>
    </w:rPr>
  </w:style>
  <w:style w:type="paragraph" w:customStyle="1" w:styleId="Tytuaktu">
    <w:name w:val="Tytuł aktu"/>
    <w:uiPriority w:val="99"/>
    <w:rsid w:val="00B93CDC"/>
    <w:pPr>
      <w:numPr>
        <w:numId w:val="70"/>
      </w:numPr>
      <w:spacing w:after="120"/>
      <w:jc w:val="center"/>
    </w:pPr>
    <w:rPr>
      <w:rFonts w:ascii="Times New Roman" w:hAnsi="Times New Roman"/>
      <w:b/>
      <w:caps/>
      <w:noProof/>
      <w:spacing w:val="-1"/>
      <w:sz w:val="24"/>
      <w:szCs w:val="22"/>
    </w:rPr>
  </w:style>
  <w:style w:type="paragraph" w:customStyle="1" w:styleId="zdnia">
    <w:name w:val="z dnia"/>
    <w:uiPriority w:val="99"/>
    <w:rsid w:val="00B93CDC"/>
    <w:pPr>
      <w:numPr>
        <w:numId w:val="69"/>
      </w:numPr>
      <w:spacing w:before="80" w:after="160"/>
      <w:jc w:val="center"/>
    </w:pPr>
    <w:rPr>
      <w:rFonts w:ascii="Times New Roman" w:hAnsi="Times New Roman"/>
      <w:noProof/>
      <w:spacing w:val="-1"/>
      <w:sz w:val="24"/>
      <w:szCs w:val="22"/>
    </w:rPr>
  </w:style>
  <w:style w:type="paragraph" w:customStyle="1" w:styleId="podstawa">
    <w:name w:val="podstawa"/>
    <w:uiPriority w:val="99"/>
    <w:rsid w:val="00B93CDC"/>
    <w:pPr>
      <w:numPr>
        <w:ilvl w:val="2"/>
        <w:numId w:val="69"/>
      </w:numPr>
      <w:spacing w:before="80" w:after="240"/>
      <w:jc w:val="both"/>
    </w:pPr>
    <w:rPr>
      <w:rFonts w:ascii="Times New Roman" w:hAnsi="Times New Roman"/>
      <w:noProof/>
      <w:spacing w:val="-1"/>
      <w:sz w:val="24"/>
      <w:szCs w:val="22"/>
    </w:rPr>
  </w:style>
  <w:style w:type="paragraph" w:customStyle="1" w:styleId="paragraf">
    <w:name w:val="paragraf"/>
    <w:basedOn w:val="podstawa"/>
    <w:uiPriority w:val="99"/>
    <w:rsid w:val="00B93CDC"/>
    <w:pPr>
      <w:numPr>
        <w:ilvl w:val="3"/>
        <w:numId w:val="70"/>
      </w:numPr>
    </w:pPr>
  </w:style>
  <w:style w:type="paragraph" w:customStyle="1" w:styleId="ust">
    <w:name w:val="ust."/>
    <w:autoRedefine/>
    <w:uiPriority w:val="99"/>
    <w:rsid w:val="00B93CDC"/>
    <w:pPr>
      <w:numPr>
        <w:ilvl w:val="4"/>
        <w:numId w:val="70"/>
      </w:numPr>
      <w:spacing w:after="160"/>
      <w:jc w:val="both"/>
    </w:pPr>
    <w:rPr>
      <w:rFonts w:ascii="Times New Roman" w:hAnsi="Times New Roman"/>
      <w:noProof/>
      <w:spacing w:val="-1"/>
      <w:sz w:val="24"/>
      <w:szCs w:val="22"/>
    </w:rPr>
  </w:style>
  <w:style w:type="paragraph" w:customStyle="1" w:styleId="tiret">
    <w:name w:val="tiret"/>
    <w:uiPriority w:val="99"/>
    <w:rsid w:val="00B93CDC"/>
    <w:pPr>
      <w:numPr>
        <w:ilvl w:val="7"/>
        <w:numId w:val="70"/>
      </w:numPr>
      <w:spacing w:after="80"/>
      <w:jc w:val="both"/>
    </w:pPr>
    <w:rPr>
      <w:rFonts w:ascii="Times New Roman" w:hAnsi="Times New Roman"/>
      <w:noProof/>
      <w:spacing w:val="-1"/>
      <w:sz w:val="24"/>
      <w:szCs w:val="22"/>
    </w:rPr>
  </w:style>
  <w:style w:type="paragraph" w:customStyle="1" w:styleId="za">
    <w:name w:val="zał"/>
    <w:basedOn w:val="Nagwek1"/>
    <w:autoRedefine/>
    <w:uiPriority w:val="99"/>
    <w:rsid w:val="00B93CDC"/>
    <w:pPr>
      <w:keepLines w:val="0"/>
      <w:numPr>
        <w:ilvl w:val="1"/>
        <w:numId w:val="70"/>
      </w:numPr>
      <w:spacing w:before="0" w:after="120" w:line="240" w:lineRule="auto"/>
      <w:jc w:val="right"/>
    </w:pPr>
    <w:rPr>
      <w:bCs w:val="0"/>
      <w:spacing w:val="-1"/>
      <w:sz w:val="24"/>
      <w:szCs w:val="20"/>
    </w:rPr>
  </w:style>
  <w:style w:type="paragraph" w:customStyle="1" w:styleId="za1">
    <w:name w:val="zał_1"/>
    <w:basedOn w:val="za"/>
    <w:autoRedefine/>
    <w:uiPriority w:val="99"/>
    <w:rsid w:val="00B93CDC"/>
    <w:pPr>
      <w:numPr>
        <w:ilvl w:val="2"/>
      </w:numPr>
    </w:pPr>
  </w:style>
  <w:style w:type="paragraph" w:customStyle="1" w:styleId="Heading11">
    <w:name w:val="Heading 11"/>
    <w:basedOn w:val="Normalny"/>
    <w:uiPriority w:val="99"/>
    <w:rsid w:val="00066021"/>
    <w:pPr>
      <w:widowControl w:val="0"/>
      <w:spacing w:after="0" w:line="240" w:lineRule="auto"/>
      <w:ind w:left="140"/>
      <w:outlineLvl w:val="1"/>
    </w:pPr>
    <w:rPr>
      <w:rFonts w:ascii="Arial" w:hAnsi="Arial"/>
      <w:b/>
      <w:bCs/>
      <w:spacing w:val="-1"/>
      <w:lang w:eastAsia="en-US"/>
    </w:rPr>
  </w:style>
  <w:style w:type="table" w:customStyle="1" w:styleId="TableNormal">
    <w:name w:val="Table Normal"/>
    <w:uiPriority w:val="2"/>
    <w:semiHidden/>
    <w:unhideWhenUsed/>
    <w:qFormat/>
    <w:rsid w:val="00E722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089815">
      <w:marLeft w:val="0"/>
      <w:marRight w:val="0"/>
      <w:marTop w:val="0"/>
      <w:marBottom w:val="0"/>
      <w:divBdr>
        <w:top w:val="none" w:sz="0" w:space="0" w:color="auto"/>
        <w:left w:val="none" w:sz="0" w:space="0" w:color="auto"/>
        <w:bottom w:val="none" w:sz="0" w:space="0" w:color="auto"/>
        <w:right w:val="none" w:sz="0" w:space="0" w:color="auto"/>
      </w:divBdr>
    </w:div>
    <w:div w:id="39089816">
      <w:marLeft w:val="0"/>
      <w:marRight w:val="0"/>
      <w:marTop w:val="0"/>
      <w:marBottom w:val="0"/>
      <w:divBdr>
        <w:top w:val="none" w:sz="0" w:space="0" w:color="auto"/>
        <w:left w:val="none" w:sz="0" w:space="0" w:color="auto"/>
        <w:bottom w:val="none" w:sz="0" w:space="0" w:color="auto"/>
        <w:right w:val="none" w:sz="0" w:space="0" w:color="auto"/>
      </w:divBdr>
    </w:div>
    <w:div w:id="39089817">
      <w:marLeft w:val="0"/>
      <w:marRight w:val="0"/>
      <w:marTop w:val="0"/>
      <w:marBottom w:val="0"/>
      <w:divBdr>
        <w:top w:val="none" w:sz="0" w:space="0" w:color="auto"/>
        <w:left w:val="none" w:sz="0" w:space="0" w:color="auto"/>
        <w:bottom w:val="none" w:sz="0" w:space="0" w:color="auto"/>
        <w:right w:val="none" w:sz="0" w:space="0" w:color="auto"/>
      </w:divBdr>
    </w:div>
    <w:div w:id="39089818">
      <w:marLeft w:val="0"/>
      <w:marRight w:val="0"/>
      <w:marTop w:val="0"/>
      <w:marBottom w:val="0"/>
      <w:divBdr>
        <w:top w:val="none" w:sz="0" w:space="0" w:color="auto"/>
        <w:left w:val="none" w:sz="0" w:space="0" w:color="auto"/>
        <w:bottom w:val="none" w:sz="0" w:space="0" w:color="auto"/>
        <w:right w:val="none" w:sz="0" w:space="0" w:color="auto"/>
      </w:divBdr>
    </w:div>
    <w:div w:id="39089819">
      <w:marLeft w:val="0"/>
      <w:marRight w:val="0"/>
      <w:marTop w:val="0"/>
      <w:marBottom w:val="0"/>
      <w:divBdr>
        <w:top w:val="none" w:sz="0" w:space="0" w:color="auto"/>
        <w:left w:val="none" w:sz="0" w:space="0" w:color="auto"/>
        <w:bottom w:val="none" w:sz="0" w:space="0" w:color="auto"/>
        <w:right w:val="none" w:sz="0" w:space="0" w:color="auto"/>
      </w:divBdr>
    </w:div>
    <w:div w:id="39089820">
      <w:marLeft w:val="0"/>
      <w:marRight w:val="0"/>
      <w:marTop w:val="0"/>
      <w:marBottom w:val="0"/>
      <w:divBdr>
        <w:top w:val="none" w:sz="0" w:space="0" w:color="auto"/>
        <w:left w:val="none" w:sz="0" w:space="0" w:color="auto"/>
        <w:bottom w:val="none" w:sz="0" w:space="0" w:color="auto"/>
        <w:right w:val="none" w:sz="0" w:space="0" w:color="auto"/>
      </w:divBdr>
    </w:div>
    <w:div w:id="39089821">
      <w:marLeft w:val="0"/>
      <w:marRight w:val="0"/>
      <w:marTop w:val="0"/>
      <w:marBottom w:val="0"/>
      <w:divBdr>
        <w:top w:val="none" w:sz="0" w:space="0" w:color="auto"/>
        <w:left w:val="none" w:sz="0" w:space="0" w:color="auto"/>
        <w:bottom w:val="none" w:sz="0" w:space="0" w:color="auto"/>
        <w:right w:val="none" w:sz="0" w:space="0" w:color="auto"/>
      </w:divBdr>
    </w:div>
    <w:div w:id="39089822">
      <w:marLeft w:val="0"/>
      <w:marRight w:val="0"/>
      <w:marTop w:val="0"/>
      <w:marBottom w:val="0"/>
      <w:divBdr>
        <w:top w:val="none" w:sz="0" w:space="0" w:color="auto"/>
        <w:left w:val="none" w:sz="0" w:space="0" w:color="auto"/>
        <w:bottom w:val="none" w:sz="0" w:space="0" w:color="auto"/>
        <w:right w:val="none" w:sz="0" w:space="0" w:color="auto"/>
      </w:divBdr>
    </w:div>
    <w:div w:id="39089823">
      <w:marLeft w:val="0"/>
      <w:marRight w:val="0"/>
      <w:marTop w:val="0"/>
      <w:marBottom w:val="0"/>
      <w:divBdr>
        <w:top w:val="none" w:sz="0" w:space="0" w:color="auto"/>
        <w:left w:val="none" w:sz="0" w:space="0" w:color="auto"/>
        <w:bottom w:val="none" w:sz="0" w:space="0" w:color="auto"/>
        <w:right w:val="none" w:sz="0" w:space="0" w:color="auto"/>
      </w:divBdr>
    </w:div>
    <w:div w:id="39089824">
      <w:marLeft w:val="0"/>
      <w:marRight w:val="0"/>
      <w:marTop w:val="0"/>
      <w:marBottom w:val="0"/>
      <w:divBdr>
        <w:top w:val="none" w:sz="0" w:space="0" w:color="auto"/>
        <w:left w:val="none" w:sz="0" w:space="0" w:color="auto"/>
        <w:bottom w:val="none" w:sz="0" w:space="0" w:color="auto"/>
        <w:right w:val="none" w:sz="0" w:space="0" w:color="auto"/>
      </w:divBdr>
    </w:div>
    <w:div w:id="39089825">
      <w:marLeft w:val="0"/>
      <w:marRight w:val="0"/>
      <w:marTop w:val="0"/>
      <w:marBottom w:val="0"/>
      <w:divBdr>
        <w:top w:val="none" w:sz="0" w:space="0" w:color="auto"/>
        <w:left w:val="none" w:sz="0" w:space="0" w:color="auto"/>
        <w:bottom w:val="none" w:sz="0" w:space="0" w:color="auto"/>
        <w:right w:val="none" w:sz="0" w:space="0" w:color="auto"/>
      </w:divBdr>
    </w:div>
    <w:div w:id="292904599">
      <w:bodyDiv w:val="1"/>
      <w:marLeft w:val="0"/>
      <w:marRight w:val="0"/>
      <w:marTop w:val="0"/>
      <w:marBottom w:val="0"/>
      <w:divBdr>
        <w:top w:val="none" w:sz="0" w:space="0" w:color="auto"/>
        <w:left w:val="none" w:sz="0" w:space="0" w:color="auto"/>
        <w:bottom w:val="none" w:sz="0" w:space="0" w:color="auto"/>
        <w:right w:val="none" w:sz="0" w:space="0" w:color="auto"/>
      </w:divBdr>
    </w:div>
    <w:div w:id="651642870">
      <w:bodyDiv w:val="1"/>
      <w:marLeft w:val="0"/>
      <w:marRight w:val="0"/>
      <w:marTop w:val="0"/>
      <w:marBottom w:val="0"/>
      <w:divBdr>
        <w:top w:val="none" w:sz="0" w:space="0" w:color="auto"/>
        <w:left w:val="none" w:sz="0" w:space="0" w:color="auto"/>
        <w:bottom w:val="none" w:sz="0" w:space="0" w:color="auto"/>
        <w:right w:val="none" w:sz="0" w:space="0" w:color="auto"/>
      </w:divBdr>
    </w:div>
    <w:div w:id="719331473">
      <w:bodyDiv w:val="1"/>
      <w:marLeft w:val="0"/>
      <w:marRight w:val="0"/>
      <w:marTop w:val="0"/>
      <w:marBottom w:val="0"/>
      <w:divBdr>
        <w:top w:val="none" w:sz="0" w:space="0" w:color="auto"/>
        <w:left w:val="none" w:sz="0" w:space="0" w:color="auto"/>
        <w:bottom w:val="none" w:sz="0" w:space="0" w:color="auto"/>
        <w:right w:val="none" w:sz="0" w:space="0" w:color="auto"/>
      </w:divBdr>
      <w:divsChild>
        <w:div w:id="1289555143">
          <w:marLeft w:val="0"/>
          <w:marRight w:val="0"/>
          <w:marTop w:val="0"/>
          <w:marBottom w:val="0"/>
          <w:divBdr>
            <w:top w:val="none" w:sz="0" w:space="0" w:color="auto"/>
            <w:left w:val="none" w:sz="0" w:space="0" w:color="auto"/>
            <w:bottom w:val="none" w:sz="0" w:space="0" w:color="auto"/>
            <w:right w:val="none" w:sz="0" w:space="0" w:color="auto"/>
          </w:divBdr>
          <w:divsChild>
            <w:div w:id="19744822">
              <w:marLeft w:val="0"/>
              <w:marRight w:val="0"/>
              <w:marTop w:val="0"/>
              <w:marBottom w:val="0"/>
              <w:divBdr>
                <w:top w:val="none" w:sz="0" w:space="0" w:color="auto"/>
                <w:left w:val="none" w:sz="0" w:space="0" w:color="auto"/>
                <w:bottom w:val="none" w:sz="0" w:space="0" w:color="auto"/>
                <w:right w:val="none" w:sz="0" w:space="0" w:color="auto"/>
              </w:divBdr>
              <w:divsChild>
                <w:div w:id="1395083809">
                  <w:marLeft w:val="0"/>
                  <w:marRight w:val="0"/>
                  <w:marTop w:val="0"/>
                  <w:marBottom w:val="0"/>
                  <w:divBdr>
                    <w:top w:val="none" w:sz="0" w:space="0" w:color="auto"/>
                    <w:left w:val="none" w:sz="0" w:space="0" w:color="auto"/>
                    <w:bottom w:val="none" w:sz="0" w:space="0" w:color="auto"/>
                    <w:right w:val="none" w:sz="0" w:space="0" w:color="auto"/>
                  </w:divBdr>
                  <w:divsChild>
                    <w:div w:id="971669261">
                      <w:marLeft w:val="-225"/>
                      <w:marRight w:val="-225"/>
                      <w:marTop w:val="0"/>
                      <w:marBottom w:val="0"/>
                      <w:divBdr>
                        <w:top w:val="none" w:sz="0" w:space="0" w:color="auto"/>
                        <w:left w:val="none" w:sz="0" w:space="0" w:color="auto"/>
                        <w:bottom w:val="none" w:sz="0" w:space="0" w:color="auto"/>
                        <w:right w:val="none" w:sz="0" w:space="0" w:color="auto"/>
                      </w:divBdr>
                      <w:divsChild>
                        <w:div w:id="1881939504">
                          <w:marLeft w:val="0"/>
                          <w:marRight w:val="0"/>
                          <w:marTop w:val="0"/>
                          <w:marBottom w:val="0"/>
                          <w:divBdr>
                            <w:top w:val="none" w:sz="0" w:space="0" w:color="auto"/>
                            <w:left w:val="none" w:sz="0" w:space="0" w:color="auto"/>
                            <w:bottom w:val="none" w:sz="0" w:space="0" w:color="auto"/>
                            <w:right w:val="none" w:sz="0" w:space="0" w:color="auto"/>
                          </w:divBdr>
                          <w:divsChild>
                            <w:div w:id="263467204">
                              <w:marLeft w:val="0"/>
                              <w:marRight w:val="0"/>
                              <w:marTop w:val="0"/>
                              <w:marBottom w:val="0"/>
                              <w:divBdr>
                                <w:top w:val="none" w:sz="0" w:space="0" w:color="auto"/>
                                <w:left w:val="none" w:sz="0" w:space="0" w:color="auto"/>
                                <w:bottom w:val="none" w:sz="0" w:space="0" w:color="auto"/>
                                <w:right w:val="none" w:sz="0" w:space="0" w:color="auto"/>
                              </w:divBdr>
                              <w:divsChild>
                                <w:div w:id="298538124">
                                  <w:marLeft w:val="0"/>
                                  <w:marRight w:val="0"/>
                                  <w:marTop w:val="0"/>
                                  <w:marBottom w:val="0"/>
                                  <w:divBdr>
                                    <w:top w:val="none" w:sz="0" w:space="0" w:color="auto"/>
                                    <w:left w:val="none" w:sz="0" w:space="0" w:color="auto"/>
                                    <w:bottom w:val="none" w:sz="0" w:space="0" w:color="auto"/>
                                    <w:right w:val="none" w:sz="0" w:space="0" w:color="auto"/>
                                  </w:divBdr>
                                  <w:divsChild>
                                    <w:div w:id="455293399">
                                      <w:marLeft w:val="0"/>
                                      <w:marRight w:val="0"/>
                                      <w:marTop w:val="0"/>
                                      <w:marBottom w:val="0"/>
                                      <w:divBdr>
                                        <w:top w:val="none" w:sz="0" w:space="0" w:color="auto"/>
                                        <w:left w:val="none" w:sz="0" w:space="0" w:color="auto"/>
                                        <w:bottom w:val="none" w:sz="0" w:space="0" w:color="auto"/>
                                        <w:right w:val="none" w:sz="0" w:space="0" w:color="auto"/>
                                      </w:divBdr>
                                      <w:divsChild>
                                        <w:div w:id="1529638026">
                                          <w:marLeft w:val="240"/>
                                          <w:marRight w:val="240"/>
                                          <w:marTop w:val="0"/>
                                          <w:marBottom w:val="0"/>
                                          <w:divBdr>
                                            <w:top w:val="none" w:sz="0" w:space="0" w:color="auto"/>
                                            <w:left w:val="none" w:sz="0" w:space="0" w:color="auto"/>
                                            <w:bottom w:val="none" w:sz="0" w:space="0" w:color="auto"/>
                                            <w:right w:val="none" w:sz="0" w:space="0" w:color="auto"/>
                                          </w:divBdr>
                                          <w:divsChild>
                                            <w:div w:id="1098403828">
                                              <w:marLeft w:val="0"/>
                                              <w:marRight w:val="0"/>
                                              <w:marTop w:val="0"/>
                                              <w:marBottom w:val="0"/>
                                              <w:divBdr>
                                                <w:top w:val="none" w:sz="0" w:space="0" w:color="auto"/>
                                                <w:left w:val="none" w:sz="0" w:space="0" w:color="auto"/>
                                                <w:bottom w:val="none" w:sz="0" w:space="0" w:color="auto"/>
                                                <w:right w:val="none" w:sz="0" w:space="0" w:color="auto"/>
                                              </w:divBdr>
                                              <w:divsChild>
                                                <w:div w:id="1990398882">
                                                  <w:marLeft w:val="0"/>
                                                  <w:marRight w:val="0"/>
                                                  <w:marTop w:val="0"/>
                                                  <w:marBottom w:val="0"/>
                                                  <w:divBdr>
                                                    <w:top w:val="none" w:sz="0" w:space="0" w:color="auto"/>
                                                    <w:left w:val="none" w:sz="0" w:space="0" w:color="auto"/>
                                                    <w:bottom w:val="none" w:sz="0" w:space="0" w:color="auto"/>
                                                    <w:right w:val="none" w:sz="0" w:space="0" w:color="auto"/>
                                                  </w:divBdr>
                                                  <w:divsChild>
                                                    <w:div w:id="1658529080">
                                                      <w:marLeft w:val="0"/>
                                                      <w:marRight w:val="0"/>
                                                      <w:marTop w:val="0"/>
                                                      <w:marBottom w:val="0"/>
                                                      <w:divBdr>
                                                        <w:top w:val="none" w:sz="0" w:space="0" w:color="auto"/>
                                                        <w:left w:val="none" w:sz="0" w:space="0" w:color="auto"/>
                                                        <w:bottom w:val="none" w:sz="0" w:space="0" w:color="auto"/>
                                                        <w:right w:val="none" w:sz="0" w:space="0" w:color="auto"/>
                                                      </w:divBdr>
                                                      <w:divsChild>
                                                        <w:div w:id="1201669857">
                                                          <w:marLeft w:val="0"/>
                                                          <w:marRight w:val="0"/>
                                                          <w:marTop w:val="0"/>
                                                          <w:marBottom w:val="0"/>
                                                          <w:divBdr>
                                                            <w:top w:val="none" w:sz="0" w:space="0" w:color="auto"/>
                                                            <w:left w:val="none" w:sz="0" w:space="0" w:color="auto"/>
                                                            <w:bottom w:val="none" w:sz="0" w:space="0" w:color="auto"/>
                                                            <w:right w:val="none" w:sz="0" w:space="0" w:color="auto"/>
                                                          </w:divBdr>
                                                          <w:divsChild>
                                                            <w:div w:id="922880643">
                                                              <w:marLeft w:val="0"/>
                                                              <w:marRight w:val="0"/>
                                                              <w:marTop w:val="0"/>
                                                              <w:marBottom w:val="0"/>
                                                              <w:divBdr>
                                                                <w:top w:val="none" w:sz="0" w:space="0" w:color="auto"/>
                                                                <w:left w:val="none" w:sz="0" w:space="0" w:color="auto"/>
                                                                <w:bottom w:val="none" w:sz="0" w:space="0" w:color="auto"/>
                                                                <w:right w:val="none" w:sz="0" w:space="0" w:color="auto"/>
                                                              </w:divBdr>
                                                            </w:div>
                                                            <w:div w:id="1624844468">
                                                              <w:marLeft w:val="0"/>
                                                              <w:marRight w:val="0"/>
                                                              <w:marTop w:val="0"/>
                                                              <w:marBottom w:val="0"/>
                                                              <w:divBdr>
                                                                <w:top w:val="none" w:sz="0" w:space="0" w:color="auto"/>
                                                                <w:left w:val="none" w:sz="0" w:space="0" w:color="auto"/>
                                                                <w:bottom w:val="none" w:sz="0" w:space="0" w:color="auto"/>
                                                                <w:right w:val="none" w:sz="0" w:space="0" w:color="auto"/>
                                                              </w:divBdr>
                                                            </w:div>
                                                            <w:div w:id="1716540300">
                                                              <w:marLeft w:val="0"/>
                                                              <w:marRight w:val="0"/>
                                                              <w:marTop w:val="0"/>
                                                              <w:marBottom w:val="0"/>
                                                              <w:divBdr>
                                                                <w:top w:val="none" w:sz="0" w:space="0" w:color="auto"/>
                                                                <w:left w:val="none" w:sz="0" w:space="0" w:color="auto"/>
                                                                <w:bottom w:val="none" w:sz="0" w:space="0" w:color="auto"/>
                                                                <w:right w:val="none" w:sz="0" w:space="0" w:color="auto"/>
                                                              </w:divBdr>
                                                              <w:divsChild>
                                                                <w:div w:id="534392077">
                                                                  <w:marLeft w:val="0"/>
                                                                  <w:marRight w:val="0"/>
                                                                  <w:marTop w:val="0"/>
                                                                  <w:marBottom w:val="0"/>
                                                                  <w:divBdr>
                                                                    <w:top w:val="none" w:sz="0" w:space="0" w:color="auto"/>
                                                                    <w:left w:val="none" w:sz="0" w:space="0" w:color="auto"/>
                                                                    <w:bottom w:val="none" w:sz="0" w:space="0" w:color="auto"/>
                                                                    <w:right w:val="none" w:sz="0" w:space="0" w:color="auto"/>
                                                                  </w:divBdr>
                                                                </w:div>
                                                                <w:div w:id="1375498250">
                                                                  <w:marLeft w:val="0"/>
                                                                  <w:marRight w:val="0"/>
                                                                  <w:marTop w:val="0"/>
                                                                  <w:marBottom w:val="0"/>
                                                                  <w:divBdr>
                                                                    <w:top w:val="none" w:sz="0" w:space="0" w:color="auto"/>
                                                                    <w:left w:val="none" w:sz="0" w:space="0" w:color="auto"/>
                                                                    <w:bottom w:val="none" w:sz="0" w:space="0" w:color="auto"/>
                                                                    <w:right w:val="none" w:sz="0" w:space="0" w:color="auto"/>
                                                                  </w:divBdr>
                                                                </w:div>
                                                              </w:divsChild>
                                                            </w:div>
                                                            <w:div w:id="1249774814">
                                                              <w:marLeft w:val="0"/>
                                                              <w:marRight w:val="0"/>
                                                              <w:marTop w:val="0"/>
                                                              <w:marBottom w:val="0"/>
                                                              <w:divBdr>
                                                                <w:top w:val="none" w:sz="0" w:space="0" w:color="auto"/>
                                                                <w:left w:val="none" w:sz="0" w:space="0" w:color="auto"/>
                                                                <w:bottom w:val="none" w:sz="0" w:space="0" w:color="auto"/>
                                                                <w:right w:val="none" w:sz="0" w:space="0" w:color="auto"/>
                                                              </w:divBdr>
                                                            </w:div>
                                                            <w:div w:id="442116270">
                                                              <w:marLeft w:val="0"/>
                                                              <w:marRight w:val="0"/>
                                                              <w:marTop w:val="0"/>
                                                              <w:marBottom w:val="0"/>
                                                              <w:divBdr>
                                                                <w:top w:val="none" w:sz="0" w:space="0" w:color="auto"/>
                                                                <w:left w:val="none" w:sz="0" w:space="0" w:color="auto"/>
                                                                <w:bottom w:val="none" w:sz="0" w:space="0" w:color="auto"/>
                                                                <w:right w:val="none" w:sz="0" w:space="0" w:color="auto"/>
                                                              </w:divBdr>
                                                            </w:div>
                                                            <w:div w:id="6968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354182">
      <w:bodyDiv w:val="1"/>
      <w:marLeft w:val="0"/>
      <w:marRight w:val="0"/>
      <w:marTop w:val="0"/>
      <w:marBottom w:val="0"/>
      <w:divBdr>
        <w:top w:val="none" w:sz="0" w:space="0" w:color="auto"/>
        <w:left w:val="none" w:sz="0" w:space="0" w:color="auto"/>
        <w:bottom w:val="none" w:sz="0" w:space="0" w:color="auto"/>
        <w:right w:val="none" w:sz="0" w:space="0" w:color="auto"/>
      </w:divBdr>
    </w:div>
    <w:div w:id="1340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75B8-AA68-4971-9395-9E30A53A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4294855165</TotalTime>
  <Pages>7</Pages>
  <Words>2407</Words>
  <Characters>15756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18127</CharactersWithSpaces>
  <SharedDoc>false</SharedDoc>
  <HLinks>
    <vt:vector size="192" baseType="variant">
      <vt:variant>
        <vt:i4>1966133</vt:i4>
      </vt:variant>
      <vt:variant>
        <vt:i4>188</vt:i4>
      </vt:variant>
      <vt:variant>
        <vt:i4>0</vt:i4>
      </vt:variant>
      <vt:variant>
        <vt:i4>5</vt:i4>
      </vt:variant>
      <vt:variant>
        <vt:lpwstr/>
      </vt:variant>
      <vt:variant>
        <vt:lpwstr>_Toc496611675</vt:lpwstr>
      </vt:variant>
      <vt:variant>
        <vt:i4>1966133</vt:i4>
      </vt:variant>
      <vt:variant>
        <vt:i4>182</vt:i4>
      </vt:variant>
      <vt:variant>
        <vt:i4>0</vt:i4>
      </vt:variant>
      <vt:variant>
        <vt:i4>5</vt:i4>
      </vt:variant>
      <vt:variant>
        <vt:lpwstr/>
      </vt:variant>
      <vt:variant>
        <vt:lpwstr>_Toc496611674</vt:lpwstr>
      </vt:variant>
      <vt:variant>
        <vt:i4>1966133</vt:i4>
      </vt:variant>
      <vt:variant>
        <vt:i4>176</vt:i4>
      </vt:variant>
      <vt:variant>
        <vt:i4>0</vt:i4>
      </vt:variant>
      <vt:variant>
        <vt:i4>5</vt:i4>
      </vt:variant>
      <vt:variant>
        <vt:lpwstr/>
      </vt:variant>
      <vt:variant>
        <vt:lpwstr>_Toc496611673</vt:lpwstr>
      </vt:variant>
      <vt:variant>
        <vt:i4>1966133</vt:i4>
      </vt:variant>
      <vt:variant>
        <vt:i4>170</vt:i4>
      </vt:variant>
      <vt:variant>
        <vt:i4>0</vt:i4>
      </vt:variant>
      <vt:variant>
        <vt:i4>5</vt:i4>
      </vt:variant>
      <vt:variant>
        <vt:lpwstr/>
      </vt:variant>
      <vt:variant>
        <vt:lpwstr>_Toc496611672</vt:lpwstr>
      </vt:variant>
      <vt:variant>
        <vt:i4>1966133</vt:i4>
      </vt:variant>
      <vt:variant>
        <vt:i4>164</vt:i4>
      </vt:variant>
      <vt:variant>
        <vt:i4>0</vt:i4>
      </vt:variant>
      <vt:variant>
        <vt:i4>5</vt:i4>
      </vt:variant>
      <vt:variant>
        <vt:lpwstr/>
      </vt:variant>
      <vt:variant>
        <vt:lpwstr>_Toc496611671</vt:lpwstr>
      </vt:variant>
      <vt:variant>
        <vt:i4>1966133</vt:i4>
      </vt:variant>
      <vt:variant>
        <vt:i4>158</vt:i4>
      </vt:variant>
      <vt:variant>
        <vt:i4>0</vt:i4>
      </vt:variant>
      <vt:variant>
        <vt:i4>5</vt:i4>
      </vt:variant>
      <vt:variant>
        <vt:lpwstr/>
      </vt:variant>
      <vt:variant>
        <vt:lpwstr>_Toc496611670</vt:lpwstr>
      </vt:variant>
      <vt:variant>
        <vt:i4>2031669</vt:i4>
      </vt:variant>
      <vt:variant>
        <vt:i4>152</vt:i4>
      </vt:variant>
      <vt:variant>
        <vt:i4>0</vt:i4>
      </vt:variant>
      <vt:variant>
        <vt:i4>5</vt:i4>
      </vt:variant>
      <vt:variant>
        <vt:lpwstr/>
      </vt:variant>
      <vt:variant>
        <vt:lpwstr>_Toc496611669</vt:lpwstr>
      </vt:variant>
      <vt:variant>
        <vt:i4>2031669</vt:i4>
      </vt:variant>
      <vt:variant>
        <vt:i4>146</vt:i4>
      </vt:variant>
      <vt:variant>
        <vt:i4>0</vt:i4>
      </vt:variant>
      <vt:variant>
        <vt:i4>5</vt:i4>
      </vt:variant>
      <vt:variant>
        <vt:lpwstr/>
      </vt:variant>
      <vt:variant>
        <vt:lpwstr>_Toc496611668</vt:lpwstr>
      </vt:variant>
      <vt:variant>
        <vt:i4>2031669</vt:i4>
      </vt:variant>
      <vt:variant>
        <vt:i4>140</vt:i4>
      </vt:variant>
      <vt:variant>
        <vt:i4>0</vt:i4>
      </vt:variant>
      <vt:variant>
        <vt:i4>5</vt:i4>
      </vt:variant>
      <vt:variant>
        <vt:lpwstr/>
      </vt:variant>
      <vt:variant>
        <vt:lpwstr>_Toc496611667</vt:lpwstr>
      </vt:variant>
      <vt:variant>
        <vt:i4>2031669</vt:i4>
      </vt:variant>
      <vt:variant>
        <vt:i4>134</vt:i4>
      </vt:variant>
      <vt:variant>
        <vt:i4>0</vt:i4>
      </vt:variant>
      <vt:variant>
        <vt:i4>5</vt:i4>
      </vt:variant>
      <vt:variant>
        <vt:lpwstr/>
      </vt:variant>
      <vt:variant>
        <vt:lpwstr>_Toc496611666</vt:lpwstr>
      </vt:variant>
      <vt:variant>
        <vt:i4>2031669</vt:i4>
      </vt:variant>
      <vt:variant>
        <vt:i4>128</vt:i4>
      </vt:variant>
      <vt:variant>
        <vt:i4>0</vt:i4>
      </vt:variant>
      <vt:variant>
        <vt:i4>5</vt:i4>
      </vt:variant>
      <vt:variant>
        <vt:lpwstr/>
      </vt:variant>
      <vt:variant>
        <vt:lpwstr>_Toc496611665</vt:lpwstr>
      </vt:variant>
      <vt:variant>
        <vt:i4>2031669</vt:i4>
      </vt:variant>
      <vt:variant>
        <vt:i4>122</vt:i4>
      </vt:variant>
      <vt:variant>
        <vt:i4>0</vt:i4>
      </vt:variant>
      <vt:variant>
        <vt:i4>5</vt:i4>
      </vt:variant>
      <vt:variant>
        <vt:lpwstr/>
      </vt:variant>
      <vt:variant>
        <vt:lpwstr>_Toc496611664</vt:lpwstr>
      </vt:variant>
      <vt:variant>
        <vt:i4>2031669</vt:i4>
      </vt:variant>
      <vt:variant>
        <vt:i4>116</vt:i4>
      </vt:variant>
      <vt:variant>
        <vt:i4>0</vt:i4>
      </vt:variant>
      <vt:variant>
        <vt:i4>5</vt:i4>
      </vt:variant>
      <vt:variant>
        <vt:lpwstr/>
      </vt:variant>
      <vt:variant>
        <vt:lpwstr>_Toc496611663</vt:lpwstr>
      </vt:variant>
      <vt:variant>
        <vt:i4>2031669</vt:i4>
      </vt:variant>
      <vt:variant>
        <vt:i4>110</vt:i4>
      </vt:variant>
      <vt:variant>
        <vt:i4>0</vt:i4>
      </vt:variant>
      <vt:variant>
        <vt:i4>5</vt:i4>
      </vt:variant>
      <vt:variant>
        <vt:lpwstr/>
      </vt:variant>
      <vt:variant>
        <vt:lpwstr>_Toc496611662</vt:lpwstr>
      </vt:variant>
      <vt:variant>
        <vt:i4>2031669</vt:i4>
      </vt:variant>
      <vt:variant>
        <vt:i4>104</vt:i4>
      </vt:variant>
      <vt:variant>
        <vt:i4>0</vt:i4>
      </vt:variant>
      <vt:variant>
        <vt:i4>5</vt:i4>
      </vt:variant>
      <vt:variant>
        <vt:lpwstr/>
      </vt:variant>
      <vt:variant>
        <vt:lpwstr>_Toc496611661</vt:lpwstr>
      </vt:variant>
      <vt:variant>
        <vt:i4>2031669</vt:i4>
      </vt:variant>
      <vt:variant>
        <vt:i4>98</vt:i4>
      </vt:variant>
      <vt:variant>
        <vt:i4>0</vt:i4>
      </vt:variant>
      <vt:variant>
        <vt:i4>5</vt:i4>
      </vt:variant>
      <vt:variant>
        <vt:lpwstr/>
      </vt:variant>
      <vt:variant>
        <vt:lpwstr>_Toc496611660</vt:lpwstr>
      </vt:variant>
      <vt:variant>
        <vt:i4>1835061</vt:i4>
      </vt:variant>
      <vt:variant>
        <vt:i4>92</vt:i4>
      </vt:variant>
      <vt:variant>
        <vt:i4>0</vt:i4>
      </vt:variant>
      <vt:variant>
        <vt:i4>5</vt:i4>
      </vt:variant>
      <vt:variant>
        <vt:lpwstr/>
      </vt:variant>
      <vt:variant>
        <vt:lpwstr>_Toc496611659</vt:lpwstr>
      </vt:variant>
      <vt:variant>
        <vt:i4>1835061</vt:i4>
      </vt:variant>
      <vt:variant>
        <vt:i4>86</vt:i4>
      </vt:variant>
      <vt:variant>
        <vt:i4>0</vt:i4>
      </vt:variant>
      <vt:variant>
        <vt:i4>5</vt:i4>
      </vt:variant>
      <vt:variant>
        <vt:lpwstr/>
      </vt:variant>
      <vt:variant>
        <vt:lpwstr>_Toc496611658</vt:lpwstr>
      </vt:variant>
      <vt:variant>
        <vt:i4>1835061</vt:i4>
      </vt:variant>
      <vt:variant>
        <vt:i4>80</vt:i4>
      </vt:variant>
      <vt:variant>
        <vt:i4>0</vt:i4>
      </vt:variant>
      <vt:variant>
        <vt:i4>5</vt:i4>
      </vt:variant>
      <vt:variant>
        <vt:lpwstr/>
      </vt:variant>
      <vt:variant>
        <vt:lpwstr>_Toc496611657</vt:lpwstr>
      </vt:variant>
      <vt:variant>
        <vt:i4>1835061</vt:i4>
      </vt:variant>
      <vt:variant>
        <vt:i4>74</vt:i4>
      </vt:variant>
      <vt:variant>
        <vt:i4>0</vt:i4>
      </vt:variant>
      <vt:variant>
        <vt:i4>5</vt:i4>
      </vt:variant>
      <vt:variant>
        <vt:lpwstr/>
      </vt:variant>
      <vt:variant>
        <vt:lpwstr>_Toc496611656</vt:lpwstr>
      </vt:variant>
      <vt:variant>
        <vt:i4>1835061</vt:i4>
      </vt:variant>
      <vt:variant>
        <vt:i4>68</vt:i4>
      </vt:variant>
      <vt:variant>
        <vt:i4>0</vt:i4>
      </vt:variant>
      <vt:variant>
        <vt:i4>5</vt:i4>
      </vt:variant>
      <vt:variant>
        <vt:lpwstr/>
      </vt:variant>
      <vt:variant>
        <vt:lpwstr>_Toc496611655</vt:lpwstr>
      </vt:variant>
      <vt:variant>
        <vt:i4>1835061</vt:i4>
      </vt:variant>
      <vt:variant>
        <vt:i4>62</vt:i4>
      </vt:variant>
      <vt:variant>
        <vt:i4>0</vt:i4>
      </vt:variant>
      <vt:variant>
        <vt:i4>5</vt:i4>
      </vt:variant>
      <vt:variant>
        <vt:lpwstr/>
      </vt:variant>
      <vt:variant>
        <vt:lpwstr>_Toc496611654</vt:lpwstr>
      </vt:variant>
      <vt:variant>
        <vt:i4>1835061</vt:i4>
      </vt:variant>
      <vt:variant>
        <vt:i4>56</vt:i4>
      </vt:variant>
      <vt:variant>
        <vt:i4>0</vt:i4>
      </vt:variant>
      <vt:variant>
        <vt:i4>5</vt:i4>
      </vt:variant>
      <vt:variant>
        <vt:lpwstr/>
      </vt:variant>
      <vt:variant>
        <vt:lpwstr>_Toc496611653</vt:lpwstr>
      </vt:variant>
      <vt:variant>
        <vt:i4>1835061</vt:i4>
      </vt:variant>
      <vt:variant>
        <vt:i4>50</vt:i4>
      </vt:variant>
      <vt:variant>
        <vt:i4>0</vt:i4>
      </vt:variant>
      <vt:variant>
        <vt:i4>5</vt:i4>
      </vt:variant>
      <vt:variant>
        <vt:lpwstr/>
      </vt:variant>
      <vt:variant>
        <vt:lpwstr>_Toc496611652</vt:lpwstr>
      </vt:variant>
      <vt:variant>
        <vt:i4>1835061</vt:i4>
      </vt:variant>
      <vt:variant>
        <vt:i4>44</vt:i4>
      </vt:variant>
      <vt:variant>
        <vt:i4>0</vt:i4>
      </vt:variant>
      <vt:variant>
        <vt:i4>5</vt:i4>
      </vt:variant>
      <vt:variant>
        <vt:lpwstr/>
      </vt:variant>
      <vt:variant>
        <vt:lpwstr>_Toc496611651</vt:lpwstr>
      </vt:variant>
      <vt:variant>
        <vt:i4>1835061</vt:i4>
      </vt:variant>
      <vt:variant>
        <vt:i4>38</vt:i4>
      </vt:variant>
      <vt:variant>
        <vt:i4>0</vt:i4>
      </vt:variant>
      <vt:variant>
        <vt:i4>5</vt:i4>
      </vt:variant>
      <vt:variant>
        <vt:lpwstr/>
      </vt:variant>
      <vt:variant>
        <vt:lpwstr>_Toc496611650</vt:lpwstr>
      </vt:variant>
      <vt:variant>
        <vt:i4>1900597</vt:i4>
      </vt:variant>
      <vt:variant>
        <vt:i4>32</vt:i4>
      </vt:variant>
      <vt:variant>
        <vt:i4>0</vt:i4>
      </vt:variant>
      <vt:variant>
        <vt:i4>5</vt:i4>
      </vt:variant>
      <vt:variant>
        <vt:lpwstr/>
      </vt:variant>
      <vt:variant>
        <vt:lpwstr>_Toc496611649</vt:lpwstr>
      </vt:variant>
      <vt:variant>
        <vt:i4>1900597</vt:i4>
      </vt:variant>
      <vt:variant>
        <vt:i4>26</vt:i4>
      </vt:variant>
      <vt:variant>
        <vt:i4>0</vt:i4>
      </vt:variant>
      <vt:variant>
        <vt:i4>5</vt:i4>
      </vt:variant>
      <vt:variant>
        <vt:lpwstr/>
      </vt:variant>
      <vt:variant>
        <vt:lpwstr>_Toc496611648</vt:lpwstr>
      </vt:variant>
      <vt:variant>
        <vt:i4>1900597</vt:i4>
      </vt:variant>
      <vt:variant>
        <vt:i4>20</vt:i4>
      </vt:variant>
      <vt:variant>
        <vt:i4>0</vt:i4>
      </vt:variant>
      <vt:variant>
        <vt:i4>5</vt:i4>
      </vt:variant>
      <vt:variant>
        <vt:lpwstr/>
      </vt:variant>
      <vt:variant>
        <vt:lpwstr>_Toc496611647</vt:lpwstr>
      </vt:variant>
      <vt:variant>
        <vt:i4>1900597</vt:i4>
      </vt:variant>
      <vt:variant>
        <vt:i4>14</vt:i4>
      </vt:variant>
      <vt:variant>
        <vt:i4>0</vt:i4>
      </vt:variant>
      <vt:variant>
        <vt:i4>5</vt:i4>
      </vt:variant>
      <vt:variant>
        <vt:lpwstr/>
      </vt:variant>
      <vt:variant>
        <vt:lpwstr>_Toc496611646</vt:lpwstr>
      </vt:variant>
      <vt:variant>
        <vt:i4>1900597</vt:i4>
      </vt:variant>
      <vt:variant>
        <vt:i4>8</vt:i4>
      </vt:variant>
      <vt:variant>
        <vt:i4>0</vt:i4>
      </vt:variant>
      <vt:variant>
        <vt:i4>5</vt:i4>
      </vt:variant>
      <vt:variant>
        <vt:lpwstr/>
      </vt:variant>
      <vt:variant>
        <vt:lpwstr>_Toc496611645</vt:lpwstr>
      </vt:variant>
      <vt:variant>
        <vt:i4>1900597</vt:i4>
      </vt:variant>
      <vt:variant>
        <vt:i4>2</vt:i4>
      </vt:variant>
      <vt:variant>
        <vt:i4>0</vt:i4>
      </vt:variant>
      <vt:variant>
        <vt:i4>5</vt:i4>
      </vt:variant>
      <vt:variant>
        <vt:lpwstr/>
      </vt:variant>
      <vt:variant>
        <vt:lpwstr>_Toc496611644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Prezes</cp:lastModifiedBy>
  <cp:revision>13</cp:revision>
  <cp:lastPrinted>2017-12-18T11:07:00Z</cp:lastPrinted>
  <dcterms:created xsi:type="dcterms:W3CDTF">2018-01-24T11:43:00Z</dcterms:created>
  <dcterms:modified xsi:type="dcterms:W3CDTF">2019-03-21T14:02:00Z</dcterms:modified>
</cp:coreProperties>
</file>