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0" w:rsidRPr="008D6633" w:rsidRDefault="00AA1ECD" w:rsidP="008D6633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B915B0" w:rsidRPr="00B915B0">
        <w:rPr>
          <w:rFonts w:ascii="Calibri" w:hAnsi="Calibri"/>
          <w:b/>
          <w:sz w:val="28"/>
        </w:rPr>
        <w:t>FORMULARZ ZGŁASZANIA UWAG</w:t>
      </w:r>
      <w:r>
        <w:rPr>
          <w:rFonts w:ascii="Calibri" w:hAnsi="Calibri"/>
          <w:b/>
          <w:sz w:val="28"/>
        </w:rPr>
        <w:tab/>
      </w:r>
    </w:p>
    <w:p w:rsidR="00B915B0" w:rsidRPr="00825F9E" w:rsidRDefault="00B915B0" w:rsidP="00825F9E">
      <w:pPr>
        <w:jc w:val="center"/>
        <w:rPr>
          <w:rFonts w:ascii="Calibri" w:hAnsi="Calibri"/>
          <w:b/>
        </w:rPr>
      </w:pPr>
    </w:p>
    <w:p w:rsidR="00B915B0" w:rsidRDefault="00B915B0" w:rsidP="00825F9E">
      <w:pPr>
        <w:jc w:val="left"/>
        <w:rPr>
          <w:rFonts w:ascii="Calibri" w:hAnsi="Calibri"/>
          <w:b/>
        </w:rPr>
      </w:pPr>
    </w:p>
    <w:p w:rsidR="00825F9E" w:rsidRPr="00825F9E" w:rsidRDefault="00825F9E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8930"/>
      </w:tblGrid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Telefon/fax</w:t>
            </w:r>
            <w:r w:rsidR="00B915B0" w:rsidRPr="00A0251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Pr="00BA0538" w:rsidRDefault="00D90C75" w:rsidP="003B513F">
      <w:pPr>
        <w:rPr>
          <w:rFonts w:ascii="Calibri" w:hAnsi="Calibri"/>
          <w:b/>
          <w:color w:val="FF0000"/>
        </w:rPr>
      </w:pPr>
      <w:r w:rsidRPr="00BA0538">
        <w:rPr>
          <w:rFonts w:ascii="Calibri" w:hAnsi="Calibri"/>
          <w:b/>
          <w:color w:val="FF0000"/>
        </w:rPr>
        <w:t>Uwagi w ramach konsultacji społecznych będą przyjmowane wyłącznie na niniejszym formularzu. Konieczne jest wypełnienie punktu 1.</w:t>
      </w:r>
    </w:p>
    <w:p w:rsidR="00DF2ABB" w:rsidRDefault="00DF2ABB">
      <w:pPr>
        <w:rPr>
          <w:rFonts w:ascii="Calibri" w:hAnsi="Calibri"/>
        </w:rPr>
      </w:pPr>
    </w:p>
    <w:p w:rsidR="008D6633" w:rsidRDefault="008D6633">
      <w:pPr>
        <w:rPr>
          <w:rFonts w:ascii="Calibri" w:hAnsi="Calibri"/>
        </w:rPr>
      </w:pPr>
    </w:p>
    <w:p w:rsidR="009D5724" w:rsidRDefault="009D5724">
      <w:pPr>
        <w:rPr>
          <w:rFonts w:ascii="Calibri" w:hAnsi="Calibri"/>
          <w:b/>
        </w:rPr>
      </w:pPr>
    </w:p>
    <w:p w:rsidR="008D6633" w:rsidRDefault="00825F9E">
      <w:pPr>
        <w:rPr>
          <w:rFonts w:ascii="Calibri" w:hAnsi="Calibri"/>
          <w:b/>
        </w:rPr>
      </w:pPr>
      <w:r w:rsidRPr="00825F9E">
        <w:rPr>
          <w:rFonts w:ascii="Calibri" w:hAnsi="Calibri"/>
          <w:b/>
        </w:rPr>
        <w:lastRenderedPageBreak/>
        <w:t xml:space="preserve">2. Zgłaszane uwagi, wnioski </w:t>
      </w:r>
      <w:r w:rsidR="00B915B0">
        <w:rPr>
          <w:rFonts w:ascii="Calibri" w:hAnsi="Calibri"/>
          <w:b/>
        </w:rPr>
        <w:t>oraz</w:t>
      </w:r>
      <w:r w:rsidRPr="00825F9E">
        <w:rPr>
          <w:rFonts w:ascii="Calibri" w:hAnsi="Calibri"/>
          <w:b/>
        </w:rPr>
        <w:t xml:space="preserve"> sugestie do</w:t>
      </w:r>
      <w:r w:rsidR="008D6633">
        <w:rPr>
          <w:rFonts w:ascii="Calibri" w:hAnsi="Calibri"/>
          <w:b/>
        </w:rPr>
        <w:t>:</w:t>
      </w:r>
    </w:p>
    <w:p w:rsidR="00490F3A" w:rsidRPr="008D6633" w:rsidRDefault="00E154B0" w:rsidP="008D6633">
      <w:pPr>
        <w:pStyle w:val="Akapitzlist"/>
        <w:numPr>
          <w:ilvl w:val="0"/>
          <w:numId w:val="7"/>
        </w:numPr>
        <w:rPr>
          <w:rFonts w:ascii="Calibri" w:hAnsi="Calibri"/>
          <w:b/>
        </w:rPr>
      </w:pPr>
      <w:r w:rsidRPr="008D6633">
        <w:rPr>
          <w:rFonts w:ascii="Calibri" w:hAnsi="Calibri"/>
          <w:b/>
        </w:rPr>
        <w:t>Lokaln</w:t>
      </w:r>
      <w:r w:rsidR="009D5724" w:rsidRPr="008D6633">
        <w:rPr>
          <w:rFonts w:ascii="Calibri" w:hAnsi="Calibri"/>
          <w:b/>
        </w:rPr>
        <w:t>ych Kryteriów Wyboru operacji.</w:t>
      </w:r>
    </w:p>
    <w:p w:rsidR="00825F9E" w:rsidRPr="00825F9E" w:rsidRDefault="00825F9E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25F9E" w:rsidRPr="00A0251F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825F9E" w:rsidRDefault="00E154B0" w:rsidP="00E85FB8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Rozdział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="00B915B0"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25F9E" w:rsidRPr="00A0251F" w:rsidTr="00884644">
        <w:trPr>
          <w:trHeight w:val="88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64F54" w:rsidRPr="00825F9E" w:rsidRDefault="00B64F54" w:rsidP="00B64F5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98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85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83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1B5D6C" w:rsidRPr="008B74C5" w:rsidRDefault="001B5D6C" w:rsidP="001B5D6C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1B5D6C" w:rsidRPr="00825F9E" w:rsidRDefault="001B5D6C" w:rsidP="00DC49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97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1B5D6C" w:rsidRPr="008B74C5" w:rsidRDefault="001B5D6C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C6DFE" w:rsidRDefault="004C6DFE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sectPr w:rsidR="004C6DFE" w:rsidSect="009D5724">
      <w:headerReference w:type="default" r:id="rId8"/>
      <w:footerReference w:type="default" r:id="rId9"/>
      <w:pgSz w:w="16838" w:h="11906" w:orient="landscape"/>
      <w:pgMar w:top="1693" w:right="1418" w:bottom="1418" w:left="1418" w:header="426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7E7" w:rsidRDefault="004457E7" w:rsidP="00884644">
      <w:pPr>
        <w:spacing w:line="240" w:lineRule="auto"/>
      </w:pPr>
      <w:r>
        <w:separator/>
      </w:r>
    </w:p>
  </w:endnote>
  <w:endnote w:type="continuationSeparator" w:id="1">
    <w:p w:rsidR="004457E7" w:rsidRDefault="004457E7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  <w:t xml:space="preserve">                     </w:t>
    </w:r>
  </w:p>
  <w:p w:rsidR="00E70EBE" w:rsidRDefault="004C6DFE" w:rsidP="00E70EBE">
    <w:pPr>
      <w:jc w:val="center"/>
      <w:rPr>
        <w:rFonts w:ascii="Arial Narrow" w:hAnsi="Arial Narrow" w:cs="Arial"/>
        <w:sz w:val="18"/>
        <w:szCs w:val="18"/>
      </w:rPr>
    </w:pPr>
    <w:r w:rsidRPr="004C6DFE"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>
          <wp:extent cx="5762625" cy="504825"/>
          <wp:effectExtent l="19050" t="0" r="9525" b="0"/>
          <wp:docPr id="4" name="Obraz 1" descr="C:\Users\Karolina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7E7" w:rsidRDefault="004457E7" w:rsidP="00884644">
      <w:pPr>
        <w:spacing w:line="240" w:lineRule="auto"/>
      </w:pPr>
      <w:r>
        <w:separator/>
      </w:r>
    </w:p>
  </w:footnote>
  <w:footnote w:type="continuationSeparator" w:id="1">
    <w:p w:rsidR="004457E7" w:rsidRDefault="004457E7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1B" w:rsidRDefault="008B454B" w:rsidP="00F24C1B">
    <w:pPr>
      <w:pStyle w:val="Nagwek"/>
      <w:ind w:left="-1417"/>
      <w:rPr>
        <w:rFonts w:ascii="Arial Narrow" w:hAnsi="Arial Narrow" w:cs="Arial"/>
        <w:sz w:val="20"/>
        <w:szCs w:val="20"/>
      </w:rPr>
    </w:pPr>
    <w:r>
      <w:rPr>
        <w:rFonts w:ascii="Arial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-59690</wp:posOffset>
          </wp:positionV>
          <wp:extent cx="902970" cy="828040"/>
          <wp:effectExtent l="19050" t="0" r="0" b="0"/>
          <wp:wrapNone/>
          <wp:docPr id="1" name="Obraz 12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C1B" w:rsidRDefault="00F24C1B" w:rsidP="00F24C1B">
    <w:pPr>
      <w:pStyle w:val="Nagwek"/>
      <w:ind w:left="708"/>
      <w:jc w:val="center"/>
      <w:rPr>
        <w:rFonts w:ascii="Lucida Sans Unicode" w:hAnsi="Lucida Sans Unicode" w:cs="Lucida Sans Unicode"/>
        <w:b/>
        <w:sz w:val="22"/>
        <w:szCs w:val="20"/>
      </w:rPr>
    </w:pPr>
    <w:r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16"/>
        <w:szCs w:val="16"/>
      </w:rPr>
      <w:t xml:space="preserve"> </w:t>
    </w:r>
    <w:r w:rsidRPr="003A4F3D">
      <w:rPr>
        <w:rFonts w:ascii="Arial Narrow" w:hAnsi="Arial Narrow" w:cs="Arial"/>
        <w:sz w:val="16"/>
        <w:szCs w:val="16"/>
      </w:rPr>
      <w:t xml:space="preserve">  </w:t>
    </w:r>
    <w:r>
      <w:rPr>
        <w:rFonts w:ascii="Lucida Sans Unicode" w:hAnsi="Lucida Sans Unicode" w:cs="Lucida Sans Unicode"/>
        <w:b/>
        <w:sz w:val="22"/>
        <w:szCs w:val="20"/>
      </w:rPr>
      <w:t>Lokalna Grupa Działania „Puszcza Białowieska”</w:t>
    </w:r>
  </w:p>
  <w:p w:rsidR="00F24C1B" w:rsidRDefault="00F24C1B" w:rsidP="00F24C1B">
    <w:pPr>
      <w:pStyle w:val="Nagwek"/>
      <w:tabs>
        <w:tab w:val="left" w:pos="2188"/>
        <w:tab w:val="center" w:pos="5330"/>
      </w:tabs>
      <w:ind w:left="7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ul. A. Zina 1, 17 – 200 Hajnówka, NIP 6030028845  REGON 200080369 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Biuro: ul. Parkowa 3, 17 – 200 Hajnówka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r>
      <w:rPr>
        <w:rFonts w:ascii="Arial" w:hAnsi="Arial" w:cs="Arial"/>
        <w:b/>
        <w:sz w:val="16"/>
        <w:szCs w:val="16"/>
        <w:lang w:val="de-AT"/>
      </w:rPr>
      <w:t>tel./fax (85) 682 50 26, kom. 781 130 200</w:t>
    </w:r>
  </w:p>
  <w:p w:rsidR="00F24C1B" w:rsidRDefault="0098664F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hyperlink r:id="rId2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www.lgd-puszcza-bialowieska.pl</w:t>
      </w:r>
    </w:hyperlink>
    <w:r w:rsidR="00F24C1B">
      <w:rPr>
        <w:rFonts w:ascii="Arial" w:hAnsi="Arial" w:cs="Arial"/>
        <w:b/>
        <w:sz w:val="16"/>
        <w:szCs w:val="16"/>
        <w:lang w:val="de-AT"/>
      </w:rPr>
      <w:t xml:space="preserve">, e-mail: </w:t>
    </w:r>
    <w:hyperlink r:id="rId3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biuro@lgd-puszcza-bialowieska.pl</w:t>
      </w:r>
    </w:hyperlink>
  </w:p>
  <w:p w:rsidR="007C030C" w:rsidRPr="008B454B" w:rsidRDefault="007C030C" w:rsidP="007C030C">
    <w:pPr>
      <w:pStyle w:val="Nagwek"/>
      <w:tabs>
        <w:tab w:val="clear" w:pos="4536"/>
        <w:tab w:val="center" w:pos="3828"/>
      </w:tabs>
      <w:rPr>
        <w:noProof/>
        <w:lang w:val="en-US" w:eastAsia="pl-PL"/>
      </w:rPr>
    </w:pPr>
    <w:r w:rsidRPr="008B454B">
      <w:rPr>
        <w:noProof/>
        <w:lang w:val="en-US" w:eastAsia="pl-PL"/>
      </w:rPr>
      <w:tab/>
    </w:r>
  </w:p>
  <w:p w:rsidR="007C030C" w:rsidRPr="008B454B" w:rsidRDefault="007C030C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556"/>
    <w:multiLevelType w:val="multilevel"/>
    <w:tmpl w:val="5E0E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A1A8A"/>
    <w:multiLevelType w:val="multilevel"/>
    <w:tmpl w:val="CD7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1FC6F53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7A9366B"/>
    <w:multiLevelType w:val="hybridMultilevel"/>
    <w:tmpl w:val="C5EA283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4CF2E51"/>
    <w:multiLevelType w:val="hybridMultilevel"/>
    <w:tmpl w:val="48F0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13666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825F9E"/>
    <w:rsid w:val="00003411"/>
    <w:rsid w:val="000C2409"/>
    <w:rsid w:val="000D331B"/>
    <w:rsid w:val="000D510C"/>
    <w:rsid w:val="001127DB"/>
    <w:rsid w:val="001420F9"/>
    <w:rsid w:val="00144525"/>
    <w:rsid w:val="00156B57"/>
    <w:rsid w:val="00157869"/>
    <w:rsid w:val="00175A71"/>
    <w:rsid w:val="00180BCA"/>
    <w:rsid w:val="001A5CFE"/>
    <w:rsid w:val="001B5CA1"/>
    <w:rsid w:val="001B5D6C"/>
    <w:rsid w:val="00202027"/>
    <w:rsid w:val="002700DF"/>
    <w:rsid w:val="002727F9"/>
    <w:rsid w:val="002B6DD8"/>
    <w:rsid w:val="002C3974"/>
    <w:rsid w:val="00321071"/>
    <w:rsid w:val="00344A6F"/>
    <w:rsid w:val="00365531"/>
    <w:rsid w:val="003876F3"/>
    <w:rsid w:val="003A32B9"/>
    <w:rsid w:val="003B513F"/>
    <w:rsid w:val="003C5505"/>
    <w:rsid w:val="003D6FB9"/>
    <w:rsid w:val="00417649"/>
    <w:rsid w:val="004457E7"/>
    <w:rsid w:val="00453DDE"/>
    <w:rsid w:val="00461070"/>
    <w:rsid w:val="0046301C"/>
    <w:rsid w:val="00463600"/>
    <w:rsid w:val="00474ACD"/>
    <w:rsid w:val="00475617"/>
    <w:rsid w:val="00487B9C"/>
    <w:rsid w:val="00490F3A"/>
    <w:rsid w:val="00496129"/>
    <w:rsid w:val="004A549D"/>
    <w:rsid w:val="004C6DFE"/>
    <w:rsid w:val="004F553D"/>
    <w:rsid w:val="005B1857"/>
    <w:rsid w:val="00607034"/>
    <w:rsid w:val="006156D8"/>
    <w:rsid w:val="00641AF7"/>
    <w:rsid w:val="00662E0D"/>
    <w:rsid w:val="0069537D"/>
    <w:rsid w:val="006A6029"/>
    <w:rsid w:val="006B1350"/>
    <w:rsid w:val="006C5051"/>
    <w:rsid w:val="006F38D5"/>
    <w:rsid w:val="00706552"/>
    <w:rsid w:val="00717DBA"/>
    <w:rsid w:val="0072239D"/>
    <w:rsid w:val="00725432"/>
    <w:rsid w:val="00732149"/>
    <w:rsid w:val="00732443"/>
    <w:rsid w:val="007A0059"/>
    <w:rsid w:val="007B1796"/>
    <w:rsid w:val="007C030C"/>
    <w:rsid w:val="007C5F8F"/>
    <w:rsid w:val="007E7368"/>
    <w:rsid w:val="007F180B"/>
    <w:rsid w:val="00825F9E"/>
    <w:rsid w:val="008333A1"/>
    <w:rsid w:val="008615F6"/>
    <w:rsid w:val="00884644"/>
    <w:rsid w:val="00894D01"/>
    <w:rsid w:val="008B1F5E"/>
    <w:rsid w:val="008B454B"/>
    <w:rsid w:val="008B63F2"/>
    <w:rsid w:val="008B74C5"/>
    <w:rsid w:val="008D6633"/>
    <w:rsid w:val="00917376"/>
    <w:rsid w:val="009419F2"/>
    <w:rsid w:val="00950CF9"/>
    <w:rsid w:val="00966D23"/>
    <w:rsid w:val="0098664F"/>
    <w:rsid w:val="009D2790"/>
    <w:rsid w:val="009D5724"/>
    <w:rsid w:val="00A0251F"/>
    <w:rsid w:val="00A06D72"/>
    <w:rsid w:val="00A14DC1"/>
    <w:rsid w:val="00A46A5C"/>
    <w:rsid w:val="00A51B6D"/>
    <w:rsid w:val="00A53F69"/>
    <w:rsid w:val="00A53FB3"/>
    <w:rsid w:val="00AA1ECD"/>
    <w:rsid w:val="00AF111D"/>
    <w:rsid w:val="00AF6514"/>
    <w:rsid w:val="00B3578A"/>
    <w:rsid w:val="00B620DC"/>
    <w:rsid w:val="00B64F54"/>
    <w:rsid w:val="00B76B59"/>
    <w:rsid w:val="00B915B0"/>
    <w:rsid w:val="00B93D8B"/>
    <w:rsid w:val="00BA0538"/>
    <w:rsid w:val="00BC20A7"/>
    <w:rsid w:val="00BF54D3"/>
    <w:rsid w:val="00C067BA"/>
    <w:rsid w:val="00C57BCF"/>
    <w:rsid w:val="00C71B44"/>
    <w:rsid w:val="00C859C7"/>
    <w:rsid w:val="00C97399"/>
    <w:rsid w:val="00CB03C6"/>
    <w:rsid w:val="00CF2915"/>
    <w:rsid w:val="00D05B81"/>
    <w:rsid w:val="00D174C1"/>
    <w:rsid w:val="00D2540E"/>
    <w:rsid w:val="00D27C78"/>
    <w:rsid w:val="00D33AA7"/>
    <w:rsid w:val="00D51244"/>
    <w:rsid w:val="00D518F2"/>
    <w:rsid w:val="00D90C75"/>
    <w:rsid w:val="00DC49AC"/>
    <w:rsid w:val="00DD1F62"/>
    <w:rsid w:val="00DD3EC3"/>
    <w:rsid w:val="00DF2ABB"/>
    <w:rsid w:val="00E05FAE"/>
    <w:rsid w:val="00E154B0"/>
    <w:rsid w:val="00E25967"/>
    <w:rsid w:val="00E3160B"/>
    <w:rsid w:val="00E448E9"/>
    <w:rsid w:val="00E477F9"/>
    <w:rsid w:val="00E55B5E"/>
    <w:rsid w:val="00E70EBE"/>
    <w:rsid w:val="00E76412"/>
    <w:rsid w:val="00E85FB8"/>
    <w:rsid w:val="00E8748D"/>
    <w:rsid w:val="00EB6E84"/>
    <w:rsid w:val="00EC4BDA"/>
    <w:rsid w:val="00F21E72"/>
    <w:rsid w:val="00F24C1B"/>
    <w:rsid w:val="00F312F4"/>
    <w:rsid w:val="00F33375"/>
    <w:rsid w:val="00F7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="Cambria" w:eastAsia="Times New Roman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="Calibr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5967"/>
    <w:pPr>
      <w:spacing w:before="100" w:beforeAutospacing="1" w:after="119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pb@neostrada.pl" TargetMode="External"/><Relationship Id="rId2" Type="http://schemas.openxmlformats.org/officeDocument/2006/relationships/hyperlink" Target="http://www.lgd-puszcza-bialowiesk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57443-34C8-4FEB-BDFC-42C1C071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Links>
    <vt:vector size="12" baseType="variant"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mailto:lgd.pb@neostrada.pl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http://www.lgd-puszcza-bialowieska.pl/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Karolina</cp:lastModifiedBy>
  <cp:revision>2</cp:revision>
  <cp:lastPrinted>2014-09-18T11:03:00Z</cp:lastPrinted>
  <dcterms:created xsi:type="dcterms:W3CDTF">2019-01-17T12:45:00Z</dcterms:created>
  <dcterms:modified xsi:type="dcterms:W3CDTF">2019-01-17T12:45:00Z</dcterms:modified>
</cp:coreProperties>
</file>