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12" w:rsidRPr="00D95AFC" w:rsidRDefault="009B6012" w:rsidP="000F1692">
      <w:pPr>
        <w:tabs>
          <w:tab w:val="left" w:pos="284"/>
          <w:tab w:val="left" w:pos="3620"/>
          <w:tab w:val="center" w:pos="4716"/>
        </w:tabs>
        <w:spacing w:after="0" w:line="240" w:lineRule="auto"/>
        <w:jc w:val="both"/>
        <w:rPr>
          <w:bCs/>
          <w:i/>
          <w:highlight w:val="yellow"/>
          <w:lang w:eastAsia="pl-PL"/>
        </w:rPr>
      </w:pPr>
    </w:p>
    <w:p w:rsidR="00C150DA" w:rsidRPr="00B22E86"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z w:val="20"/>
        </w:rPr>
      </w:pPr>
      <w:r w:rsidRPr="00E11C2F">
        <w:rPr>
          <w:rFonts w:ascii="Arial" w:hAnsi="Arial" w:cs="Arial"/>
          <w:caps w:val="0"/>
          <w:sz w:val="20"/>
          <w:szCs w:val="22"/>
        </w:rPr>
        <w:t xml:space="preserve">Załącznik nr 1 </w:t>
      </w:r>
      <w:r w:rsidRPr="006E0157">
        <w:rPr>
          <w:rFonts w:ascii="Arial" w:hAnsi="Arial" w:cs="Arial"/>
          <w:caps w:val="0"/>
          <w:sz w:val="20"/>
          <w:szCs w:val="22"/>
          <w:highlight w:val="yellow"/>
        </w:rPr>
        <w:t xml:space="preserve">do Uchwały nr </w:t>
      </w:r>
      <w:r w:rsidR="00BD36DF" w:rsidRPr="006E0157">
        <w:rPr>
          <w:rFonts w:ascii="Arial" w:hAnsi="Arial" w:cs="Arial"/>
          <w:caps w:val="0"/>
          <w:sz w:val="20"/>
          <w:szCs w:val="22"/>
          <w:highlight w:val="yellow"/>
        </w:rPr>
        <w:t>1/01/2017</w:t>
      </w:r>
      <w:r w:rsidRPr="00E11C2F">
        <w:rPr>
          <w:rFonts w:ascii="Arial" w:hAnsi="Arial" w:cs="Arial"/>
          <w:caps w:val="0"/>
          <w:sz w:val="20"/>
          <w:szCs w:val="22"/>
        </w:rPr>
        <w:t xml:space="preserve"> Walnego Zebrania Członków</w:t>
      </w:r>
      <w:r w:rsidR="00BA1778">
        <w:rPr>
          <w:rFonts w:ascii="Arial" w:hAnsi="Arial" w:cs="Arial"/>
          <w:caps w:val="0"/>
          <w:sz w:val="20"/>
        </w:rPr>
        <w:t>stowarzyszenia</w:t>
      </w:r>
      <w:r w:rsidRPr="00E11C2F">
        <w:rPr>
          <w:rFonts w:ascii="Arial" w:hAnsi="Arial" w:cs="Arial"/>
          <w:caps w:val="0"/>
          <w:sz w:val="20"/>
          <w:szCs w:val="22"/>
        </w:rPr>
        <w:t>Lokaln</w:t>
      </w:r>
      <w:r w:rsidR="00BA1778">
        <w:rPr>
          <w:rFonts w:ascii="Arial" w:hAnsi="Arial" w:cs="Arial"/>
          <w:caps w:val="0"/>
          <w:sz w:val="20"/>
          <w:szCs w:val="22"/>
        </w:rPr>
        <w:t>a</w:t>
      </w:r>
      <w:r w:rsidRPr="00E11C2F">
        <w:rPr>
          <w:rFonts w:ascii="Arial" w:hAnsi="Arial" w:cs="Arial"/>
          <w:caps w:val="0"/>
          <w:sz w:val="20"/>
          <w:szCs w:val="22"/>
        </w:rPr>
        <w:t xml:space="preserve"> Grup</w:t>
      </w:r>
      <w:r w:rsidR="00BA1778">
        <w:rPr>
          <w:rFonts w:ascii="Arial" w:hAnsi="Arial" w:cs="Arial"/>
          <w:caps w:val="0"/>
          <w:sz w:val="20"/>
          <w:szCs w:val="22"/>
        </w:rPr>
        <w:t>a</w:t>
      </w:r>
      <w:r w:rsidRPr="00E11C2F">
        <w:rPr>
          <w:rFonts w:ascii="Arial" w:hAnsi="Arial" w:cs="Arial"/>
          <w:caps w:val="0"/>
          <w:sz w:val="20"/>
          <w:szCs w:val="22"/>
        </w:rPr>
        <w:t xml:space="preserve"> Działania  „Puszcza Białowieska” </w:t>
      </w:r>
      <w:r w:rsidR="00B22E86">
        <w:rPr>
          <w:rFonts w:ascii="Arial" w:hAnsi="Arial" w:cs="Arial"/>
          <w:caps w:val="0"/>
          <w:sz w:val="20"/>
          <w:szCs w:val="22"/>
        </w:rPr>
        <w:t xml:space="preserve">z dnia </w:t>
      </w:r>
      <w:r w:rsidR="00BD36DF" w:rsidRPr="006E0157">
        <w:rPr>
          <w:rFonts w:ascii="Arial" w:hAnsi="Arial" w:cs="Arial"/>
          <w:sz w:val="20"/>
          <w:szCs w:val="22"/>
          <w:highlight w:val="yellow"/>
        </w:rPr>
        <w:t>26.01.2017</w:t>
      </w:r>
      <w:r>
        <w:rPr>
          <w:rFonts w:ascii="Arial" w:hAnsi="Arial" w:cs="Arial"/>
          <w:sz w:val="20"/>
          <w:szCs w:val="22"/>
        </w:rPr>
        <w:t xml:space="preserve"> </w:t>
      </w:r>
      <w:r w:rsidRPr="00E11C2F">
        <w:rPr>
          <w:rFonts w:ascii="Arial" w:hAnsi="Arial" w:cs="Arial"/>
          <w:caps w:val="0"/>
          <w:sz w:val="20"/>
          <w:szCs w:val="22"/>
        </w:rPr>
        <w:t>r</w:t>
      </w:r>
      <w:r>
        <w:rPr>
          <w:rFonts w:ascii="Arial" w:hAnsi="Arial" w:cs="Arial"/>
          <w:sz w:val="20"/>
          <w:szCs w:val="22"/>
        </w:rPr>
        <w:t>.</w:t>
      </w:r>
      <w:r w:rsidRPr="00E11C2F">
        <w:rPr>
          <w:rFonts w:ascii="Arial" w:hAnsi="Arial" w:cs="Arial"/>
          <w:caps w:val="0"/>
          <w:sz w:val="20"/>
          <w:szCs w:val="22"/>
        </w:rPr>
        <w:t xml:space="preserve">w sprawie przyjęcia zmian </w:t>
      </w:r>
      <w:r w:rsidRPr="00B22E86">
        <w:rPr>
          <w:rFonts w:ascii="Arial" w:hAnsi="Arial" w:cs="Arial"/>
          <w:bCs/>
          <w:i/>
          <w:caps w:val="0"/>
          <w:sz w:val="20"/>
        </w:rPr>
        <w:t>w Lokalnych Kryteriach Wyboru Operacji stanowiących załącznik do procedury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E4E9F" w:rsidRDefault="00CE4E9F" w:rsidP="00D95AFC">
      <w:pPr>
        <w:spacing w:before="120" w:after="0" w:line="240" w:lineRule="auto"/>
        <w:jc w:val="right"/>
        <w:rPr>
          <w:b/>
          <w:i/>
          <w:color w:val="0070C0"/>
          <w:lang w:eastAsia="pl-PL"/>
        </w:rPr>
      </w:pPr>
    </w:p>
    <w:p w:rsidR="00C26780" w:rsidRPr="009B6A92" w:rsidRDefault="00C26780" w:rsidP="00C26780">
      <w:pPr>
        <w:autoSpaceDE w:val="0"/>
        <w:autoSpaceDN w:val="0"/>
        <w:adjustRightInd w:val="0"/>
        <w:jc w:val="center"/>
        <w:rPr>
          <w:rFonts w:ascii="Arial" w:hAnsi="Arial" w:cs="Arial"/>
          <w:b/>
          <w:i/>
          <w:sz w:val="32"/>
          <w:szCs w:val="28"/>
        </w:rPr>
      </w:pPr>
      <w:r w:rsidRPr="00973BB9">
        <w:rPr>
          <w:rFonts w:ascii="Arial" w:hAnsi="Arial" w:cs="Arial"/>
          <w:b/>
          <w:i/>
          <w:sz w:val="32"/>
          <w:szCs w:val="28"/>
          <w:highlight w:val="yellow"/>
        </w:rPr>
        <w:t xml:space="preserve">Proponowane do zmiany obszary LSR są zaznaczone na kolor żółty, </w:t>
      </w:r>
      <w:r w:rsidRPr="00973BB9">
        <w:rPr>
          <w:rFonts w:ascii="Arial" w:hAnsi="Arial" w:cs="Arial"/>
          <w:b/>
          <w:i/>
          <w:color w:val="FF0000"/>
          <w:sz w:val="32"/>
          <w:szCs w:val="28"/>
          <w:highlight w:val="yellow"/>
        </w:rPr>
        <w:t>a nowe treści wpisywane są kol</w:t>
      </w:r>
      <w:r w:rsidRPr="00973BB9">
        <w:rPr>
          <w:rFonts w:ascii="Arial" w:hAnsi="Arial" w:cs="Arial"/>
          <w:b/>
          <w:i/>
          <w:color w:val="FF0000"/>
          <w:sz w:val="32"/>
          <w:szCs w:val="28"/>
          <w:highlight w:val="yellow"/>
        </w:rPr>
        <w:t>o</w:t>
      </w:r>
      <w:r w:rsidRPr="00973BB9">
        <w:rPr>
          <w:rFonts w:ascii="Arial" w:hAnsi="Arial" w:cs="Arial"/>
          <w:b/>
          <w:i/>
          <w:color w:val="FF0000"/>
          <w:sz w:val="32"/>
          <w:szCs w:val="28"/>
          <w:highlight w:val="yellow"/>
        </w:rPr>
        <w:t>rem czerwonym</w:t>
      </w:r>
    </w:p>
    <w:p w:rsidR="00C26780" w:rsidRPr="00D95AFC" w:rsidRDefault="00C26780" w:rsidP="00D95AFC">
      <w:pPr>
        <w:spacing w:before="120" w:after="0" w:line="240" w:lineRule="auto"/>
        <w:jc w:val="right"/>
        <w:rPr>
          <w:b/>
          <w:i/>
          <w:color w:val="0070C0"/>
          <w:lang w:eastAsia="pl-PL"/>
        </w:rPr>
      </w:pPr>
    </w:p>
    <w:p w:rsidR="00C150DA" w:rsidRPr="006E0157" w:rsidRDefault="00C150DA" w:rsidP="00D95AFC">
      <w:pPr>
        <w:spacing w:before="120" w:after="0" w:line="240" w:lineRule="auto"/>
        <w:jc w:val="center"/>
        <w:rPr>
          <w:b/>
          <w:lang w:eastAsia="pl-PL"/>
        </w:rPr>
      </w:pPr>
      <w:r w:rsidRPr="006E0157">
        <w:rPr>
          <w:b/>
          <w:lang w:eastAsia="pl-PL"/>
        </w:rPr>
        <w:t>LOKALNE KRYTERIA WYBORU OPERACJI</w:t>
      </w:r>
    </w:p>
    <w:p w:rsidR="00C150DA" w:rsidRPr="006E0157" w:rsidRDefault="00C150DA" w:rsidP="00D95AFC">
      <w:pPr>
        <w:spacing w:after="0" w:line="240" w:lineRule="auto"/>
        <w:rPr>
          <w:b/>
          <w:bCs/>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6E0157"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CF324E">
            <w:pPr>
              <w:spacing w:after="0" w:line="240" w:lineRule="auto"/>
              <w:jc w:val="center"/>
              <w:rPr>
                <w:sz w:val="18"/>
                <w:szCs w:val="18"/>
              </w:rPr>
            </w:pPr>
            <w:r w:rsidRPr="006E0157">
              <w:rPr>
                <w:b/>
                <w:spacing w:val="-1"/>
              </w:rPr>
              <w:t>I. LOKALNE KRYTERIA</w:t>
            </w:r>
            <w:r w:rsidRPr="006E0157">
              <w:rPr>
                <w:b/>
                <w:spacing w:val="-2"/>
              </w:rPr>
              <w:t>OCENYOPERACJI(WSPÓLNE</w:t>
            </w:r>
            <w:r w:rsidRPr="006E0157">
              <w:rPr>
                <w:b/>
                <w:spacing w:val="-1"/>
              </w:rPr>
              <w:t>DLAWSZY</w:t>
            </w:r>
            <w:r w:rsidR="005976B9" w:rsidRPr="006E0157">
              <w:rPr>
                <w:b/>
                <w:spacing w:val="-1"/>
              </w:rPr>
              <w:t>S</w:t>
            </w:r>
            <w:r w:rsidRPr="006E0157">
              <w:rPr>
                <w:b/>
                <w:spacing w:val="-1"/>
              </w:rPr>
              <w:t>TKICH</w:t>
            </w:r>
            <w:r w:rsidRPr="006E0157">
              <w:rPr>
                <w:b/>
                <w:spacing w:val="-2"/>
              </w:rPr>
              <w:t xml:space="preserve"> TYPÓW</w:t>
            </w:r>
            <w:r w:rsidR="00CF324E" w:rsidRPr="006E0157">
              <w:rPr>
                <w:b/>
                <w:spacing w:val="-2"/>
              </w:rPr>
              <w:t>NABORÓW) M</w:t>
            </w:r>
            <w:r w:rsidRPr="006E0157">
              <w:rPr>
                <w:b/>
                <w:spacing w:val="-2"/>
              </w:rPr>
              <w:t>aksymaln</w:t>
            </w:r>
            <w:r w:rsidR="00CF324E" w:rsidRPr="006E0157">
              <w:rPr>
                <w:b/>
                <w:spacing w:val="-2"/>
              </w:rPr>
              <w:t>a liczba punktów:</w:t>
            </w:r>
            <w:r w:rsidR="00B5169E" w:rsidRPr="006E0157">
              <w:rPr>
                <w:b/>
                <w:spacing w:val="-2"/>
              </w:rPr>
              <w:t xml:space="preserve"> </w:t>
            </w:r>
            <w:r w:rsidR="005976B9" w:rsidRPr="006E0157">
              <w:rPr>
                <w:b/>
                <w:spacing w:val="-2"/>
              </w:rPr>
              <w:t>20</w:t>
            </w:r>
            <w:r w:rsidRPr="006E0157">
              <w:rPr>
                <w:b/>
                <w:spacing w:val="-2"/>
              </w:rPr>
              <w:t xml:space="preserve"> pkt.</w:t>
            </w:r>
          </w:p>
        </w:tc>
      </w:tr>
      <w:tr w:rsidR="00C150DA" w:rsidRPr="006E0157"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both"/>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wnioskodawców korzystających ze wsparcia doradczego of</w:t>
            </w:r>
            <w:r w:rsidRPr="006E0157">
              <w:rPr>
                <w:sz w:val="18"/>
                <w:szCs w:val="18"/>
              </w:rPr>
              <w:t>e</w:t>
            </w:r>
            <w:r w:rsidRPr="006E0157">
              <w:rPr>
                <w:sz w:val="18"/>
                <w:szCs w:val="18"/>
              </w:rPr>
              <w:t xml:space="preserv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E40E69">
            <w:pPr>
              <w:spacing w:after="0" w:line="240" w:lineRule="auto"/>
              <w:jc w:val="both"/>
              <w:rPr>
                <w:sz w:val="18"/>
                <w:szCs w:val="18"/>
              </w:rPr>
            </w:pPr>
            <w:r w:rsidRPr="006E0157">
              <w:rPr>
                <w:sz w:val="18"/>
                <w:szCs w:val="18"/>
              </w:rPr>
              <w:t>6 pkt - wnioskodawca korzystał z doradztwa biura LGD na etapie wnioskowania od momentu ogłoszenia o naborze wniosków, nie później niż 3dni</w:t>
            </w:r>
            <w:r w:rsidR="009F0AE7" w:rsidRPr="006E0157">
              <w:rPr>
                <w:sz w:val="18"/>
                <w:szCs w:val="18"/>
              </w:rPr>
              <w:t xml:space="preserve"> robocze</w:t>
            </w:r>
            <w:r w:rsidRPr="006E0157">
              <w:rPr>
                <w:sz w:val="18"/>
                <w:szCs w:val="18"/>
              </w:rPr>
              <w:t xml:space="preserve"> przed upływem terminu przyjmowania wniosków</w:t>
            </w:r>
          </w:p>
          <w:p w:rsidR="00C150DA" w:rsidRPr="006E0157" w:rsidRDefault="00C150DA" w:rsidP="00D95AFC">
            <w:pPr>
              <w:spacing w:after="0" w:line="240" w:lineRule="auto"/>
              <w:rPr>
                <w:sz w:val="18"/>
                <w:szCs w:val="18"/>
              </w:rPr>
            </w:pPr>
            <w:r w:rsidRPr="006E0157">
              <w:rPr>
                <w:sz w:val="18"/>
                <w:szCs w:val="18"/>
              </w:rPr>
              <w:t>0 pkt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CE4E9F">
            <w:pPr>
              <w:spacing w:after="0" w:line="240" w:lineRule="auto"/>
              <w:rPr>
                <w:sz w:val="18"/>
                <w:szCs w:val="18"/>
              </w:rPr>
            </w:pPr>
            <w:r w:rsidRPr="006E0157">
              <w:rPr>
                <w:sz w:val="18"/>
                <w:szCs w:val="18"/>
              </w:rPr>
              <w:t>Dokumentacja LGD  (np. karta d</w:t>
            </w:r>
            <w:r w:rsidRPr="006E0157">
              <w:rPr>
                <w:sz w:val="18"/>
                <w:szCs w:val="18"/>
              </w:rPr>
              <w:t>o</w:t>
            </w:r>
            <w:r w:rsidRPr="006E0157">
              <w:rPr>
                <w:sz w:val="18"/>
                <w:szCs w:val="18"/>
              </w:rPr>
              <w:t>radztwa</w:t>
            </w:r>
            <w:r w:rsidR="001E69CD" w:rsidRPr="006E0157">
              <w:rPr>
                <w:sz w:val="18"/>
                <w:szCs w:val="18"/>
              </w:rPr>
              <w:t>)</w:t>
            </w:r>
          </w:p>
        </w:tc>
      </w:tr>
      <w:tr w:rsidR="00C150DA" w:rsidRPr="006E0157" w:rsidTr="000F1692">
        <w:tc>
          <w:tcPr>
            <w:tcW w:w="855" w:type="pct"/>
            <w:tcBorders>
              <w:top w:val="single" w:sz="4"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52260D" w:rsidP="00D95AFC">
            <w:pPr>
              <w:spacing w:after="0" w:line="240" w:lineRule="auto"/>
              <w:rPr>
                <w:b/>
                <w:bCs/>
                <w:sz w:val="18"/>
                <w:szCs w:val="18"/>
              </w:rPr>
            </w:pPr>
            <w:r w:rsidRPr="006E0157">
              <w:rPr>
                <w:b/>
                <w:bCs/>
                <w:sz w:val="18"/>
                <w:szCs w:val="18"/>
              </w:rPr>
              <w:t xml:space="preserve">I.2. </w:t>
            </w:r>
            <w:r w:rsidR="00CE4E9F" w:rsidRPr="006E0157">
              <w:rPr>
                <w:b/>
                <w:bCs/>
                <w:sz w:val="18"/>
                <w:szCs w:val="18"/>
              </w:rPr>
              <w:t>Innowacyjność</w:t>
            </w:r>
            <w:r w:rsidR="00C150DA" w:rsidRPr="006E0157">
              <w:rPr>
                <w:b/>
                <w:bCs/>
                <w:sz w:val="18"/>
                <w:szCs w:val="18"/>
              </w:rPr>
              <w:t xml:space="preserve"> operacji </w:t>
            </w:r>
          </w:p>
        </w:tc>
        <w:tc>
          <w:tcPr>
            <w:tcW w:w="182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CE4E9F">
            <w:pPr>
              <w:spacing w:after="0" w:line="240" w:lineRule="auto"/>
              <w:jc w:val="both"/>
              <w:rPr>
                <w:strike/>
                <w:sz w:val="18"/>
                <w:szCs w:val="18"/>
              </w:rPr>
            </w:pPr>
            <w:r w:rsidRPr="006E0157">
              <w:rPr>
                <w:sz w:val="18"/>
                <w:szCs w:val="18"/>
              </w:rPr>
              <w:t>Preferuje się operacje innowacyjne. Przez innowacyjność należy rozumieć zastosowanie lub wprowadzenie nowych lub ulepszonych produktów, pr</w:t>
            </w:r>
            <w:r w:rsidRPr="006E0157">
              <w:rPr>
                <w:sz w:val="18"/>
                <w:szCs w:val="18"/>
              </w:rPr>
              <w:t>o</w:t>
            </w:r>
            <w:r w:rsidRPr="006E0157">
              <w:rPr>
                <w:sz w:val="18"/>
                <w:szCs w:val="18"/>
              </w:rPr>
              <w:t>cesów (technologii), metod organizacji lub marketingu poprzez praktyczne wykorzystanie unikalnych i charakterystycznych lokalnych zasobów na o</w:t>
            </w:r>
            <w:r w:rsidRPr="006E0157">
              <w:rPr>
                <w:sz w:val="18"/>
                <w:szCs w:val="18"/>
              </w:rPr>
              <w:t>b</w:t>
            </w:r>
            <w:r w:rsidRPr="006E0157">
              <w:rPr>
                <w:sz w:val="18"/>
                <w:szCs w:val="18"/>
              </w:rPr>
              <w:t>szarze LSR (przyrodniczych, historycznych, kulturowych czy społecznych) dotychczas nie stosowanych. Innowacyjne może być ich nietypowe, ni</w:t>
            </w:r>
            <w:r w:rsidRPr="006E0157">
              <w:rPr>
                <w:sz w:val="18"/>
                <w:szCs w:val="18"/>
              </w:rPr>
              <w:t>e</w:t>
            </w:r>
            <w:r w:rsidRPr="006E0157">
              <w:rPr>
                <w:sz w:val="18"/>
                <w:szCs w:val="18"/>
              </w:rPr>
              <w:t>standardowe wykorzystanie czy promocja.</w:t>
            </w:r>
          </w:p>
        </w:tc>
        <w:tc>
          <w:tcPr>
            <w:tcW w:w="139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6 pkt - innowacyjność operacji na poziomie obszaru LSR</w:t>
            </w:r>
          </w:p>
          <w:p w:rsidR="00C150DA" w:rsidRPr="006E0157" w:rsidRDefault="00C150DA" w:rsidP="00D95AFC">
            <w:pPr>
              <w:spacing w:after="0" w:line="240" w:lineRule="auto"/>
              <w:rPr>
                <w:sz w:val="18"/>
                <w:szCs w:val="18"/>
              </w:rPr>
            </w:pPr>
            <w:r w:rsidRPr="006E0157">
              <w:rPr>
                <w:sz w:val="18"/>
                <w:szCs w:val="18"/>
              </w:rPr>
              <w:t>3 pkt - innowacyjność operacji na poziomie gminy czło</w:t>
            </w:r>
            <w:r w:rsidRPr="006E0157">
              <w:rPr>
                <w:sz w:val="18"/>
                <w:szCs w:val="18"/>
              </w:rPr>
              <w:t>n</w:t>
            </w:r>
            <w:r w:rsidRPr="006E0157">
              <w:rPr>
                <w:sz w:val="18"/>
                <w:szCs w:val="18"/>
              </w:rPr>
              <w:t xml:space="preserve">kowskiej LGD miejsca realizacji operacji </w:t>
            </w:r>
          </w:p>
          <w:p w:rsidR="00C150DA" w:rsidRPr="006E0157" w:rsidRDefault="00C150DA" w:rsidP="00D95AFC">
            <w:pPr>
              <w:spacing w:after="0" w:line="240" w:lineRule="auto"/>
              <w:rPr>
                <w:sz w:val="18"/>
                <w:szCs w:val="18"/>
              </w:rPr>
            </w:pPr>
            <w:r w:rsidRPr="006E0157">
              <w:rPr>
                <w:sz w:val="18"/>
                <w:szCs w:val="18"/>
              </w:rPr>
              <w:t>0 pkt - innowacyjność operacji na poziomie mniejszym niż obszar gminy członkowskiej LGD miejsca realizacji oper</w:t>
            </w:r>
            <w:r w:rsidRPr="006E0157">
              <w:rPr>
                <w:sz w:val="18"/>
                <w:szCs w:val="18"/>
              </w:rPr>
              <w:t>a</w:t>
            </w:r>
            <w:r w:rsidRPr="006E0157">
              <w:rPr>
                <w:sz w:val="18"/>
                <w:szCs w:val="18"/>
              </w:rPr>
              <w:t xml:space="preserve">cji lub brak innowacyjności  </w:t>
            </w:r>
          </w:p>
        </w:tc>
        <w:tc>
          <w:tcPr>
            <w:tcW w:w="924" w:type="pct"/>
            <w:tcBorders>
              <w:top w:val="single" w:sz="4"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Wniosek o przyznanie pomocy w ramach LSR</w:t>
            </w:r>
          </w:p>
        </w:tc>
      </w:tr>
      <w:tr w:rsidR="00C150DA" w:rsidRPr="006E0157"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DB1E67">
            <w:pPr>
              <w:spacing w:after="0" w:line="240" w:lineRule="auto"/>
              <w:jc w:val="both"/>
              <w:rPr>
                <w:b/>
                <w:bCs/>
                <w:sz w:val="18"/>
                <w:szCs w:val="18"/>
              </w:rPr>
            </w:pPr>
            <w:r w:rsidRPr="006E0157">
              <w:rPr>
                <w:b/>
                <w:bCs/>
                <w:sz w:val="18"/>
                <w:szCs w:val="18"/>
              </w:rPr>
              <w:t>I.3.Realizacja projektu przez partnerów społecznych lub org</w:t>
            </w:r>
            <w:r w:rsidRPr="006E0157">
              <w:rPr>
                <w:b/>
                <w:bCs/>
                <w:sz w:val="18"/>
                <w:szCs w:val="18"/>
              </w:rPr>
              <w:t>a</w:t>
            </w:r>
            <w:r w:rsidRPr="006E0157">
              <w:rPr>
                <w:b/>
                <w:bCs/>
                <w:sz w:val="18"/>
                <w:szCs w:val="18"/>
              </w:rPr>
              <w:t>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6E0157" w:rsidRDefault="00C150DA" w:rsidP="00240DEA">
            <w:pPr>
              <w:spacing w:after="0" w:line="240" w:lineRule="auto"/>
              <w:jc w:val="both"/>
              <w:rPr>
                <w:sz w:val="18"/>
                <w:szCs w:val="18"/>
              </w:rPr>
            </w:pPr>
            <w:r w:rsidRPr="006E0157">
              <w:rPr>
                <w:sz w:val="18"/>
                <w:szCs w:val="18"/>
              </w:rPr>
              <w:t>Preferuje się projekty realizowane przez organizacje pozarządowe lub par</w:t>
            </w:r>
            <w:r w:rsidRPr="006E0157">
              <w:rPr>
                <w:sz w:val="18"/>
                <w:szCs w:val="18"/>
              </w:rPr>
              <w:t>t</w:t>
            </w:r>
            <w:r w:rsidRPr="006E0157">
              <w:rPr>
                <w:sz w:val="18"/>
                <w:szCs w:val="18"/>
              </w:rPr>
              <w:t>nerów społecznych. Preferuje się również projekty realizowane w partne</w:t>
            </w:r>
            <w:r w:rsidRPr="006E0157">
              <w:rPr>
                <w:sz w:val="18"/>
                <w:szCs w:val="18"/>
              </w:rPr>
              <w:t>r</w:t>
            </w:r>
            <w:r w:rsidRPr="006E0157">
              <w:rPr>
                <w:sz w:val="18"/>
                <w:szCs w:val="18"/>
              </w:rPr>
              <w:t>stwie z organizacją pozarządową lub partnerem społecznym.</w:t>
            </w:r>
          </w:p>
          <w:p w:rsidR="00C150DA" w:rsidRPr="006E0157" w:rsidRDefault="00C150DA" w:rsidP="00240DEA">
            <w:pPr>
              <w:spacing w:after="0" w:line="240" w:lineRule="auto"/>
              <w:jc w:val="both"/>
              <w:rPr>
                <w:sz w:val="18"/>
                <w:szCs w:val="18"/>
              </w:rPr>
            </w:pPr>
          </w:p>
          <w:p w:rsidR="00C150DA" w:rsidRPr="006E0157" w:rsidRDefault="00C150DA" w:rsidP="00240DEA">
            <w:pPr>
              <w:spacing w:after="0" w:line="240" w:lineRule="auto"/>
              <w:jc w:val="both"/>
              <w:rPr>
                <w:sz w:val="18"/>
                <w:szCs w:val="18"/>
              </w:rPr>
            </w:pPr>
            <w:r w:rsidRPr="006E0157">
              <w:rPr>
                <w:b/>
                <w:sz w:val="18"/>
                <w:szCs w:val="18"/>
              </w:rPr>
              <w:t>"Partnerzy społeczni”</w:t>
            </w:r>
            <w:r w:rsidRPr="006E0157">
              <w:rPr>
                <w:sz w:val="18"/>
                <w:szCs w:val="18"/>
              </w:rPr>
              <w:t xml:space="preserve"> to termin szeroko używany w całej Europie w odni</w:t>
            </w:r>
            <w:r w:rsidRPr="006E0157">
              <w:rPr>
                <w:sz w:val="18"/>
                <w:szCs w:val="18"/>
              </w:rPr>
              <w:t>e</w:t>
            </w:r>
            <w:r w:rsidRPr="006E0157">
              <w:rPr>
                <w:sz w:val="18"/>
                <w:szCs w:val="18"/>
              </w:rPr>
              <w:t>sieniu do przedstawicieli pracodawców i pracowników (organizacji prac</w:t>
            </w:r>
            <w:r w:rsidRPr="006E0157">
              <w:rPr>
                <w:sz w:val="18"/>
                <w:szCs w:val="18"/>
              </w:rPr>
              <w:t>o</w:t>
            </w:r>
            <w:r w:rsidRPr="006E0157">
              <w:rPr>
                <w:sz w:val="18"/>
                <w:szCs w:val="18"/>
              </w:rPr>
              <w:t>dawców i związków zawodowych).</w:t>
            </w:r>
          </w:p>
          <w:p w:rsidR="00C150DA" w:rsidRPr="006E0157" w:rsidRDefault="00C150DA" w:rsidP="00240DEA">
            <w:pPr>
              <w:spacing w:after="0" w:line="240" w:lineRule="auto"/>
              <w:jc w:val="both"/>
              <w:rPr>
                <w:sz w:val="18"/>
                <w:szCs w:val="18"/>
              </w:rPr>
            </w:pPr>
            <w:r w:rsidRPr="006E0157">
              <w:rPr>
                <w:b/>
                <w:sz w:val="18"/>
                <w:szCs w:val="18"/>
              </w:rPr>
              <w:t xml:space="preserve">Organizacja pozarządowa (NGO) </w:t>
            </w:r>
            <w:r w:rsidRPr="006E0157">
              <w:rPr>
                <w:sz w:val="18"/>
                <w:szCs w:val="18"/>
              </w:rPr>
              <w:t>to organizacja założona przez obywateli z własnej inicjatywy, która nie działa dla osiągnięcia zysku i jest zorganizow</w:t>
            </w:r>
            <w:r w:rsidRPr="006E0157">
              <w:rPr>
                <w:sz w:val="18"/>
                <w:szCs w:val="18"/>
              </w:rPr>
              <w:t>a</w:t>
            </w:r>
            <w:r w:rsidRPr="006E0157">
              <w:rPr>
                <w:sz w:val="18"/>
                <w:szCs w:val="18"/>
              </w:rPr>
              <w:t>na na szczeblu lokalnym, krajowym lub międzynarodowym.</w:t>
            </w:r>
          </w:p>
          <w:p w:rsidR="00C150DA" w:rsidRPr="006E0157" w:rsidRDefault="00C150DA" w:rsidP="00240DEA">
            <w:pPr>
              <w:spacing w:after="0" w:line="240" w:lineRule="auto"/>
              <w:jc w:val="both"/>
              <w:rPr>
                <w:sz w:val="18"/>
                <w:szCs w:val="18"/>
              </w:rPr>
            </w:pPr>
          </w:p>
          <w:p w:rsidR="00C150DA" w:rsidRPr="006E0157" w:rsidRDefault="00C150DA" w:rsidP="00DB1E67">
            <w:pPr>
              <w:spacing w:after="0" w:line="240" w:lineRule="auto"/>
              <w:jc w:val="both"/>
              <w:rPr>
                <w:b/>
                <w:sz w:val="20"/>
                <w:szCs w:val="20"/>
              </w:rPr>
            </w:pPr>
            <w:r w:rsidRPr="006E0157">
              <w:rPr>
                <w:b/>
                <w:sz w:val="20"/>
                <w:szCs w:val="20"/>
              </w:rPr>
              <w:t xml:space="preserve">Kryterium nie dotyczy operacji finansowanych </w:t>
            </w:r>
            <w:r w:rsidRPr="006E0157">
              <w:rPr>
                <w:b/>
                <w:i/>
                <w:sz w:val="20"/>
                <w:szCs w:val="20"/>
              </w:rPr>
              <w:t xml:space="preserve">z Europejskiego </w:t>
            </w:r>
            <w:r w:rsidRPr="006E0157">
              <w:rPr>
                <w:b/>
                <w:i/>
                <w:sz w:val="20"/>
                <w:szCs w:val="20"/>
              </w:rPr>
              <w:lastRenderedPageBreak/>
              <w:t>Funduszu Rolnego na rzecz Rozwoju Obszarów Wiejskich</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6E0157" w:rsidRDefault="00C150DA" w:rsidP="00240DEA">
            <w:pPr>
              <w:spacing w:after="0" w:line="240" w:lineRule="auto"/>
              <w:jc w:val="both"/>
              <w:rPr>
                <w:sz w:val="18"/>
                <w:szCs w:val="18"/>
              </w:rPr>
            </w:pPr>
            <w:r w:rsidRPr="006E0157">
              <w:rPr>
                <w:sz w:val="18"/>
                <w:szCs w:val="18"/>
              </w:rPr>
              <w:lastRenderedPageBreak/>
              <w:t>8 pkt - projekt realizowany jest przez organizacje poz</w:t>
            </w:r>
            <w:r w:rsidRPr="006E0157">
              <w:rPr>
                <w:sz w:val="18"/>
                <w:szCs w:val="18"/>
              </w:rPr>
              <w:t>a</w:t>
            </w:r>
            <w:r w:rsidRPr="006E0157">
              <w:rPr>
                <w:sz w:val="18"/>
                <w:szCs w:val="18"/>
              </w:rPr>
              <w:t>rządowe lub partnerów społecznych. Projekt realizowany jest w partnerstwie z organizacją pozarządową lub par</w:t>
            </w:r>
            <w:r w:rsidRPr="006E0157">
              <w:rPr>
                <w:sz w:val="18"/>
                <w:szCs w:val="18"/>
              </w:rPr>
              <w:t>t</w:t>
            </w:r>
            <w:r w:rsidRPr="006E0157">
              <w:rPr>
                <w:sz w:val="18"/>
                <w:szCs w:val="18"/>
              </w:rPr>
              <w:t>nerem społecznym.</w:t>
            </w:r>
          </w:p>
          <w:p w:rsidR="00C150DA" w:rsidRPr="006E0157" w:rsidRDefault="00C150DA" w:rsidP="00240DEA">
            <w:pPr>
              <w:spacing w:after="0" w:line="240" w:lineRule="auto"/>
              <w:jc w:val="both"/>
              <w:rPr>
                <w:sz w:val="18"/>
                <w:szCs w:val="18"/>
              </w:rPr>
            </w:pPr>
          </w:p>
          <w:p w:rsidR="00C150DA" w:rsidRPr="006E0157" w:rsidRDefault="00C150DA" w:rsidP="00240DEA">
            <w:pPr>
              <w:spacing w:after="0" w:line="240" w:lineRule="auto"/>
              <w:jc w:val="both"/>
              <w:rPr>
                <w:sz w:val="18"/>
                <w:szCs w:val="18"/>
              </w:rPr>
            </w:pPr>
            <w:r w:rsidRPr="006E0157">
              <w:rPr>
                <w:sz w:val="18"/>
                <w:szCs w:val="18"/>
              </w:rPr>
              <w:t>0 pkt - projekt nie jest realizowany przez organizacje pozarządowe lub partnerów społecznych. Projekt nie jest realizowany w partnerstwie z organizacją pozarządową lub partnerem społecznym.</w:t>
            </w:r>
          </w:p>
          <w:p w:rsidR="00C150DA" w:rsidRPr="006E0157" w:rsidRDefault="00C150DA" w:rsidP="00240DEA">
            <w:pPr>
              <w:spacing w:after="0" w:line="240" w:lineRule="auto"/>
              <w:jc w:val="both"/>
              <w:rPr>
                <w:sz w:val="18"/>
                <w:szCs w:val="18"/>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240DEA">
            <w:pPr>
              <w:spacing w:line="240" w:lineRule="auto"/>
              <w:rPr>
                <w:sz w:val="18"/>
                <w:szCs w:val="18"/>
              </w:rPr>
            </w:pPr>
            <w:r w:rsidRPr="006E0157">
              <w:rPr>
                <w:sz w:val="18"/>
                <w:szCs w:val="18"/>
              </w:rPr>
              <w:t>wniosek o udzielenie wsparcia</w:t>
            </w:r>
          </w:p>
          <w:p w:rsidR="00C150DA" w:rsidRPr="006E0157" w:rsidRDefault="00C150DA" w:rsidP="00240DEA">
            <w:pPr>
              <w:spacing w:line="240" w:lineRule="auto"/>
              <w:rPr>
                <w:sz w:val="18"/>
                <w:szCs w:val="18"/>
              </w:rPr>
            </w:pPr>
            <w:r w:rsidRPr="006E0157">
              <w:rPr>
                <w:sz w:val="18"/>
                <w:szCs w:val="18"/>
              </w:rPr>
              <w:t>umowa o partnerstwie</w:t>
            </w:r>
          </w:p>
        </w:tc>
      </w:tr>
    </w:tbl>
    <w:p w:rsidR="00C150DA" w:rsidRPr="006E0157" w:rsidRDefault="00C150DA" w:rsidP="00D95AFC">
      <w:pPr>
        <w:spacing w:after="0" w:line="240" w:lineRule="auto"/>
        <w:jc w:val="center"/>
        <w:rPr>
          <w:b/>
          <w:i/>
          <w:highlight w:val="yellow"/>
        </w:rPr>
      </w:pPr>
    </w:p>
    <w:p w:rsidR="00C150DA" w:rsidRPr="006E0157" w:rsidRDefault="00C150DA" w:rsidP="00D95AFC">
      <w:pPr>
        <w:spacing w:after="0" w:line="240" w:lineRule="auto"/>
        <w:jc w:val="center"/>
        <w:rPr>
          <w:b/>
          <w:i/>
        </w:rPr>
      </w:pPr>
    </w:p>
    <w:p w:rsidR="00C150DA" w:rsidRPr="006E0157" w:rsidRDefault="00C150DA" w:rsidP="00D95AFC">
      <w:pPr>
        <w:spacing w:after="0" w:line="240" w:lineRule="auto"/>
        <w:jc w:val="center"/>
        <w:rPr>
          <w:b/>
          <w:i/>
        </w:rPr>
      </w:pPr>
    </w:p>
    <w:p w:rsidR="00C150DA" w:rsidRPr="006E0157" w:rsidRDefault="00C150DA" w:rsidP="00D95AFC">
      <w:pPr>
        <w:spacing w:after="0" w:line="240" w:lineRule="auto"/>
        <w:jc w:val="center"/>
        <w:rPr>
          <w:b/>
          <w:i/>
        </w:rPr>
      </w:pPr>
    </w:p>
    <w:p w:rsidR="00C150DA" w:rsidRPr="006E0157" w:rsidRDefault="00C150DA" w:rsidP="00D95AFC">
      <w:pPr>
        <w:spacing w:after="0" w:line="240" w:lineRule="auto"/>
        <w:jc w:val="center"/>
        <w:rPr>
          <w:b/>
          <w:i/>
        </w:rPr>
      </w:pPr>
    </w:p>
    <w:p w:rsidR="00C150DA" w:rsidRPr="006E0157" w:rsidRDefault="00C150DA" w:rsidP="00D95AFC">
      <w:pPr>
        <w:spacing w:after="0" w:line="240" w:lineRule="auto"/>
        <w:jc w:val="center"/>
        <w:rPr>
          <w:b/>
          <w:i/>
        </w:rPr>
      </w:pPr>
    </w:p>
    <w:p w:rsidR="00C150DA" w:rsidRPr="006E0157" w:rsidRDefault="00C150DA" w:rsidP="00D95AFC">
      <w:pPr>
        <w:spacing w:after="0" w:line="240" w:lineRule="auto"/>
        <w:jc w:val="center"/>
        <w:rPr>
          <w:b/>
          <w:i/>
        </w:rPr>
      </w:pPr>
      <w:r w:rsidRPr="006E0157">
        <w:rPr>
          <w:b/>
          <w:i/>
        </w:rPr>
        <w:t>LOKALNE KRYTERIA OCENY OPERACJI DLA PROJEKTÓW FINANSOWANYCH Z EUROPEJSKIEGO FUNDUSZU ROLNEGO NA RZECZ ROZWOJU OBSZARÓW WIEJSKICH</w:t>
      </w:r>
    </w:p>
    <w:p w:rsidR="00C150DA" w:rsidRPr="006E0157" w:rsidRDefault="00C150DA" w:rsidP="00D95AFC">
      <w:pPr>
        <w:spacing w:after="0" w:line="240" w:lineRule="auto"/>
        <w:jc w:val="center"/>
        <w:rPr>
          <w:sz w:val="16"/>
          <w:szCs w:val="16"/>
        </w:rPr>
      </w:pPr>
    </w:p>
    <w:p w:rsidR="00C150DA" w:rsidRPr="006E0157" w:rsidRDefault="00C150DA" w:rsidP="00D95AFC">
      <w:pPr>
        <w:spacing w:line="240" w:lineRule="auto"/>
        <w:jc w:val="center"/>
        <w:rPr>
          <w:b/>
        </w:rPr>
      </w:pPr>
      <w:r w:rsidRPr="006E0157">
        <w:rPr>
          <w:b/>
        </w:rPr>
        <w:t xml:space="preserve">LOKALNE KRYTERIA OCENY OPERACJI W ZAKRESIE ROZWOJU PRZEDSIĘBIORCZOŚCI  NA OBSZARZE WIEJSKIM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6463"/>
        <w:gridCol w:w="628"/>
        <w:gridCol w:w="3260"/>
        <w:gridCol w:w="98"/>
        <w:gridCol w:w="3162"/>
      </w:tblGrid>
      <w:tr w:rsidR="00C150DA" w:rsidRPr="006E0157" w:rsidTr="003006AB">
        <w:trPr>
          <w:trHeight w:val="412"/>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6E0157" w:rsidRDefault="00C150DA" w:rsidP="00E63820">
            <w:pPr>
              <w:spacing w:after="0" w:line="240" w:lineRule="auto"/>
              <w:jc w:val="center"/>
              <w:rPr>
                <w:rFonts w:cs="Arial"/>
              </w:rPr>
            </w:pPr>
            <w:r w:rsidRPr="006E0157">
              <w:rPr>
                <w:b/>
              </w:rPr>
              <w:t xml:space="preserve">II. Zakres operacji: Podejmowanie działalności gospodarczej </w:t>
            </w:r>
          </w:p>
          <w:p w:rsidR="00C150DA" w:rsidRPr="006E0157" w:rsidRDefault="00C150DA" w:rsidP="00E63820">
            <w:pPr>
              <w:spacing w:after="0" w:line="240" w:lineRule="auto"/>
              <w:jc w:val="center"/>
            </w:pPr>
            <w:r w:rsidRPr="006E0157">
              <w:rPr>
                <w:rFonts w:cs="Arial"/>
                <w:b/>
              </w:rPr>
              <w:t>(</w:t>
            </w:r>
            <w:r w:rsidRPr="006E0157">
              <w:rPr>
                <w:b/>
                <w:spacing w:val="-2"/>
              </w:rPr>
              <w:t>Maksymaln</w:t>
            </w:r>
            <w:r w:rsidR="00E63820" w:rsidRPr="006E0157">
              <w:rPr>
                <w:b/>
                <w:spacing w:val="-2"/>
              </w:rPr>
              <w:t>a liczba punktów</w:t>
            </w:r>
            <w:r w:rsidR="00CF324E" w:rsidRPr="006E0157">
              <w:rPr>
                <w:b/>
                <w:spacing w:val="-2"/>
              </w:rPr>
              <w:t>:</w:t>
            </w:r>
            <w:r w:rsidR="00B5169E" w:rsidRPr="006E0157">
              <w:rPr>
                <w:b/>
                <w:spacing w:val="-2"/>
              </w:rPr>
              <w:t xml:space="preserve"> </w:t>
            </w:r>
            <w:r w:rsidR="00E40E69" w:rsidRPr="006E0157">
              <w:rPr>
                <w:rFonts w:cs="Arial"/>
                <w:b/>
              </w:rPr>
              <w:t xml:space="preserve">44 </w:t>
            </w:r>
            <w:r w:rsidRPr="006E0157">
              <w:rPr>
                <w:rFonts w:cs="Arial"/>
                <w:b/>
              </w:rPr>
              <w:t xml:space="preserve">pkt.  </w:t>
            </w:r>
            <w:r w:rsidR="00E63820" w:rsidRPr="006E0157">
              <w:rPr>
                <w:b/>
                <w:bCs/>
                <w:lang w:eastAsia="pl-PL"/>
              </w:rPr>
              <w:t>M</w:t>
            </w:r>
            <w:r w:rsidR="00EF5168" w:rsidRPr="006E0157">
              <w:rPr>
                <w:b/>
                <w:bCs/>
                <w:lang w:eastAsia="pl-PL"/>
              </w:rPr>
              <w:t>inimalna liczba punktów</w:t>
            </w:r>
            <w:r w:rsidR="00E63820" w:rsidRPr="006E0157">
              <w:rPr>
                <w:b/>
                <w:bCs/>
                <w:lang w:eastAsia="pl-PL"/>
              </w:rPr>
              <w:t xml:space="preserve"> warunkująca wybór operacji</w:t>
            </w:r>
            <w:r w:rsidR="00CF324E" w:rsidRPr="006E0157">
              <w:rPr>
                <w:b/>
                <w:bCs/>
                <w:lang w:eastAsia="pl-PL"/>
              </w:rPr>
              <w:t>:</w:t>
            </w:r>
            <w:r w:rsidR="00B5169E" w:rsidRPr="006E0157">
              <w:rPr>
                <w:b/>
                <w:bCs/>
                <w:lang w:eastAsia="pl-PL"/>
              </w:rPr>
              <w:t xml:space="preserve"> </w:t>
            </w:r>
            <w:r w:rsidRPr="006E0157">
              <w:rPr>
                <w:rFonts w:cs="Arial"/>
                <w:b/>
              </w:rPr>
              <w:t>22 pkt.)</w:t>
            </w:r>
          </w:p>
        </w:tc>
      </w:tr>
      <w:tr w:rsidR="00C150DA" w:rsidRPr="006E0157" w:rsidTr="003006AB">
        <w:trPr>
          <w:trHeight w:val="294"/>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II.1. Wpływ operacji  na poprawę stanu środowiska naturalnego  lub klimatu obszaru LSR</w:t>
            </w:r>
          </w:p>
        </w:tc>
        <w:tc>
          <w:tcPr>
            <w:tcW w:w="6463" w:type="dxa"/>
            <w:tcBorders>
              <w:top w:val="single" w:sz="12" w:space="0" w:color="auto"/>
            </w:tcBorders>
          </w:tcPr>
          <w:p w:rsidR="00C150DA" w:rsidRPr="006E0157" w:rsidRDefault="00C150DA" w:rsidP="009749D1">
            <w:pPr>
              <w:spacing w:after="0" w:line="240" w:lineRule="auto"/>
              <w:jc w:val="both"/>
              <w:rPr>
                <w:sz w:val="18"/>
                <w:szCs w:val="18"/>
              </w:rPr>
            </w:pPr>
            <w:r w:rsidRPr="006E0157">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6E0157">
              <w:rPr>
                <w:sz w:val="18"/>
                <w:szCs w:val="18"/>
              </w:rPr>
              <w:t>ó</w:t>
            </w:r>
            <w:r w:rsidRPr="006E0157">
              <w:rPr>
                <w:sz w:val="18"/>
                <w:szCs w:val="18"/>
              </w:rPr>
              <w:t xml:space="preserve">dła emisji lub zastąpienie go innym urządzeniem, maszyną, środkiem   transportu lub rozwiązaniem technicznym (np. OZE, segregacja odpadów i inne). Spełnienie tego kryterium musi znajdować odzwierciedlenie w zestawieniu rzeczowo-finansowym. </w:t>
            </w:r>
          </w:p>
        </w:tc>
        <w:tc>
          <w:tcPr>
            <w:tcW w:w="3986" w:type="dxa"/>
            <w:gridSpan w:val="3"/>
            <w:tcBorders>
              <w:top w:val="single" w:sz="12" w:space="0" w:color="auto"/>
            </w:tcBorders>
          </w:tcPr>
          <w:p w:rsidR="00C150DA" w:rsidRPr="006E0157" w:rsidRDefault="00C150DA" w:rsidP="009749D1">
            <w:pPr>
              <w:spacing w:after="0" w:line="240" w:lineRule="auto"/>
              <w:rPr>
                <w:sz w:val="18"/>
                <w:szCs w:val="18"/>
              </w:rPr>
            </w:pPr>
            <w:r w:rsidRPr="006E0157">
              <w:rPr>
                <w:sz w:val="20"/>
                <w:szCs w:val="18"/>
              </w:rPr>
              <w:t>2</w:t>
            </w:r>
            <w:r w:rsidRPr="006E0157">
              <w:rPr>
                <w:sz w:val="18"/>
                <w:szCs w:val="18"/>
              </w:rPr>
              <w:t xml:space="preserve"> pkt - operacja pozytywnie wpływa na poprawę stanu środowiska naturalnego lub klimatu obszaru LSR.</w:t>
            </w:r>
          </w:p>
          <w:p w:rsidR="00C150DA" w:rsidRPr="006E0157" w:rsidRDefault="00C150DA" w:rsidP="009749D1">
            <w:pPr>
              <w:spacing w:after="0" w:line="240" w:lineRule="auto"/>
              <w:rPr>
                <w:sz w:val="18"/>
                <w:szCs w:val="18"/>
              </w:rPr>
            </w:pPr>
            <w:r w:rsidRPr="006E0157">
              <w:rPr>
                <w:sz w:val="18"/>
                <w:szCs w:val="18"/>
              </w:rPr>
              <w:t xml:space="preserve">0 pkt -  operacja ma neutralny wpływ na poprawę stanu środowiska naturalnego lub klimatu obszaru LSR. </w:t>
            </w:r>
          </w:p>
        </w:tc>
        <w:tc>
          <w:tcPr>
            <w:tcW w:w="3162" w:type="dxa"/>
            <w:tcBorders>
              <w:top w:val="single" w:sz="12" w:space="0" w:color="auto"/>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sz w:val="18"/>
                <w:szCs w:val="18"/>
              </w:rPr>
            </w:pPr>
            <w:r w:rsidRPr="006E0157">
              <w:rPr>
                <w:b/>
                <w:bCs/>
                <w:sz w:val="18"/>
                <w:szCs w:val="18"/>
              </w:rPr>
              <w:t xml:space="preserve">II.2. Wnioskodawcą jest osoba należąca do grupy </w:t>
            </w:r>
            <w:proofErr w:type="spellStart"/>
            <w:r w:rsidRPr="006E0157">
              <w:rPr>
                <w:b/>
                <w:bCs/>
                <w:sz w:val="18"/>
                <w:szCs w:val="18"/>
              </w:rPr>
              <w:t>defaworyzowanej</w:t>
            </w:r>
            <w:proofErr w:type="spellEnd"/>
            <w:r w:rsidRPr="006E0157">
              <w:rPr>
                <w:b/>
                <w:bCs/>
                <w:sz w:val="18"/>
                <w:szCs w:val="18"/>
              </w:rPr>
              <w:t xml:space="preserve"> określonej w LSR (lub zostanie zatru</w:t>
            </w:r>
            <w:r w:rsidRPr="006E0157">
              <w:rPr>
                <w:b/>
                <w:bCs/>
                <w:sz w:val="18"/>
                <w:szCs w:val="18"/>
              </w:rPr>
              <w:t>d</w:t>
            </w:r>
            <w:r w:rsidRPr="006E0157">
              <w:rPr>
                <w:b/>
                <w:bCs/>
                <w:sz w:val="18"/>
                <w:szCs w:val="18"/>
              </w:rPr>
              <w:t xml:space="preserve">niona osoba należąca do grupy </w:t>
            </w:r>
            <w:proofErr w:type="spellStart"/>
            <w:r w:rsidRPr="006E0157">
              <w:rPr>
                <w:b/>
                <w:bCs/>
                <w:sz w:val="18"/>
                <w:szCs w:val="18"/>
              </w:rPr>
              <w:t>defaworyzowanej</w:t>
            </w:r>
            <w:proofErr w:type="spellEnd"/>
            <w:r w:rsidRPr="006E0157">
              <w:rPr>
                <w:b/>
                <w:bCs/>
                <w:sz w:val="18"/>
                <w:szCs w:val="18"/>
              </w:rPr>
              <w:t>)</w:t>
            </w:r>
          </w:p>
        </w:tc>
        <w:tc>
          <w:tcPr>
            <w:tcW w:w="6463" w:type="dxa"/>
          </w:tcPr>
          <w:p w:rsidR="00C150DA" w:rsidRPr="006E0157" w:rsidRDefault="00C150DA" w:rsidP="009749D1">
            <w:pPr>
              <w:spacing w:after="0" w:line="240" w:lineRule="auto"/>
              <w:rPr>
                <w:sz w:val="18"/>
                <w:szCs w:val="18"/>
              </w:rPr>
            </w:pPr>
            <w:r w:rsidRPr="006E0157">
              <w:rPr>
                <w:sz w:val="18"/>
                <w:szCs w:val="18"/>
              </w:rPr>
              <w:t xml:space="preserve">Preferuje wnioskodawców wskazanych w LSR jako grupa </w:t>
            </w:r>
            <w:proofErr w:type="spellStart"/>
            <w:r w:rsidRPr="006E0157">
              <w:rPr>
                <w:sz w:val="18"/>
                <w:szCs w:val="18"/>
              </w:rPr>
              <w:t>defaworyzowana</w:t>
            </w:r>
            <w:proofErr w:type="spellEnd"/>
            <w:r w:rsidRPr="006E0157">
              <w:rPr>
                <w:sz w:val="18"/>
                <w:szCs w:val="18"/>
              </w:rPr>
              <w:t xml:space="preserve"> ze wzgl</w:t>
            </w:r>
            <w:r w:rsidRPr="006E0157">
              <w:rPr>
                <w:sz w:val="18"/>
                <w:szCs w:val="18"/>
              </w:rPr>
              <w:t>ę</w:t>
            </w:r>
            <w:r w:rsidRPr="006E0157">
              <w:rPr>
                <w:sz w:val="18"/>
                <w:szCs w:val="18"/>
              </w:rPr>
              <w:t xml:space="preserve">du na dostęp do rynku pracy (lub deklarujących zatrudnienie osób z obszaru LSR należących do grup </w:t>
            </w:r>
            <w:proofErr w:type="spellStart"/>
            <w:r w:rsidRPr="006E0157">
              <w:rPr>
                <w:sz w:val="18"/>
                <w:szCs w:val="18"/>
              </w:rPr>
              <w:t>defaworyzowanych</w:t>
            </w:r>
            <w:proofErr w:type="spellEnd"/>
            <w:r w:rsidRPr="006E0157">
              <w:rPr>
                <w:sz w:val="18"/>
                <w:szCs w:val="18"/>
              </w:rPr>
              <w:t xml:space="preserve"> ze względu na dostęp do rynku pracy opis</w:t>
            </w:r>
            <w:r w:rsidRPr="006E0157">
              <w:rPr>
                <w:sz w:val="18"/>
                <w:szCs w:val="18"/>
              </w:rPr>
              <w:t>a</w:t>
            </w:r>
            <w:r w:rsidRPr="006E0157">
              <w:rPr>
                <w:sz w:val="18"/>
                <w:szCs w:val="18"/>
              </w:rPr>
              <w:t>nych w LSR):</w:t>
            </w:r>
          </w:p>
          <w:p w:rsidR="00C150DA" w:rsidRPr="006E0157"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długotrwale bezrobotne (zarejestrowane w PUP minimum 12 miesięcy)</w:t>
            </w:r>
          </w:p>
          <w:p w:rsidR="00C150DA" w:rsidRPr="006E0157" w:rsidRDefault="00C150DA" w:rsidP="00C2343B">
            <w:pPr>
              <w:pStyle w:val="Akapitzlist"/>
              <w:numPr>
                <w:ilvl w:val="0"/>
                <w:numId w:val="15"/>
              </w:numPr>
              <w:spacing w:after="0" w:line="240" w:lineRule="auto"/>
              <w:ind w:left="321" w:hanging="219"/>
              <w:rPr>
                <w:bCs/>
                <w:sz w:val="18"/>
                <w:szCs w:val="18"/>
              </w:rPr>
            </w:pPr>
            <w:r w:rsidRPr="006E0157">
              <w:rPr>
                <w:bCs/>
                <w:sz w:val="18"/>
                <w:szCs w:val="18"/>
              </w:rPr>
              <w:t>osoby bezrobotne powyżej 50 roku życia</w:t>
            </w:r>
          </w:p>
          <w:p w:rsidR="00C150DA" w:rsidRPr="006E0157"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bezrobotne niepełnosprawne</w:t>
            </w:r>
          </w:p>
          <w:p w:rsidR="00C150DA" w:rsidRPr="006E0157"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bezrobotne o niskich kwalifikacjach</w:t>
            </w:r>
          </w:p>
          <w:p w:rsidR="00C150DA" w:rsidRPr="006E0157"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młode bezrobotne do 35 roku życia</w:t>
            </w:r>
          </w:p>
          <w:p w:rsidR="00C150DA" w:rsidRPr="006E0157" w:rsidRDefault="00C150DA" w:rsidP="00C2343B">
            <w:pPr>
              <w:pStyle w:val="Akapitzlist"/>
              <w:numPr>
                <w:ilvl w:val="0"/>
                <w:numId w:val="15"/>
              </w:numPr>
              <w:spacing w:after="0" w:line="240" w:lineRule="auto"/>
              <w:ind w:left="321" w:hanging="219"/>
              <w:rPr>
                <w:sz w:val="18"/>
                <w:szCs w:val="18"/>
              </w:rPr>
            </w:pPr>
            <w:r w:rsidRPr="006E0157">
              <w:rPr>
                <w:sz w:val="18"/>
                <w:szCs w:val="18"/>
                <w:lang w:eastAsia="pl-PL"/>
              </w:rPr>
              <w:t>osoby bierne zawodowo</w:t>
            </w:r>
          </w:p>
        </w:tc>
        <w:tc>
          <w:tcPr>
            <w:tcW w:w="3986" w:type="dxa"/>
            <w:gridSpan w:val="3"/>
          </w:tcPr>
          <w:p w:rsidR="00C150DA" w:rsidRPr="006E0157" w:rsidRDefault="00C150DA" w:rsidP="009749D1">
            <w:pPr>
              <w:spacing w:after="0" w:line="240" w:lineRule="auto"/>
              <w:rPr>
                <w:sz w:val="18"/>
                <w:szCs w:val="18"/>
              </w:rPr>
            </w:pPr>
            <w:r w:rsidRPr="006E0157">
              <w:rPr>
                <w:sz w:val="18"/>
                <w:szCs w:val="18"/>
              </w:rPr>
              <w:t>10 pkt - tak</w:t>
            </w:r>
          </w:p>
          <w:p w:rsidR="00C150DA" w:rsidRPr="006E0157" w:rsidRDefault="00C150DA" w:rsidP="009749D1">
            <w:pPr>
              <w:spacing w:after="0" w:line="240" w:lineRule="auto"/>
              <w:rPr>
                <w:sz w:val="18"/>
                <w:szCs w:val="18"/>
              </w:rPr>
            </w:pPr>
            <w:r w:rsidRPr="006E0157">
              <w:rPr>
                <w:sz w:val="18"/>
                <w:szCs w:val="18"/>
              </w:rPr>
              <w:t>0 pkt - nie</w:t>
            </w:r>
          </w:p>
        </w:tc>
        <w:tc>
          <w:tcPr>
            <w:tcW w:w="3162" w:type="dxa"/>
            <w:tcBorders>
              <w:right w:val="single" w:sz="12" w:space="0" w:color="auto"/>
            </w:tcBorders>
          </w:tcPr>
          <w:p w:rsidR="00C150DA" w:rsidRPr="006E0157" w:rsidRDefault="00C150DA" w:rsidP="009749D1">
            <w:pPr>
              <w:spacing w:after="0" w:line="240" w:lineRule="auto"/>
              <w:rPr>
                <w:sz w:val="18"/>
                <w:szCs w:val="18"/>
              </w:rPr>
            </w:pPr>
            <w:r w:rsidRPr="006E0157">
              <w:rPr>
                <w:sz w:val="18"/>
                <w:szCs w:val="18"/>
              </w:rPr>
              <w:t>Zaświadczenie z PUP, kserokopia dow</w:t>
            </w:r>
            <w:r w:rsidRPr="006E0157">
              <w:rPr>
                <w:sz w:val="18"/>
                <w:szCs w:val="18"/>
              </w:rPr>
              <w:t>o</w:t>
            </w:r>
            <w:r w:rsidRPr="006E0157">
              <w:rPr>
                <w:sz w:val="18"/>
                <w:szCs w:val="18"/>
              </w:rPr>
              <w:t xml:space="preserve">du osobistego </w:t>
            </w:r>
          </w:p>
          <w:p w:rsidR="00C150DA" w:rsidRPr="006E0157" w:rsidRDefault="00C150DA" w:rsidP="009749D1">
            <w:pPr>
              <w:spacing w:after="0" w:line="240" w:lineRule="auto"/>
              <w:rPr>
                <w:sz w:val="18"/>
                <w:szCs w:val="18"/>
              </w:rPr>
            </w:pPr>
            <w:r w:rsidRPr="006E0157">
              <w:rPr>
                <w:sz w:val="18"/>
                <w:szCs w:val="18"/>
              </w:rPr>
              <w:t>(lub oświadczenie beneficjenta)</w:t>
            </w:r>
          </w:p>
          <w:p w:rsidR="00C150DA" w:rsidRPr="006E0157" w:rsidRDefault="00C150DA" w:rsidP="009749D1">
            <w:pPr>
              <w:spacing w:after="0" w:line="240" w:lineRule="auto"/>
              <w:rPr>
                <w:sz w:val="18"/>
                <w:szCs w:val="18"/>
              </w:rPr>
            </w:pPr>
            <w:r w:rsidRPr="006E0157">
              <w:rPr>
                <w:sz w:val="18"/>
                <w:szCs w:val="18"/>
              </w:rPr>
              <w:t xml:space="preserve">Kryterium uważa się za spełnione gdy wnioskodawca należy co najmniej do jednej z grup </w:t>
            </w:r>
            <w:proofErr w:type="spellStart"/>
            <w:r w:rsidRPr="006E0157">
              <w:rPr>
                <w:sz w:val="18"/>
                <w:szCs w:val="18"/>
              </w:rPr>
              <w:t>defaworyzowanych</w:t>
            </w:r>
            <w:proofErr w:type="spellEnd"/>
            <w:r w:rsidRPr="006E0157">
              <w:rPr>
                <w:sz w:val="18"/>
                <w:szCs w:val="18"/>
              </w:rPr>
              <w:t xml:space="preserve"> (</w:t>
            </w:r>
            <w:proofErr w:type="spellStart"/>
            <w:r w:rsidRPr="006E0157">
              <w:rPr>
                <w:sz w:val="18"/>
                <w:szCs w:val="18"/>
              </w:rPr>
              <w:t>a,b,c,d,e,f</w:t>
            </w:r>
            <w:proofErr w:type="spellEnd"/>
            <w:r w:rsidRPr="006E0157">
              <w:rPr>
                <w:sz w:val="18"/>
                <w:szCs w:val="18"/>
              </w:rPr>
              <w:t>)</w:t>
            </w:r>
          </w:p>
        </w:tc>
      </w:tr>
      <w:tr w:rsidR="00C150DA" w:rsidRPr="006E0157" w:rsidTr="003006AB">
        <w:tc>
          <w:tcPr>
            <w:tcW w:w="2407" w:type="dxa"/>
            <w:tcBorders>
              <w:left w:val="single" w:sz="12" w:space="0" w:color="auto"/>
            </w:tcBorders>
          </w:tcPr>
          <w:p w:rsidR="00C150DA" w:rsidRPr="006E0157" w:rsidRDefault="00C150DA" w:rsidP="00CE4E9F">
            <w:pPr>
              <w:spacing w:after="0" w:line="240" w:lineRule="auto"/>
              <w:rPr>
                <w:b/>
                <w:bCs/>
                <w:sz w:val="18"/>
                <w:szCs w:val="18"/>
              </w:rPr>
            </w:pPr>
            <w:r w:rsidRPr="006E0157">
              <w:rPr>
                <w:b/>
                <w:bCs/>
                <w:sz w:val="18"/>
                <w:szCs w:val="18"/>
              </w:rPr>
              <w:t>II.3</w:t>
            </w:r>
            <w:r w:rsidR="00CE4E9F" w:rsidRPr="006E0157">
              <w:rPr>
                <w:b/>
                <w:bCs/>
                <w:sz w:val="18"/>
                <w:szCs w:val="18"/>
              </w:rPr>
              <w:t xml:space="preserve">. </w:t>
            </w:r>
            <w:r w:rsidRPr="006E0157">
              <w:rPr>
                <w:b/>
                <w:bCs/>
                <w:sz w:val="18"/>
                <w:szCs w:val="18"/>
              </w:rPr>
              <w:t>Wartość zaangażow</w:t>
            </w:r>
            <w:r w:rsidRPr="006E0157">
              <w:rPr>
                <w:b/>
                <w:bCs/>
                <w:sz w:val="18"/>
                <w:szCs w:val="18"/>
              </w:rPr>
              <w:t>a</w:t>
            </w:r>
            <w:r w:rsidRPr="006E0157">
              <w:rPr>
                <w:b/>
                <w:bCs/>
                <w:sz w:val="18"/>
                <w:szCs w:val="18"/>
              </w:rPr>
              <w:t>nych środków przekracza intensywność pomocy okr</w:t>
            </w:r>
            <w:r w:rsidRPr="006E0157">
              <w:rPr>
                <w:b/>
                <w:bCs/>
                <w:sz w:val="18"/>
                <w:szCs w:val="18"/>
              </w:rPr>
              <w:t>e</w:t>
            </w:r>
            <w:r w:rsidRPr="006E0157">
              <w:rPr>
                <w:b/>
                <w:bCs/>
                <w:sz w:val="18"/>
                <w:szCs w:val="18"/>
              </w:rPr>
              <w:t>śloną w LSR</w:t>
            </w:r>
          </w:p>
        </w:tc>
        <w:tc>
          <w:tcPr>
            <w:tcW w:w="6463" w:type="dxa"/>
          </w:tcPr>
          <w:p w:rsidR="00C150DA" w:rsidRPr="006E0157" w:rsidRDefault="00C150DA" w:rsidP="009749D1">
            <w:pPr>
              <w:spacing w:after="0" w:line="240" w:lineRule="auto"/>
              <w:jc w:val="both"/>
              <w:rPr>
                <w:sz w:val="18"/>
                <w:szCs w:val="18"/>
              </w:rPr>
            </w:pPr>
            <w:r w:rsidRPr="006E0157">
              <w:rPr>
                <w:sz w:val="18"/>
                <w:szCs w:val="18"/>
              </w:rPr>
              <w:t>Preferuje się projekty, w których wartość zaangażowanych środków beneficjenta przekracza intensywność pomocy określoną w LSR. Celem jest promowanie proje</w:t>
            </w:r>
            <w:r w:rsidRPr="006E0157">
              <w:rPr>
                <w:sz w:val="18"/>
                <w:szCs w:val="18"/>
              </w:rPr>
              <w:t>k</w:t>
            </w:r>
            <w:r w:rsidRPr="006E0157">
              <w:rPr>
                <w:sz w:val="18"/>
                <w:szCs w:val="18"/>
              </w:rPr>
              <w:t xml:space="preserve">tów angażujących środki inne niż środki Programu. W ramach kryterium oceniana będzie wielkość zaangażowanych środków własnych wnioskodawcy w realizację projektu. </w:t>
            </w:r>
          </w:p>
        </w:tc>
        <w:tc>
          <w:tcPr>
            <w:tcW w:w="3986" w:type="dxa"/>
            <w:gridSpan w:val="3"/>
          </w:tcPr>
          <w:p w:rsidR="00C150DA" w:rsidRPr="006E0157" w:rsidRDefault="00C150DA" w:rsidP="009749D1">
            <w:pPr>
              <w:spacing w:after="0" w:line="240" w:lineRule="auto"/>
              <w:rPr>
                <w:sz w:val="18"/>
                <w:szCs w:val="18"/>
              </w:rPr>
            </w:pPr>
            <w:r w:rsidRPr="006E0157">
              <w:rPr>
                <w:sz w:val="18"/>
                <w:szCs w:val="18"/>
              </w:rPr>
              <w:t xml:space="preserve">4 pkt </w:t>
            </w:r>
            <w:r w:rsidR="00CE4E9F" w:rsidRPr="006E0157">
              <w:rPr>
                <w:sz w:val="18"/>
                <w:szCs w:val="18"/>
              </w:rPr>
              <w:t xml:space="preserve">- </w:t>
            </w:r>
            <w:r w:rsidRPr="006E0157">
              <w:rPr>
                <w:sz w:val="18"/>
                <w:szCs w:val="18"/>
              </w:rPr>
              <w:t>wysokość zaangażowanych środków prz</w:t>
            </w:r>
            <w:r w:rsidRPr="006E0157">
              <w:rPr>
                <w:sz w:val="18"/>
                <w:szCs w:val="18"/>
              </w:rPr>
              <w:t>e</w:t>
            </w:r>
            <w:r w:rsidRPr="006E0157">
              <w:rPr>
                <w:sz w:val="18"/>
                <w:szCs w:val="18"/>
              </w:rPr>
              <w:t xml:space="preserve">kracza o ponad 10 tys. zł intensywność pomocy określoną w </w:t>
            </w:r>
            <w:r w:rsidRPr="006E0157">
              <w:rPr>
                <w:bCs/>
                <w:sz w:val="18"/>
                <w:szCs w:val="18"/>
              </w:rPr>
              <w:t>LSR</w:t>
            </w:r>
          </w:p>
          <w:p w:rsidR="00C150DA" w:rsidRPr="006E0157" w:rsidRDefault="00C150DA" w:rsidP="009749D1">
            <w:pPr>
              <w:spacing w:after="0" w:line="240" w:lineRule="auto"/>
              <w:rPr>
                <w:sz w:val="18"/>
                <w:szCs w:val="18"/>
              </w:rPr>
            </w:pPr>
            <w:r w:rsidRPr="006E0157">
              <w:rPr>
                <w:sz w:val="18"/>
                <w:szCs w:val="18"/>
              </w:rPr>
              <w:t>3 pkt – wysokość zaangażowanych środków  prz</w:t>
            </w:r>
            <w:r w:rsidRPr="006E0157">
              <w:rPr>
                <w:sz w:val="18"/>
                <w:szCs w:val="18"/>
              </w:rPr>
              <w:t>e</w:t>
            </w:r>
            <w:r w:rsidRPr="006E0157">
              <w:rPr>
                <w:sz w:val="18"/>
                <w:szCs w:val="18"/>
              </w:rPr>
              <w:t xml:space="preserve">kracza od 5 tys. zł do 10 tys. zł  </w:t>
            </w:r>
            <w:r w:rsidRPr="006E0157">
              <w:rPr>
                <w:bCs/>
                <w:sz w:val="18"/>
                <w:szCs w:val="18"/>
              </w:rPr>
              <w:t>intensywność p</w:t>
            </w:r>
            <w:r w:rsidRPr="006E0157">
              <w:rPr>
                <w:bCs/>
                <w:sz w:val="18"/>
                <w:szCs w:val="18"/>
              </w:rPr>
              <w:t>o</w:t>
            </w:r>
            <w:r w:rsidRPr="006E0157">
              <w:rPr>
                <w:bCs/>
                <w:sz w:val="18"/>
                <w:szCs w:val="18"/>
              </w:rPr>
              <w:t>mocy określoną w LSR</w:t>
            </w:r>
          </w:p>
          <w:p w:rsidR="00C150DA" w:rsidRPr="006E0157" w:rsidRDefault="00C150DA" w:rsidP="009749D1">
            <w:pPr>
              <w:spacing w:after="0" w:line="240" w:lineRule="auto"/>
              <w:rPr>
                <w:sz w:val="18"/>
                <w:szCs w:val="18"/>
              </w:rPr>
            </w:pPr>
            <w:r w:rsidRPr="006E0157">
              <w:rPr>
                <w:sz w:val="18"/>
                <w:szCs w:val="18"/>
              </w:rPr>
              <w:t>2 pkt wysokość zaangażowanych środków  przekr</w:t>
            </w:r>
            <w:r w:rsidRPr="006E0157">
              <w:rPr>
                <w:sz w:val="18"/>
                <w:szCs w:val="18"/>
              </w:rPr>
              <w:t>a</w:t>
            </w:r>
            <w:r w:rsidRPr="006E0157">
              <w:rPr>
                <w:sz w:val="18"/>
                <w:szCs w:val="18"/>
              </w:rPr>
              <w:t xml:space="preserve">cza do 5 tys. zł  </w:t>
            </w:r>
            <w:r w:rsidRPr="006E0157">
              <w:rPr>
                <w:bCs/>
                <w:sz w:val="18"/>
                <w:szCs w:val="18"/>
              </w:rPr>
              <w:t>intensywność pomocy określoną w LSR</w:t>
            </w:r>
          </w:p>
          <w:p w:rsidR="00C150DA" w:rsidRPr="006E0157" w:rsidRDefault="00C150DA" w:rsidP="00CE4E9F">
            <w:pPr>
              <w:spacing w:after="0" w:line="240" w:lineRule="auto"/>
              <w:rPr>
                <w:sz w:val="18"/>
                <w:szCs w:val="18"/>
              </w:rPr>
            </w:pPr>
            <w:r w:rsidRPr="006E0157">
              <w:rPr>
                <w:sz w:val="18"/>
                <w:szCs w:val="18"/>
              </w:rPr>
              <w:t xml:space="preserve">0 pkt – nie wykazano zaangażowania środków przekraczających  </w:t>
            </w:r>
            <w:r w:rsidRPr="006E0157">
              <w:rPr>
                <w:bCs/>
                <w:sz w:val="18"/>
                <w:szCs w:val="18"/>
              </w:rPr>
              <w:t xml:space="preserve">intensywność pomocy określoną </w:t>
            </w:r>
            <w:r w:rsidRPr="006E0157">
              <w:rPr>
                <w:bCs/>
                <w:sz w:val="18"/>
                <w:szCs w:val="18"/>
              </w:rPr>
              <w:lastRenderedPageBreak/>
              <w:t>w LSR</w:t>
            </w:r>
          </w:p>
        </w:tc>
        <w:tc>
          <w:tcPr>
            <w:tcW w:w="3162" w:type="dxa"/>
            <w:tcBorders>
              <w:right w:val="single" w:sz="12" w:space="0" w:color="auto"/>
            </w:tcBorders>
          </w:tcPr>
          <w:p w:rsidR="00C150DA" w:rsidRPr="006E0157" w:rsidRDefault="00C150DA" w:rsidP="009749D1">
            <w:pPr>
              <w:spacing w:after="0" w:line="240" w:lineRule="auto"/>
            </w:pPr>
            <w:r w:rsidRPr="006E0157">
              <w:rPr>
                <w:sz w:val="18"/>
                <w:szCs w:val="18"/>
              </w:rPr>
              <w:lastRenderedPageBreak/>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sz w:val="18"/>
                <w:szCs w:val="18"/>
              </w:rPr>
            </w:pPr>
            <w:r w:rsidRPr="006E0157">
              <w:rPr>
                <w:b/>
                <w:sz w:val="18"/>
                <w:szCs w:val="18"/>
              </w:rPr>
              <w:lastRenderedPageBreak/>
              <w:t xml:space="preserve">II.4.  Okres realizacji operacji </w:t>
            </w:r>
          </w:p>
        </w:tc>
        <w:tc>
          <w:tcPr>
            <w:tcW w:w="6463" w:type="dxa"/>
          </w:tcPr>
          <w:p w:rsidR="00C150DA" w:rsidRPr="006E0157" w:rsidRDefault="00C150DA" w:rsidP="009749D1">
            <w:pPr>
              <w:spacing w:after="0" w:line="240" w:lineRule="auto"/>
              <w:jc w:val="both"/>
              <w:rPr>
                <w:sz w:val="18"/>
                <w:szCs w:val="18"/>
              </w:rPr>
            </w:pPr>
            <w:r w:rsidRPr="00FF6DB3">
              <w:rPr>
                <w:sz w:val="18"/>
                <w:szCs w:val="18"/>
                <w:highlight w:val="yellow"/>
              </w:rPr>
              <w:t xml:space="preserve">Preferuje się operacje, które będą realizowane nie dłużej niż </w:t>
            </w:r>
            <w:r w:rsidRPr="00FF6DB3">
              <w:rPr>
                <w:strike/>
                <w:sz w:val="18"/>
                <w:szCs w:val="18"/>
                <w:highlight w:val="yellow"/>
              </w:rPr>
              <w:t>12</w:t>
            </w:r>
            <w:r w:rsidRPr="00FF6DB3">
              <w:rPr>
                <w:sz w:val="18"/>
                <w:szCs w:val="18"/>
                <w:highlight w:val="yellow"/>
              </w:rPr>
              <w:t xml:space="preserve"> </w:t>
            </w:r>
            <w:r w:rsidR="00FF6DB3" w:rsidRPr="00FF6DB3">
              <w:rPr>
                <w:color w:val="FF0000"/>
                <w:sz w:val="18"/>
                <w:szCs w:val="18"/>
                <w:highlight w:val="yellow"/>
              </w:rPr>
              <w:t>18</w:t>
            </w:r>
            <w:r w:rsidR="00FF6DB3" w:rsidRPr="00FF6DB3">
              <w:rPr>
                <w:sz w:val="18"/>
                <w:szCs w:val="18"/>
                <w:highlight w:val="yellow"/>
              </w:rPr>
              <w:t xml:space="preserve"> </w:t>
            </w:r>
            <w:r w:rsidRPr="00FF6DB3">
              <w:rPr>
                <w:sz w:val="18"/>
                <w:szCs w:val="18"/>
                <w:highlight w:val="yellow"/>
              </w:rPr>
              <w:t xml:space="preserve">miesięcy od daty </w:t>
            </w:r>
            <w:r w:rsidRPr="00FF6DB3">
              <w:rPr>
                <w:strike/>
                <w:sz w:val="18"/>
                <w:szCs w:val="18"/>
                <w:highlight w:val="yellow"/>
              </w:rPr>
              <w:t>podpisania umowy na wsparcie</w:t>
            </w:r>
            <w:r w:rsidR="00FF6DB3" w:rsidRPr="00FF6DB3">
              <w:rPr>
                <w:sz w:val="18"/>
                <w:szCs w:val="18"/>
                <w:highlight w:val="yellow"/>
              </w:rPr>
              <w:t xml:space="preserve"> </w:t>
            </w:r>
            <w:r w:rsidR="00FF6DB3" w:rsidRPr="00FF6DB3">
              <w:rPr>
                <w:color w:val="FF0000"/>
                <w:sz w:val="18"/>
                <w:szCs w:val="18"/>
                <w:highlight w:val="yellow"/>
              </w:rPr>
              <w:t>złożenia wniosku o przyznanie pomocy</w:t>
            </w:r>
            <w:r w:rsidRPr="00FF6DB3">
              <w:rPr>
                <w:sz w:val="18"/>
                <w:szCs w:val="18"/>
                <w:highlight w:val="yellow"/>
              </w:rPr>
              <w:t>. Kryterium jest istotne z punktu widzenia efe</w:t>
            </w:r>
            <w:r w:rsidRPr="00FF6DB3">
              <w:rPr>
                <w:sz w:val="18"/>
                <w:szCs w:val="18"/>
                <w:highlight w:val="yellow"/>
              </w:rPr>
              <w:t>k</w:t>
            </w:r>
            <w:r w:rsidRPr="00FF6DB3">
              <w:rPr>
                <w:sz w:val="18"/>
                <w:szCs w:val="18"/>
                <w:highlight w:val="yellow"/>
              </w:rPr>
              <w:t>tywnego wdrażania LSR</w:t>
            </w:r>
          </w:p>
        </w:tc>
        <w:tc>
          <w:tcPr>
            <w:tcW w:w="3986" w:type="dxa"/>
            <w:gridSpan w:val="3"/>
          </w:tcPr>
          <w:p w:rsidR="00C150DA" w:rsidRPr="00FF6DB3" w:rsidRDefault="00C150DA" w:rsidP="009749D1">
            <w:pPr>
              <w:spacing w:after="0" w:line="240" w:lineRule="auto"/>
              <w:rPr>
                <w:sz w:val="18"/>
                <w:szCs w:val="18"/>
                <w:highlight w:val="yellow"/>
              </w:rPr>
            </w:pPr>
            <w:r w:rsidRPr="00FF6DB3">
              <w:rPr>
                <w:sz w:val="18"/>
                <w:szCs w:val="18"/>
                <w:highlight w:val="yellow"/>
              </w:rPr>
              <w:t xml:space="preserve">8 </w:t>
            </w:r>
            <w:proofErr w:type="spellStart"/>
            <w:r w:rsidRPr="00FF6DB3">
              <w:rPr>
                <w:sz w:val="18"/>
                <w:szCs w:val="18"/>
                <w:highlight w:val="yellow"/>
              </w:rPr>
              <w:t>pkt</w:t>
            </w:r>
            <w:proofErr w:type="spellEnd"/>
            <w:r w:rsidRPr="00FF6DB3">
              <w:rPr>
                <w:sz w:val="18"/>
                <w:szCs w:val="18"/>
                <w:highlight w:val="yellow"/>
              </w:rPr>
              <w:t xml:space="preserve">- </w:t>
            </w:r>
            <w:r w:rsidRPr="00FF6DB3">
              <w:rPr>
                <w:strike/>
                <w:sz w:val="18"/>
                <w:szCs w:val="18"/>
                <w:highlight w:val="yellow"/>
              </w:rPr>
              <w:t>termin realizacji operacji do 12 miesięcy od pod pisania umowy</w:t>
            </w:r>
            <w:r w:rsidRPr="00FF6DB3">
              <w:rPr>
                <w:sz w:val="18"/>
                <w:szCs w:val="18"/>
                <w:highlight w:val="yellow"/>
              </w:rPr>
              <w:t xml:space="preserve"> </w:t>
            </w:r>
            <w:r w:rsidR="00FF6DB3" w:rsidRPr="00FF6DB3">
              <w:rPr>
                <w:color w:val="FF0000"/>
                <w:sz w:val="18"/>
                <w:szCs w:val="18"/>
                <w:highlight w:val="yellow"/>
              </w:rPr>
              <w:t>termin realizacji operacji do 1</w:t>
            </w:r>
            <w:r w:rsidR="00C81B0B">
              <w:rPr>
                <w:color w:val="FF0000"/>
                <w:sz w:val="18"/>
                <w:szCs w:val="18"/>
                <w:highlight w:val="yellow"/>
              </w:rPr>
              <w:t>8</w:t>
            </w:r>
            <w:r w:rsidR="00FF6DB3" w:rsidRPr="00FF6DB3">
              <w:rPr>
                <w:color w:val="FF0000"/>
                <w:sz w:val="18"/>
                <w:szCs w:val="18"/>
                <w:highlight w:val="yellow"/>
              </w:rPr>
              <w:t xml:space="preserve"> miesięcy od złożenia wniosku o przyznanie pomocy</w:t>
            </w:r>
          </w:p>
          <w:p w:rsidR="00C150DA" w:rsidRPr="006E0157" w:rsidRDefault="00C150DA" w:rsidP="00FF6DB3">
            <w:pPr>
              <w:spacing w:after="0" w:line="240" w:lineRule="auto"/>
              <w:rPr>
                <w:sz w:val="18"/>
                <w:szCs w:val="18"/>
              </w:rPr>
            </w:pPr>
            <w:r w:rsidRPr="00FF6DB3">
              <w:rPr>
                <w:sz w:val="18"/>
                <w:szCs w:val="18"/>
                <w:highlight w:val="yellow"/>
              </w:rPr>
              <w:t xml:space="preserve">0 pkt - </w:t>
            </w:r>
            <w:r w:rsidRPr="00FF6DB3">
              <w:rPr>
                <w:strike/>
                <w:sz w:val="18"/>
                <w:szCs w:val="18"/>
                <w:highlight w:val="yellow"/>
              </w:rPr>
              <w:t>termin realizacji operacji dłuższy niż  12 miesięcy od podpisania umowy</w:t>
            </w:r>
            <w:r w:rsidRPr="00FF6DB3">
              <w:rPr>
                <w:sz w:val="18"/>
                <w:szCs w:val="18"/>
                <w:highlight w:val="yellow"/>
              </w:rPr>
              <w:t xml:space="preserve"> </w:t>
            </w:r>
            <w:r w:rsidR="00FF6DB3" w:rsidRPr="00FF6DB3">
              <w:rPr>
                <w:color w:val="FF0000"/>
                <w:sz w:val="18"/>
                <w:szCs w:val="18"/>
                <w:highlight w:val="yellow"/>
              </w:rPr>
              <w:t>termin realizacji operacji dłuższy niż 18 miesięcy od złożenia wni</w:t>
            </w:r>
            <w:r w:rsidR="00FF6DB3" w:rsidRPr="00FF6DB3">
              <w:rPr>
                <w:color w:val="FF0000"/>
                <w:sz w:val="18"/>
                <w:szCs w:val="18"/>
                <w:highlight w:val="yellow"/>
              </w:rPr>
              <w:t>o</w:t>
            </w:r>
            <w:r w:rsidR="00FF6DB3" w:rsidRPr="00FF6DB3">
              <w:rPr>
                <w:color w:val="FF0000"/>
                <w:sz w:val="18"/>
                <w:szCs w:val="18"/>
                <w:highlight w:val="yellow"/>
              </w:rPr>
              <w:t>sku o prz</w:t>
            </w:r>
            <w:r w:rsidR="00FF6DB3" w:rsidRPr="00FF6DB3">
              <w:rPr>
                <w:color w:val="FF0000"/>
                <w:sz w:val="18"/>
                <w:szCs w:val="18"/>
                <w:highlight w:val="yellow"/>
              </w:rPr>
              <w:t>y</w:t>
            </w:r>
            <w:r w:rsidR="00FF6DB3" w:rsidRPr="00FF6DB3">
              <w:rPr>
                <w:color w:val="FF0000"/>
                <w:sz w:val="18"/>
                <w:szCs w:val="18"/>
                <w:highlight w:val="yellow"/>
              </w:rPr>
              <w:t>znanie pomocy</w:t>
            </w:r>
          </w:p>
        </w:tc>
        <w:tc>
          <w:tcPr>
            <w:tcW w:w="3162" w:type="dxa"/>
            <w:tcBorders>
              <w:right w:val="single" w:sz="12" w:space="0" w:color="auto"/>
            </w:tcBorders>
          </w:tcPr>
          <w:p w:rsidR="00C150DA" w:rsidRPr="006E0157" w:rsidRDefault="00C150DA"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bottom w:val="single" w:sz="12" w:space="0" w:color="auto"/>
            </w:tcBorders>
          </w:tcPr>
          <w:p w:rsidR="00C150DA" w:rsidRPr="006E0157" w:rsidRDefault="00C150DA" w:rsidP="009749D1">
            <w:pPr>
              <w:spacing w:after="0" w:line="240" w:lineRule="auto"/>
              <w:rPr>
                <w:b/>
                <w:sz w:val="18"/>
                <w:szCs w:val="18"/>
              </w:rPr>
            </w:pPr>
            <w:r w:rsidRPr="00FF6DB3">
              <w:rPr>
                <w:b/>
                <w:sz w:val="18"/>
                <w:szCs w:val="18"/>
                <w:highlight w:val="yellow"/>
              </w:rPr>
              <w:t xml:space="preserve">II.5.  Wnioskodawca na dzień złożenia wniosku ma miejsce </w:t>
            </w:r>
            <w:r w:rsidRPr="00FF6DB3">
              <w:rPr>
                <w:b/>
                <w:strike/>
                <w:color w:val="FF0000"/>
                <w:sz w:val="18"/>
                <w:szCs w:val="18"/>
                <w:highlight w:val="yellow"/>
              </w:rPr>
              <w:t xml:space="preserve">zameldowania i </w:t>
            </w:r>
            <w:r w:rsidRPr="00FF6DB3">
              <w:rPr>
                <w:b/>
                <w:sz w:val="18"/>
                <w:szCs w:val="18"/>
                <w:highlight w:val="yellow"/>
              </w:rPr>
              <w:t>zamieszk</w:t>
            </w:r>
            <w:r w:rsidRPr="00FF6DB3">
              <w:rPr>
                <w:b/>
                <w:sz w:val="18"/>
                <w:szCs w:val="18"/>
                <w:highlight w:val="yellow"/>
              </w:rPr>
              <w:t>a</w:t>
            </w:r>
            <w:r w:rsidRPr="00FF6DB3">
              <w:rPr>
                <w:b/>
                <w:sz w:val="18"/>
                <w:szCs w:val="18"/>
                <w:highlight w:val="yellow"/>
              </w:rPr>
              <w:t>nia na obszarze wiejskim LSR od co najmniej 12 miesięcy</w:t>
            </w:r>
          </w:p>
        </w:tc>
        <w:tc>
          <w:tcPr>
            <w:tcW w:w="6463" w:type="dxa"/>
            <w:tcBorders>
              <w:bottom w:val="single" w:sz="12" w:space="0" w:color="auto"/>
            </w:tcBorders>
          </w:tcPr>
          <w:p w:rsidR="00C150DA" w:rsidRPr="006E0157" w:rsidRDefault="00C150DA" w:rsidP="009749D1">
            <w:pPr>
              <w:spacing w:after="0" w:line="240" w:lineRule="auto"/>
              <w:jc w:val="both"/>
              <w:rPr>
                <w:sz w:val="18"/>
                <w:szCs w:val="18"/>
              </w:rPr>
            </w:pPr>
            <w:r w:rsidRPr="006E0157">
              <w:rPr>
                <w:sz w:val="18"/>
                <w:szCs w:val="18"/>
              </w:rPr>
              <w:t>Preferuje się wnioskodawców  zamieszkujących na obszarze wiejskim  LSR nieprz</w:t>
            </w:r>
            <w:r w:rsidRPr="006E0157">
              <w:rPr>
                <w:sz w:val="18"/>
                <w:szCs w:val="18"/>
              </w:rPr>
              <w:t>e</w:t>
            </w:r>
            <w:r w:rsidRPr="006E0157">
              <w:rPr>
                <w:sz w:val="18"/>
                <w:szCs w:val="18"/>
              </w:rPr>
              <w:t>rwanie przez okres 12 miesięcy przed dniem złożenia wniosku.</w:t>
            </w:r>
          </w:p>
          <w:p w:rsidR="00C150DA" w:rsidRPr="006E0157" w:rsidRDefault="00C150DA" w:rsidP="009749D1">
            <w:pPr>
              <w:spacing w:after="0" w:line="240" w:lineRule="auto"/>
              <w:jc w:val="both"/>
              <w:rPr>
                <w:sz w:val="18"/>
                <w:szCs w:val="18"/>
              </w:rPr>
            </w:pPr>
            <w:r w:rsidRPr="006E0157">
              <w:rPr>
                <w:sz w:val="18"/>
                <w:szCs w:val="18"/>
              </w:rPr>
              <w:t>Zgodnie z art. 25 Kodeksu cywilnego, miejscem zamieszkania osoby fizycznej jest miejscowość, w której osoba ta przebywa z zamiarem stałego pobytu.</w:t>
            </w:r>
          </w:p>
        </w:tc>
        <w:tc>
          <w:tcPr>
            <w:tcW w:w="3986" w:type="dxa"/>
            <w:gridSpan w:val="3"/>
            <w:tcBorders>
              <w:bottom w:val="single" w:sz="12" w:space="0" w:color="auto"/>
            </w:tcBorders>
          </w:tcPr>
          <w:p w:rsidR="00C150DA" w:rsidRPr="006E0157" w:rsidRDefault="00C150DA" w:rsidP="009749D1">
            <w:pPr>
              <w:spacing w:after="0" w:line="240" w:lineRule="auto"/>
              <w:rPr>
                <w:sz w:val="18"/>
                <w:szCs w:val="18"/>
              </w:rPr>
            </w:pPr>
            <w:r w:rsidRPr="006E0157">
              <w:rPr>
                <w:sz w:val="18"/>
                <w:szCs w:val="18"/>
              </w:rPr>
              <w:t>4 pkt- wnioskodawca zamieszkuje na obszarze wiejskim LSR nieprzerwanie przez okres 12 miesi</w:t>
            </w:r>
            <w:r w:rsidRPr="006E0157">
              <w:rPr>
                <w:sz w:val="18"/>
                <w:szCs w:val="18"/>
              </w:rPr>
              <w:t>ę</w:t>
            </w:r>
            <w:r w:rsidRPr="006E0157">
              <w:rPr>
                <w:sz w:val="18"/>
                <w:szCs w:val="18"/>
              </w:rPr>
              <w:t>cy przed dniem złożenia wniosku</w:t>
            </w:r>
          </w:p>
          <w:p w:rsidR="00C150DA" w:rsidRPr="006E0157" w:rsidRDefault="00C150DA" w:rsidP="009749D1">
            <w:pPr>
              <w:spacing w:after="0" w:line="240" w:lineRule="auto"/>
              <w:rPr>
                <w:sz w:val="18"/>
                <w:szCs w:val="18"/>
              </w:rPr>
            </w:pPr>
            <w:r w:rsidRPr="006E0157">
              <w:rPr>
                <w:sz w:val="18"/>
                <w:szCs w:val="18"/>
              </w:rPr>
              <w:t>0 pkt - wnioskodawca nie zamieszkuje na obszarze wiejskim LSR nieprzerwanie przez okres 12 miesi</w:t>
            </w:r>
            <w:r w:rsidRPr="006E0157">
              <w:rPr>
                <w:sz w:val="18"/>
                <w:szCs w:val="18"/>
              </w:rPr>
              <w:t>ę</w:t>
            </w:r>
            <w:r w:rsidRPr="006E0157">
              <w:rPr>
                <w:sz w:val="18"/>
                <w:szCs w:val="18"/>
              </w:rPr>
              <w:t>cy przed dniem złożenia wniosku</w:t>
            </w:r>
          </w:p>
        </w:tc>
        <w:tc>
          <w:tcPr>
            <w:tcW w:w="3162" w:type="dxa"/>
            <w:tcBorders>
              <w:bottom w:val="single" w:sz="12" w:space="0" w:color="auto"/>
              <w:right w:val="single" w:sz="12" w:space="0" w:color="auto"/>
            </w:tcBorders>
          </w:tcPr>
          <w:p w:rsidR="00C150DA" w:rsidRPr="00FF6DB3" w:rsidRDefault="00C150DA" w:rsidP="009749D1">
            <w:pPr>
              <w:spacing w:after="0" w:line="240" w:lineRule="auto"/>
              <w:rPr>
                <w:strike/>
                <w:sz w:val="18"/>
                <w:szCs w:val="18"/>
                <w:highlight w:val="yellow"/>
              </w:rPr>
            </w:pPr>
            <w:r w:rsidRPr="00FF6DB3">
              <w:rPr>
                <w:strike/>
                <w:sz w:val="18"/>
                <w:szCs w:val="18"/>
                <w:highlight w:val="yellow"/>
              </w:rPr>
              <w:t xml:space="preserve">Zaświadczenie z ewidencji ludności o zameldowaniu stałym lub tymczasowym przez okres 12 miesięcy przed dniem złożenia wniosku oraz </w:t>
            </w:r>
          </w:p>
          <w:p w:rsidR="00C150DA" w:rsidRPr="00FF6DB3" w:rsidRDefault="00C150DA" w:rsidP="00CE4E9F">
            <w:pPr>
              <w:spacing w:after="0" w:line="240" w:lineRule="auto"/>
              <w:rPr>
                <w:strike/>
                <w:sz w:val="18"/>
                <w:szCs w:val="18"/>
                <w:highlight w:val="yellow"/>
              </w:rPr>
            </w:pPr>
            <w:r w:rsidRPr="00FF6DB3">
              <w:rPr>
                <w:strike/>
                <w:sz w:val="18"/>
                <w:szCs w:val="18"/>
                <w:highlight w:val="yellow"/>
              </w:rPr>
              <w:t>PIT lub jeden z dokumentów poświa</w:t>
            </w:r>
            <w:r w:rsidRPr="00FF6DB3">
              <w:rPr>
                <w:strike/>
                <w:sz w:val="18"/>
                <w:szCs w:val="18"/>
                <w:highlight w:val="yellow"/>
              </w:rPr>
              <w:t>d</w:t>
            </w:r>
            <w:r w:rsidRPr="00FF6DB3">
              <w:rPr>
                <w:strike/>
                <w:sz w:val="18"/>
                <w:szCs w:val="18"/>
                <w:highlight w:val="yellow"/>
              </w:rPr>
              <w:t>czających ponoszenie opłat stałych (np. opłaty za śmieci,  prąd, gaz, telefon) adresowane na obszar wiejski objęty LSR</w:t>
            </w:r>
          </w:p>
          <w:p w:rsidR="00FF6DB3" w:rsidRPr="00FF6DB3" w:rsidRDefault="00FF6DB3" w:rsidP="00FF6DB3">
            <w:pPr>
              <w:spacing w:after="0" w:line="240" w:lineRule="auto"/>
              <w:rPr>
                <w:color w:val="FF0000"/>
                <w:sz w:val="18"/>
                <w:szCs w:val="18"/>
                <w:highlight w:val="yellow"/>
              </w:rPr>
            </w:pPr>
            <w:r w:rsidRPr="00FF6DB3">
              <w:rPr>
                <w:color w:val="FF0000"/>
                <w:sz w:val="18"/>
                <w:szCs w:val="18"/>
                <w:highlight w:val="yellow"/>
              </w:rPr>
              <w:t>- A</w:t>
            </w:r>
            <w:r w:rsidRPr="00FF6DB3">
              <w:rPr>
                <w:color w:val="FF0000"/>
                <w:sz w:val="18"/>
                <w:szCs w:val="18"/>
                <w:highlight w:val="yellow"/>
              </w:rPr>
              <w:t>dres zameldowania na pobyt stały potwierdzonego wpisem w dowodzie osobistym (jeżeli wpis w tym zakresie jest aktualny),</w:t>
            </w:r>
            <w:r w:rsidRPr="00FF6DB3">
              <w:rPr>
                <w:color w:val="FF0000"/>
                <w:sz w:val="18"/>
                <w:szCs w:val="18"/>
                <w:highlight w:val="yellow"/>
              </w:rPr>
              <w:t>albo</w:t>
            </w:r>
          </w:p>
          <w:p w:rsidR="00FF6DB3" w:rsidRPr="00FF6DB3" w:rsidRDefault="00FF6DB3" w:rsidP="00FF6DB3">
            <w:pPr>
              <w:spacing w:after="0" w:line="240" w:lineRule="auto"/>
              <w:rPr>
                <w:color w:val="FF0000"/>
                <w:sz w:val="18"/>
                <w:szCs w:val="18"/>
                <w:highlight w:val="yellow"/>
              </w:rPr>
            </w:pPr>
            <w:r w:rsidRPr="00FF6DB3">
              <w:rPr>
                <w:color w:val="FF0000"/>
                <w:sz w:val="18"/>
                <w:szCs w:val="18"/>
                <w:highlight w:val="yellow"/>
              </w:rPr>
              <w:t xml:space="preserve">- </w:t>
            </w:r>
            <w:r w:rsidRPr="00FF6DB3">
              <w:rPr>
                <w:color w:val="FF0000"/>
                <w:sz w:val="18"/>
                <w:szCs w:val="18"/>
                <w:highlight w:val="yellow"/>
              </w:rPr>
              <w:t>adres zameldowania na pobyt stały lub czasowy potwierdzonego w zaświa</w:t>
            </w:r>
            <w:r w:rsidRPr="00FF6DB3">
              <w:rPr>
                <w:color w:val="FF0000"/>
                <w:sz w:val="18"/>
                <w:szCs w:val="18"/>
                <w:highlight w:val="yellow"/>
              </w:rPr>
              <w:t>d</w:t>
            </w:r>
            <w:r w:rsidRPr="00FF6DB3">
              <w:rPr>
                <w:color w:val="FF0000"/>
                <w:sz w:val="18"/>
                <w:szCs w:val="18"/>
                <w:highlight w:val="yellow"/>
              </w:rPr>
              <w:t>czeniu z właściwej Ewidencji Ludności o miejscu</w:t>
            </w:r>
            <w:r w:rsidRPr="00FF6DB3">
              <w:rPr>
                <w:color w:val="FF0000"/>
                <w:sz w:val="18"/>
                <w:szCs w:val="18"/>
                <w:highlight w:val="yellow"/>
              </w:rPr>
              <w:t xml:space="preserve"> </w:t>
            </w:r>
            <w:r w:rsidRPr="00FF6DB3">
              <w:rPr>
                <w:color w:val="FF0000"/>
                <w:sz w:val="18"/>
                <w:szCs w:val="18"/>
                <w:highlight w:val="yellow"/>
              </w:rPr>
              <w:t>pobytu stałego lub czasowego, w prz</w:t>
            </w:r>
            <w:r w:rsidRPr="00FF6DB3">
              <w:rPr>
                <w:color w:val="FF0000"/>
                <w:sz w:val="18"/>
                <w:szCs w:val="18"/>
                <w:highlight w:val="yellow"/>
              </w:rPr>
              <w:t>y</w:t>
            </w:r>
            <w:r w:rsidRPr="00FF6DB3">
              <w:rPr>
                <w:color w:val="FF0000"/>
                <w:sz w:val="18"/>
                <w:szCs w:val="18"/>
                <w:highlight w:val="yellow"/>
              </w:rPr>
              <w:t>padku, gdy dowód osobisty został wydany na podstawie przepisów rozp</w:t>
            </w:r>
            <w:r w:rsidRPr="00FF6DB3">
              <w:rPr>
                <w:color w:val="FF0000"/>
                <w:sz w:val="18"/>
                <w:szCs w:val="18"/>
                <w:highlight w:val="yellow"/>
              </w:rPr>
              <w:t>o</w:t>
            </w:r>
            <w:r w:rsidRPr="00FF6DB3">
              <w:rPr>
                <w:color w:val="FF0000"/>
                <w:sz w:val="18"/>
                <w:szCs w:val="18"/>
                <w:highlight w:val="yellow"/>
              </w:rPr>
              <w:t>rz</w:t>
            </w:r>
            <w:r w:rsidRPr="00FF6DB3">
              <w:rPr>
                <w:color w:val="FF0000"/>
                <w:sz w:val="18"/>
                <w:szCs w:val="18"/>
                <w:highlight w:val="yellow"/>
              </w:rPr>
              <w:t>ą</w:t>
            </w:r>
            <w:r w:rsidRPr="00FF6DB3">
              <w:rPr>
                <w:color w:val="FF0000"/>
                <w:sz w:val="18"/>
                <w:szCs w:val="18"/>
                <w:highlight w:val="yellow"/>
              </w:rPr>
              <w:t>dzenia Ministra</w:t>
            </w:r>
          </w:p>
          <w:p w:rsidR="00FF6DB3" w:rsidRPr="00FF6DB3" w:rsidRDefault="00FF6DB3" w:rsidP="00FF6DB3">
            <w:pPr>
              <w:spacing w:after="0" w:line="240" w:lineRule="auto"/>
              <w:rPr>
                <w:color w:val="FF0000"/>
                <w:sz w:val="18"/>
                <w:szCs w:val="18"/>
                <w:highlight w:val="yellow"/>
              </w:rPr>
            </w:pPr>
            <w:r w:rsidRPr="00FF6DB3">
              <w:rPr>
                <w:color w:val="FF0000"/>
                <w:sz w:val="18"/>
                <w:szCs w:val="18"/>
                <w:highlight w:val="yellow"/>
              </w:rPr>
              <w:t>Spraw Wewnętrznych z dnia 29 stycznia 2015 r. w sprawie wzoru dowodu osob</w:t>
            </w:r>
            <w:r w:rsidRPr="00FF6DB3">
              <w:rPr>
                <w:color w:val="FF0000"/>
                <w:sz w:val="18"/>
                <w:szCs w:val="18"/>
                <w:highlight w:val="yellow"/>
              </w:rPr>
              <w:t>i</w:t>
            </w:r>
            <w:r w:rsidRPr="00FF6DB3">
              <w:rPr>
                <w:color w:val="FF0000"/>
                <w:sz w:val="18"/>
                <w:szCs w:val="18"/>
                <w:highlight w:val="yellow"/>
              </w:rPr>
              <w:t>stego oraz sposobu i trybu postępow</w:t>
            </w:r>
            <w:r w:rsidRPr="00FF6DB3">
              <w:rPr>
                <w:color w:val="FF0000"/>
                <w:sz w:val="18"/>
                <w:szCs w:val="18"/>
                <w:highlight w:val="yellow"/>
              </w:rPr>
              <w:t>a</w:t>
            </w:r>
            <w:r w:rsidRPr="00FF6DB3">
              <w:rPr>
                <w:color w:val="FF0000"/>
                <w:sz w:val="18"/>
                <w:szCs w:val="18"/>
                <w:highlight w:val="yellow"/>
              </w:rPr>
              <w:t>nia</w:t>
            </w:r>
            <w:r w:rsidRPr="00FF6DB3">
              <w:rPr>
                <w:color w:val="FF0000"/>
                <w:sz w:val="18"/>
                <w:szCs w:val="18"/>
                <w:highlight w:val="yellow"/>
              </w:rPr>
              <w:t xml:space="preserve"> </w:t>
            </w:r>
            <w:r w:rsidRPr="00FF6DB3">
              <w:rPr>
                <w:color w:val="FF0000"/>
                <w:sz w:val="18"/>
                <w:szCs w:val="18"/>
                <w:highlight w:val="yellow"/>
              </w:rPr>
              <w:t>sprawach wydawania dowodów osob</w:t>
            </w:r>
            <w:r w:rsidRPr="00FF6DB3">
              <w:rPr>
                <w:color w:val="FF0000"/>
                <w:sz w:val="18"/>
                <w:szCs w:val="18"/>
                <w:highlight w:val="yellow"/>
              </w:rPr>
              <w:t>i</w:t>
            </w:r>
            <w:r w:rsidRPr="00FF6DB3">
              <w:rPr>
                <w:color w:val="FF0000"/>
                <w:sz w:val="18"/>
                <w:szCs w:val="18"/>
                <w:highlight w:val="yellow"/>
              </w:rPr>
              <w:t>stych, ich utraty, uszkodzenia, uniewa</w:t>
            </w:r>
            <w:r w:rsidRPr="00FF6DB3">
              <w:rPr>
                <w:color w:val="FF0000"/>
                <w:sz w:val="18"/>
                <w:szCs w:val="18"/>
                <w:highlight w:val="yellow"/>
              </w:rPr>
              <w:t>ż</w:t>
            </w:r>
            <w:r w:rsidRPr="00FF6DB3">
              <w:rPr>
                <w:color w:val="FF0000"/>
                <w:sz w:val="18"/>
                <w:szCs w:val="18"/>
                <w:highlight w:val="yellow"/>
              </w:rPr>
              <w:t>nienia i zwrotu (</w:t>
            </w:r>
            <w:proofErr w:type="spellStart"/>
            <w:r w:rsidRPr="00FF6DB3">
              <w:rPr>
                <w:color w:val="FF0000"/>
                <w:sz w:val="18"/>
                <w:szCs w:val="18"/>
                <w:highlight w:val="yellow"/>
              </w:rPr>
              <w:t>Dz.U</w:t>
            </w:r>
            <w:proofErr w:type="spellEnd"/>
            <w:r w:rsidRPr="00FF6DB3">
              <w:rPr>
                <w:color w:val="FF0000"/>
                <w:sz w:val="18"/>
                <w:szCs w:val="18"/>
                <w:highlight w:val="yellow"/>
              </w:rPr>
              <w:t xml:space="preserve">. poz. 212, z </w:t>
            </w:r>
            <w:proofErr w:type="spellStart"/>
            <w:r w:rsidRPr="00FF6DB3">
              <w:rPr>
                <w:color w:val="FF0000"/>
                <w:sz w:val="18"/>
                <w:szCs w:val="18"/>
                <w:highlight w:val="yellow"/>
              </w:rPr>
              <w:t>późn</w:t>
            </w:r>
            <w:proofErr w:type="spellEnd"/>
            <w:r w:rsidRPr="00FF6DB3">
              <w:rPr>
                <w:color w:val="FF0000"/>
                <w:sz w:val="18"/>
                <w:szCs w:val="18"/>
                <w:highlight w:val="yellow"/>
              </w:rPr>
              <w:t>. zm.),</w:t>
            </w:r>
            <w:r w:rsidRPr="00FF6DB3">
              <w:rPr>
                <w:color w:val="FF0000"/>
                <w:sz w:val="18"/>
                <w:szCs w:val="18"/>
                <w:highlight w:val="yellow"/>
              </w:rPr>
              <w:t xml:space="preserve"> </w:t>
            </w:r>
            <w:r w:rsidRPr="00FF6DB3">
              <w:rPr>
                <w:color w:val="FF0000"/>
                <w:sz w:val="18"/>
                <w:szCs w:val="18"/>
                <w:highlight w:val="yellow"/>
              </w:rPr>
              <w:t>zgodnie z którym w treści dowodu brak jest adresu zameldowania lub gdy jest ono różne od miejsca z</w:t>
            </w:r>
            <w:r w:rsidRPr="00FF6DB3">
              <w:rPr>
                <w:color w:val="FF0000"/>
                <w:sz w:val="18"/>
                <w:szCs w:val="18"/>
                <w:highlight w:val="yellow"/>
              </w:rPr>
              <w:t>a</w:t>
            </w:r>
            <w:r w:rsidRPr="00FF6DB3">
              <w:rPr>
                <w:color w:val="FF0000"/>
                <w:sz w:val="18"/>
                <w:szCs w:val="18"/>
                <w:highlight w:val="yellow"/>
              </w:rPr>
              <w:t>meldowania na pobyt stały</w:t>
            </w:r>
            <w:r w:rsidRPr="00FF6DB3">
              <w:rPr>
                <w:color w:val="FF0000"/>
                <w:sz w:val="18"/>
                <w:szCs w:val="18"/>
                <w:highlight w:val="yellow"/>
              </w:rPr>
              <w:t xml:space="preserve"> </w:t>
            </w:r>
            <w:r w:rsidRPr="00FF6DB3">
              <w:rPr>
                <w:color w:val="FF0000"/>
                <w:sz w:val="18"/>
                <w:szCs w:val="18"/>
                <w:highlight w:val="yellow"/>
              </w:rPr>
              <w:t>(wystawione nie wcześniej niż 3 miesi</w:t>
            </w:r>
            <w:r w:rsidRPr="00FF6DB3">
              <w:rPr>
                <w:color w:val="FF0000"/>
                <w:sz w:val="18"/>
                <w:szCs w:val="18"/>
                <w:highlight w:val="yellow"/>
              </w:rPr>
              <w:t>ą</w:t>
            </w:r>
            <w:r w:rsidRPr="00FF6DB3">
              <w:rPr>
                <w:color w:val="FF0000"/>
                <w:sz w:val="18"/>
                <w:szCs w:val="18"/>
                <w:highlight w:val="yellow"/>
              </w:rPr>
              <w:t>ce przed złożeniem wniosku);</w:t>
            </w:r>
            <w:r w:rsidRPr="00FF6DB3">
              <w:rPr>
                <w:color w:val="FF0000"/>
                <w:sz w:val="18"/>
                <w:szCs w:val="18"/>
                <w:highlight w:val="yellow"/>
              </w:rPr>
              <w:t xml:space="preserve"> albo</w:t>
            </w:r>
          </w:p>
          <w:p w:rsidR="003B5F27" w:rsidRPr="00FF6DB3" w:rsidRDefault="00FF6DB3" w:rsidP="003B5F27">
            <w:pPr>
              <w:spacing w:after="0" w:line="240" w:lineRule="auto"/>
              <w:rPr>
                <w:color w:val="FF0000"/>
                <w:sz w:val="18"/>
                <w:szCs w:val="18"/>
                <w:highlight w:val="yellow"/>
              </w:rPr>
            </w:pPr>
            <w:r w:rsidRPr="00FF6DB3">
              <w:rPr>
                <w:color w:val="FF0000"/>
                <w:sz w:val="18"/>
                <w:szCs w:val="18"/>
                <w:highlight w:val="yellow"/>
              </w:rPr>
              <w:t>-</w:t>
            </w:r>
            <w:r w:rsidR="003B5F27" w:rsidRPr="00FF6DB3">
              <w:rPr>
                <w:color w:val="FF0000"/>
                <w:sz w:val="18"/>
                <w:szCs w:val="18"/>
                <w:highlight w:val="yellow"/>
              </w:rPr>
              <w:t xml:space="preserve"> pierwszą stronę zeznania podatkow</w:t>
            </w:r>
            <w:r w:rsidR="003B5F27" w:rsidRPr="00FF6DB3">
              <w:rPr>
                <w:color w:val="FF0000"/>
                <w:sz w:val="18"/>
                <w:szCs w:val="18"/>
                <w:highlight w:val="yellow"/>
              </w:rPr>
              <w:t>e</w:t>
            </w:r>
            <w:r w:rsidR="003B5F27" w:rsidRPr="00FF6DB3">
              <w:rPr>
                <w:color w:val="FF0000"/>
                <w:sz w:val="18"/>
                <w:szCs w:val="18"/>
                <w:highlight w:val="yellow"/>
              </w:rPr>
              <w:t>go za ostatni okres rozliczeniowy (np. formularza PIT-37), zawierającą adres zamieszkania (kopia) wraz z:</w:t>
            </w:r>
          </w:p>
          <w:p w:rsidR="003B5F27" w:rsidRPr="00FF6DB3" w:rsidRDefault="00FF6DB3" w:rsidP="003B5F27">
            <w:pPr>
              <w:spacing w:after="0" w:line="240" w:lineRule="auto"/>
              <w:rPr>
                <w:color w:val="FF0000"/>
                <w:sz w:val="18"/>
                <w:szCs w:val="18"/>
                <w:highlight w:val="yellow"/>
              </w:rPr>
            </w:pPr>
            <w:r w:rsidRPr="00FF6DB3">
              <w:rPr>
                <w:color w:val="FF0000"/>
                <w:sz w:val="18"/>
                <w:szCs w:val="18"/>
                <w:highlight w:val="yellow"/>
              </w:rPr>
              <w:t>*</w:t>
            </w:r>
            <w:r w:rsidR="003B5F27" w:rsidRPr="00FF6DB3">
              <w:rPr>
                <w:color w:val="FF0000"/>
                <w:sz w:val="18"/>
                <w:szCs w:val="18"/>
                <w:highlight w:val="yellow"/>
              </w:rPr>
              <w:t xml:space="preserve"> potwierdzeniem złożenia zeznania w formie prezentaty urzędu skarbowego – pieczęć, albo</w:t>
            </w:r>
          </w:p>
          <w:p w:rsidR="003B5F27" w:rsidRPr="00FF6DB3" w:rsidRDefault="00FF6DB3" w:rsidP="003B5F27">
            <w:pPr>
              <w:spacing w:after="0" w:line="240" w:lineRule="auto"/>
              <w:rPr>
                <w:color w:val="FF0000"/>
                <w:sz w:val="18"/>
                <w:szCs w:val="18"/>
                <w:highlight w:val="yellow"/>
              </w:rPr>
            </w:pPr>
            <w:r w:rsidRPr="00FF6DB3">
              <w:rPr>
                <w:color w:val="FF0000"/>
                <w:sz w:val="18"/>
                <w:szCs w:val="18"/>
                <w:highlight w:val="yellow"/>
              </w:rPr>
              <w:lastRenderedPageBreak/>
              <w:t>*</w:t>
            </w:r>
            <w:r w:rsidR="003B5F27" w:rsidRPr="00FF6DB3">
              <w:rPr>
                <w:color w:val="FF0000"/>
                <w:sz w:val="18"/>
                <w:szCs w:val="18"/>
                <w:highlight w:val="yellow"/>
              </w:rPr>
              <w:t xml:space="preserve"> urzędowym poświadczeniem odbioru (UPO) generowanym w przypadku złożenia zeznania podatkowego w formie</w:t>
            </w:r>
            <w:r w:rsidRPr="00FF6DB3">
              <w:rPr>
                <w:color w:val="FF0000"/>
                <w:sz w:val="18"/>
                <w:szCs w:val="18"/>
                <w:highlight w:val="yellow"/>
              </w:rPr>
              <w:t xml:space="preserve"> </w:t>
            </w:r>
            <w:r w:rsidR="003B5F27" w:rsidRPr="00FF6DB3">
              <w:rPr>
                <w:color w:val="FF0000"/>
                <w:sz w:val="18"/>
                <w:szCs w:val="18"/>
                <w:highlight w:val="yellow"/>
              </w:rPr>
              <w:t>elektronicznej (e-deklaracja) – wydruk z systemu e-Deklaracji Ministe</w:t>
            </w:r>
            <w:r w:rsidR="003B5F27" w:rsidRPr="00FF6DB3">
              <w:rPr>
                <w:color w:val="FF0000"/>
                <w:sz w:val="18"/>
                <w:szCs w:val="18"/>
                <w:highlight w:val="yellow"/>
              </w:rPr>
              <w:t>r</w:t>
            </w:r>
            <w:r w:rsidR="003B5F27" w:rsidRPr="00FF6DB3">
              <w:rPr>
                <w:color w:val="FF0000"/>
                <w:sz w:val="18"/>
                <w:szCs w:val="18"/>
                <w:highlight w:val="yellow"/>
              </w:rPr>
              <w:t>stwa Finansów, albo</w:t>
            </w:r>
          </w:p>
          <w:p w:rsidR="003B5F27" w:rsidRPr="00FF6DB3" w:rsidRDefault="00FF6DB3" w:rsidP="003B5F27">
            <w:pPr>
              <w:spacing w:after="0" w:line="240" w:lineRule="auto"/>
              <w:rPr>
                <w:color w:val="FF0000"/>
                <w:sz w:val="18"/>
                <w:szCs w:val="18"/>
                <w:highlight w:val="yellow"/>
              </w:rPr>
            </w:pPr>
            <w:r w:rsidRPr="00FF6DB3">
              <w:rPr>
                <w:color w:val="FF0000"/>
                <w:sz w:val="18"/>
                <w:szCs w:val="18"/>
                <w:highlight w:val="yellow"/>
              </w:rPr>
              <w:t xml:space="preserve">* </w:t>
            </w:r>
            <w:r w:rsidR="003B5F27" w:rsidRPr="00FF6DB3">
              <w:rPr>
                <w:color w:val="FF0000"/>
                <w:sz w:val="18"/>
                <w:szCs w:val="18"/>
                <w:highlight w:val="yellow"/>
              </w:rPr>
              <w:t>zaświadczeniem z urzędu skarbowego potwierdzającym fakt złożenia zeznania – kopia;</w:t>
            </w:r>
            <w:r w:rsidRPr="00FF6DB3">
              <w:rPr>
                <w:color w:val="FF0000"/>
                <w:sz w:val="18"/>
                <w:szCs w:val="18"/>
                <w:highlight w:val="yellow"/>
              </w:rPr>
              <w:t xml:space="preserve"> </w:t>
            </w:r>
            <w:r w:rsidR="003B5F27" w:rsidRPr="00FF6DB3">
              <w:rPr>
                <w:color w:val="FF0000"/>
                <w:sz w:val="18"/>
                <w:szCs w:val="18"/>
                <w:highlight w:val="yellow"/>
              </w:rPr>
              <w:t>albo</w:t>
            </w:r>
          </w:p>
          <w:p w:rsidR="003B5F27" w:rsidRPr="006E0157" w:rsidRDefault="003B5F27" w:rsidP="003B5F27">
            <w:pPr>
              <w:spacing w:after="0" w:line="240" w:lineRule="auto"/>
              <w:rPr>
                <w:sz w:val="18"/>
                <w:szCs w:val="18"/>
              </w:rPr>
            </w:pPr>
            <w:r w:rsidRPr="00FF6DB3">
              <w:rPr>
                <w:color w:val="FF0000"/>
                <w:sz w:val="18"/>
                <w:szCs w:val="18"/>
                <w:highlight w:val="yellow"/>
              </w:rPr>
              <w:t>- wystawione na podmiot i jego adres zamieszkania dokumenty zobowiąz</w:t>
            </w:r>
            <w:r w:rsidRPr="00FF6DB3">
              <w:rPr>
                <w:color w:val="FF0000"/>
                <w:sz w:val="18"/>
                <w:szCs w:val="18"/>
                <w:highlight w:val="yellow"/>
              </w:rPr>
              <w:t>a</w:t>
            </w:r>
            <w:r w:rsidRPr="00FF6DB3">
              <w:rPr>
                <w:color w:val="FF0000"/>
                <w:sz w:val="18"/>
                <w:szCs w:val="18"/>
                <w:highlight w:val="yellow"/>
              </w:rPr>
              <w:t>niowe, np. decyzja w sprawie wymiaru podatku od nieruchomości, rachunki lub faktury za media, ścieki, odpady kom</w:t>
            </w:r>
            <w:r w:rsidRPr="00FF6DB3">
              <w:rPr>
                <w:color w:val="FF0000"/>
                <w:sz w:val="18"/>
                <w:szCs w:val="18"/>
                <w:highlight w:val="yellow"/>
              </w:rPr>
              <w:t>u</w:t>
            </w:r>
            <w:r w:rsidRPr="00FF6DB3">
              <w:rPr>
                <w:color w:val="FF0000"/>
                <w:sz w:val="18"/>
                <w:szCs w:val="18"/>
                <w:highlight w:val="yellow"/>
              </w:rPr>
              <w:t>nalne.</w:t>
            </w:r>
          </w:p>
        </w:tc>
      </w:tr>
      <w:tr w:rsidR="00C150DA" w:rsidRPr="006E0157" w:rsidTr="003006AB">
        <w:tc>
          <w:tcPr>
            <w:tcW w:w="2407" w:type="dxa"/>
            <w:tcBorders>
              <w:left w:val="single" w:sz="12" w:space="0" w:color="auto"/>
              <w:bottom w:val="single" w:sz="12" w:space="0" w:color="auto"/>
            </w:tcBorders>
          </w:tcPr>
          <w:p w:rsidR="00C150DA" w:rsidRPr="006E0157" w:rsidRDefault="00C150DA" w:rsidP="009749D1">
            <w:pPr>
              <w:spacing w:after="0" w:line="240" w:lineRule="auto"/>
              <w:rPr>
                <w:b/>
                <w:sz w:val="18"/>
                <w:szCs w:val="18"/>
              </w:rPr>
            </w:pPr>
            <w:r w:rsidRPr="006E0157">
              <w:rPr>
                <w:b/>
                <w:sz w:val="18"/>
                <w:szCs w:val="18"/>
              </w:rPr>
              <w:lastRenderedPageBreak/>
              <w:t>II.6. Powstanie dodatkowych nowych miejsc pracy</w:t>
            </w:r>
          </w:p>
        </w:tc>
        <w:tc>
          <w:tcPr>
            <w:tcW w:w="6463" w:type="dxa"/>
            <w:tcBorders>
              <w:bottom w:val="single" w:sz="12" w:space="0" w:color="auto"/>
            </w:tcBorders>
          </w:tcPr>
          <w:p w:rsidR="00C150DA" w:rsidRPr="006E0157" w:rsidRDefault="00C150DA" w:rsidP="009749D1">
            <w:pPr>
              <w:spacing w:after="0" w:line="240" w:lineRule="auto"/>
              <w:jc w:val="both"/>
              <w:rPr>
                <w:sz w:val="18"/>
                <w:szCs w:val="18"/>
              </w:rPr>
            </w:pPr>
            <w:r w:rsidRPr="006E0157">
              <w:rPr>
                <w:sz w:val="18"/>
                <w:szCs w:val="18"/>
              </w:rPr>
              <w:t xml:space="preserve">Preferuje się operacje zakładające tworzenie nowych miejsc pracy w ciągu całego okresu trwałości projektu ponad minimum wymagane dla danego typu operacji (1 miejsce pracy). Do wyliczeń stosuje się metodę RJR (Rocznych Jednostek Roboczych).  </w:t>
            </w:r>
          </w:p>
        </w:tc>
        <w:tc>
          <w:tcPr>
            <w:tcW w:w="3986" w:type="dxa"/>
            <w:gridSpan w:val="3"/>
            <w:tcBorders>
              <w:bottom w:val="single" w:sz="12" w:space="0" w:color="auto"/>
            </w:tcBorders>
          </w:tcPr>
          <w:p w:rsidR="00C150DA" w:rsidRPr="006E0157" w:rsidRDefault="00C150DA" w:rsidP="009749D1">
            <w:pPr>
              <w:spacing w:after="0" w:line="240" w:lineRule="auto"/>
              <w:rPr>
                <w:sz w:val="18"/>
                <w:szCs w:val="18"/>
              </w:rPr>
            </w:pPr>
            <w:r w:rsidRPr="006E0157">
              <w:rPr>
                <w:sz w:val="18"/>
                <w:szCs w:val="18"/>
              </w:rPr>
              <w:t>4 pkt – operacja zakłada utworzenie co najmniej 1 etatu pracy średniorocznie ponad wymagane m</w:t>
            </w:r>
            <w:r w:rsidRPr="006E0157">
              <w:rPr>
                <w:sz w:val="18"/>
                <w:szCs w:val="18"/>
              </w:rPr>
              <w:t>i</w:t>
            </w:r>
            <w:r w:rsidRPr="006E0157">
              <w:rPr>
                <w:sz w:val="18"/>
                <w:szCs w:val="18"/>
              </w:rPr>
              <w:t xml:space="preserve">nimum </w:t>
            </w:r>
          </w:p>
          <w:p w:rsidR="00C150DA" w:rsidRPr="006E0157" w:rsidRDefault="00C150DA" w:rsidP="009749D1">
            <w:pPr>
              <w:spacing w:after="0" w:line="240" w:lineRule="auto"/>
              <w:rPr>
                <w:sz w:val="18"/>
                <w:szCs w:val="18"/>
              </w:rPr>
            </w:pPr>
            <w:r w:rsidRPr="006E0157">
              <w:rPr>
                <w:sz w:val="18"/>
                <w:szCs w:val="18"/>
              </w:rPr>
              <w:t xml:space="preserve">2 pkt – operacja zakłada utworzenie co najmniej 0,5 etatu pracy średniorocznie ponad wymagane minimum </w:t>
            </w:r>
          </w:p>
          <w:p w:rsidR="00C150DA" w:rsidRPr="006E0157" w:rsidRDefault="00C150DA" w:rsidP="009749D1">
            <w:pPr>
              <w:spacing w:after="0" w:line="240" w:lineRule="auto"/>
              <w:rPr>
                <w:sz w:val="18"/>
                <w:szCs w:val="18"/>
              </w:rPr>
            </w:pPr>
            <w:r w:rsidRPr="006E0157">
              <w:rPr>
                <w:sz w:val="18"/>
                <w:szCs w:val="18"/>
              </w:rPr>
              <w:t>1 pkt – operacja zakłada utworzenie co najmniej ¼ etatu pracy średniorocznie ponad wymagane m</w:t>
            </w:r>
            <w:r w:rsidRPr="006E0157">
              <w:rPr>
                <w:sz w:val="18"/>
                <w:szCs w:val="18"/>
              </w:rPr>
              <w:t>i</w:t>
            </w:r>
            <w:r w:rsidRPr="006E0157">
              <w:rPr>
                <w:sz w:val="18"/>
                <w:szCs w:val="18"/>
              </w:rPr>
              <w:t>nimum</w:t>
            </w:r>
          </w:p>
          <w:p w:rsidR="00C150DA" w:rsidRPr="006E0157" w:rsidRDefault="00C150DA" w:rsidP="009749D1">
            <w:pPr>
              <w:spacing w:after="0" w:line="240" w:lineRule="auto"/>
              <w:rPr>
                <w:sz w:val="18"/>
                <w:szCs w:val="18"/>
              </w:rPr>
            </w:pPr>
            <w:r w:rsidRPr="006E0157">
              <w:rPr>
                <w:sz w:val="18"/>
                <w:szCs w:val="18"/>
              </w:rPr>
              <w:t xml:space="preserve"> 0 pkt – operacja nie zakłada utworzenia nowych miejsc pracy ponad wymagane minimum</w:t>
            </w:r>
          </w:p>
        </w:tc>
        <w:tc>
          <w:tcPr>
            <w:tcW w:w="3162" w:type="dxa"/>
            <w:tcBorders>
              <w:bottom w:val="single" w:sz="12" w:space="0" w:color="auto"/>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rPr>
          <w:trHeight w:val="414"/>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6E0157" w:rsidRDefault="00C150DA" w:rsidP="00CF324E">
            <w:pPr>
              <w:spacing w:after="0" w:line="240" w:lineRule="auto"/>
              <w:jc w:val="center"/>
              <w:rPr>
                <w:b/>
              </w:rPr>
            </w:pPr>
            <w:r w:rsidRPr="006E0157">
              <w:rPr>
                <w:b/>
              </w:rPr>
              <w:t xml:space="preserve">III. Rozwijanie działalności gospodarczej </w:t>
            </w:r>
          </w:p>
          <w:p w:rsidR="00C150DA" w:rsidRPr="006E0157" w:rsidRDefault="00C150DA" w:rsidP="00CF324E">
            <w:pPr>
              <w:spacing w:after="0" w:line="240" w:lineRule="auto"/>
              <w:jc w:val="center"/>
            </w:pPr>
            <w:r w:rsidRPr="006E0157">
              <w:rPr>
                <w:rFonts w:cs="Arial"/>
                <w:b/>
              </w:rPr>
              <w:t>(Maksymaln</w:t>
            </w:r>
            <w:r w:rsidR="00CF324E" w:rsidRPr="006E0157">
              <w:rPr>
                <w:rFonts w:cs="Arial"/>
                <w:b/>
              </w:rPr>
              <w:t>a liczba punktów-</w:t>
            </w:r>
            <w:r w:rsidR="00E40E69" w:rsidRPr="006E0157">
              <w:rPr>
                <w:rFonts w:cs="Arial"/>
                <w:b/>
              </w:rPr>
              <w:t>50</w:t>
            </w:r>
            <w:r w:rsidRPr="006E0157">
              <w:rPr>
                <w:rFonts w:cs="Arial"/>
                <w:b/>
              </w:rPr>
              <w:t xml:space="preserve"> pkt.  </w:t>
            </w:r>
            <w:r w:rsidR="00CF324E" w:rsidRPr="006E0157">
              <w:rPr>
                <w:b/>
                <w:bCs/>
                <w:lang w:eastAsia="pl-PL"/>
              </w:rPr>
              <w:t xml:space="preserve">Minimalna liczba punktów warunkująca wybór operacji </w:t>
            </w:r>
            <w:r w:rsidRPr="006E0157">
              <w:rPr>
                <w:rFonts w:cs="Arial"/>
                <w:b/>
              </w:rPr>
              <w:t>2</w:t>
            </w:r>
            <w:r w:rsidR="00CF324E" w:rsidRPr="006E0157">
              <w:rPr>
                <w:rFonts w:cs="Arial"/>
                <w:b/>
              </w:rPr>
              <w:t>4</w:t>
            </w:r>
            <w:r w:rsidRPr="006E0157">
              <w:rPr>
                <w:rFonts w:cs="Arial"/>
                <w:b/>
              </w:rPr>
              <w:t xml:space="preserve"> pkt.)</w:t>
            </w:r>
          </w:p>
        </w:tc>
      </w:tr>
      <w:tr w:rsidR="00C150DA" w:rsidRPr="006E0157" w:rsidTr="003006AB">
        <w:trPr>
          <w:trHeight w:val="287"/>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III.1. Wpływ operacji  na poprawę stanu środowiska naturalnego  lub klimatu obszaru LSR</w:t>
            </w:r>
          </w:p>
        </w:tc>
        <w:tc>
          <w:tcPr>
            <w:tcW w:w="6463" w:type="dxa"/>
            <w:tcBorders>
              <w:top w:val="single" w:sz="12" w:space="0" w:color="auto"/>
            </w:tcBorders>
          </w:tcPr>
          <w:p w:rsidR="00C150DA" w:rsidRPr="006E0157" w:rsidRDefault="00C150DA" w:rsidP="009749D1">
            <w:pPr>
              <w:spacing w:after="0" w:line="240" w:lineRule="auto"/>
              <w:jc w:val="both"/>
              <w:rPr>
                <w:sz w:val="18"/>
                <w:szCs w:val="18"/>
              </w:rPr>
            </w:pPr>
            <w:r w:rsidRPr="006E0157">
              <w:rPr>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6E0157">
              <w:rPr>
                <w:sz w:val="18"/>
                <w:szCs w:val="18"/>
              </w:rPr>
              <w:t>ó</w:t>
            </w:r>
            <w:r w:rsidRPr="006E0157">
              <w:rPr>
                <w:sz w:val="18"/>
                <w:szCs w:val="18"/>
              </w:rPr>
              <w:t>dła emisji lub zastąpienie go innym urządzeniem, maszyną, środkiem   transportu lub rozwiązaniem technicznym. Spełnienie tego kryterium musi znajdować odzwierci</w:t>
            </w:r>
            <w:r w:rsidRPr="006E0157">
              <w:rPr>
                <w:sz w:val="18"/>
                <w:szCs w:val="18"/>
              </w:rPr>
              <w:t>e</w:t>
            </w:r>
            <w:r w:rsidRPr="006E0157">
              <w:rPr>
                <w:sz w:val="18"/>
                <w:szCs w:val="18"/>
              </w:rPr>
              <w:t xml:space="preserve">dlenie w zestawieniu rzeczowo-finansowym.  </w:t>
            </w:r>
          </w:p>
        </w:tc>
        <w:tc>
          <w:tcPr>
            <w:tcW w:w="3986" w:type="dxa"/>
            <w:gridSpan w:val="3"/>
            <w:tcBorders>
              <w:top w:val="single" w:sz="12" w:space="0" w:color="auto"/>
            </w:tcBorders>
          </w:tcPr>
          <w:p w:rsidR="00C150DA" w:rsidRPr="006E0157" w:rsidRDefault="00C150DA" w:rsidP="009749D1">
            <w:pPr>
              <w:spacing w:after="0" w:line="240" w:lineRule="auto"/>
              <w:rPr>
                <w:sz w:val="18"/>
                <w:szCs w:val="18"/>
              </w:rPr>
            </w:pPr>
            <w:r w:rsidRPr="006E0157">
              <w:rPr>
                <w:sz w:val="18"/>
                <w:szCs w:val="18"/>
              </w:rPr>
              <w:t>2 pkt - operacja pozytywnie wpływa na poprawę stanu środowiska naturalnego lub klimatu obszaru LSR.</w:t>
            </w:r>
          </w:p>
          <w:p w:rsidR="00C150DA" w:rsidRPr="006E0157" w:rsidRDefault="00C150DA" w:rsidP="009749D1">
            <w:pPr>
              <w:spacing w:after="0" w:line="240" w:lineRule="auto"/>
              <w:rPr>
                <w:sz w:val="18"/>
                <w:szCs w:val="18"/>
              </w:rPr>
            </w:pPr>
            <w:r w:rsidRPr="006E0157">
              <w:rPr>
                <w:sz w:val="18"/>
                <w:szCs w:val="18"/>
              </w:rPr>
              <w:t>0 pkt -  operacja ma neutralny wpływ na poprawę stanu środowiska naturalnego lub klimatu obszaru LSR.</w:t>
            </w:r>
          </w:p>
        </w:tc>
        <w:tc>
          <w:tcPr>
            <w:tcW w:w="3162" w:type="dxa"/>
            <w:tcBorders>
              <w:top w:val="single" w:sz="12" w:space="0" w:color="auto"/>
              <w:right w:val="single" w:sz="12" w:space="0" w:color="auto"/>
            </w:tcBorders>
          </w:tcPr>
          <w:p w:rsidR="00C150DA" w:rsidRPr="006E0157" w:rsidRDefault="00C150DA"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 xml:space="preserve"> III.2.  Powstanie dodatk</w:t>
            </w:r>
            <w:r w:rsidRPr="006E0157">
              <w:rPr>
                <w:b/>
                <w:bCs/>
                <w:sz w:val="18"/>
                <w:szCs w:val="18"/>
              </w:rPr>
              <w:t>o</w:t>
            </w:r>
            <w:r w:rsidRPr="006E0157">
              <w:rPr>
                <w:b/>
                <w:bCs/>
                <w:sz w:val="18"/>
                <w:szCs w:val="18"/>
              </w:rPr>
              <w:t xml:space="preserve">wych nowych miejsc pracy     </w:t>
            </w:r>
          </w:p>
        </w:tc>
        <w:tc>
          <w:tcPr>
            <w:tcW w:w="6463" w:type="dxa"/>
          </w:tcPr>
          <w:p w:rsidR="00C150DA" w:rsidRPr="006E0157" w:rsidRDefault="00C150DA" w:rsidP="009749D1">
            <w:pPr>
              <w:spacing w:after="0" w:line="240" w:lineRule="auto"/>
              <w:jc w:val="both"/>
              <w:rPr>
                <w:sz w:val="18"/>
                <w:szCs w:val="18"/>
              </w:rPr>
            </w:pPr>
            <w:r w:rsidRPr="006E0157">
              <w:rPr>
                <w:sz w:val="18"/>
                <w:szCs w:val="18"/>
              </w:rPr>
              <w:t>Preferuje się operacje zakładające tworzenie nowych miejsc pracy w ciągu całego okresu trwałości projektu ponad minimum wymagane dla danego typu operacji wynoszące 1 etat, w przypadku obieganie się o 100 tys. pomocy lub 2 etaty – w prz</w:t>
            </w:r>
            <w:r w:rsidRPr="006E0157">
              <w:rPr>
                <w:sz w:val="18"/>
                <w:szCs w:val="18"/>
              </w:rPr>
              <w:t>y</w:t>
            </w:r>
            <w:r w:rsidRPr="006E0157">
              <w:rPr>
                <w:sz w:val="18"/>
                <w:szCs w:val="18"/>
              </w:rPr>
              <w:t>padku ubiegania się o pomoc w przedziale 100-200 tys. Do wyliczeń stosuje się m</w:t>
            </w:r>
            <w:r w:rsidRPr="006E0157">
              <w:rPr>
                <w:sz w:val="18"/>
                <w:szCs w:val="18"/>
              </w:rPr>
              <w:t>e</w:t>
            </w:r>
            <w:r w:rsidRPr="006E0157">
              <w:rPr>
                <w:sz w:val="18"/>
                <w:szCs w:val="18"/>
              </w:rPr>
              <w:t xml:space="preserve">todę RJR (Rocznych Jednostek Roboczych).  </w:t>
            </w:r>
          </w:p>
        </w:tc>
        <w:tc>
          <w:tcPr>
            <w:tcW w:w="3986" w:type="dxa"/>
            <w:gridSpan w:val="3"/>
          </w:tcPr>
          <w:p w:rsidR="00C150DA" w:rsidRPr="006E0157" w:rsidRDefault="00C150DA" w:rsidP="009749D1">
            <w:pPr>
              <w:spacing w:after="0" w:line="240" w:lineRule="auto"/>
              <w:rPr>
                <w:sz w:val="18"/>
                <w:szCs w:val="18"/>
              </w:rPr>
            </w:pPr>
            <w:r w:rsidRPr="006E0157">
              <w:rPr>
                <w:sz w:val="18"/>
                <w:szCs w:val="18"/>
              </w:rPr>
              <w:t>4 pkt – operacja zakłada utworzenie co najmniej 1 etatu pracy średniorocznie ponad wymagane m</w:t>
            </w:r>
            <w:r w:rsidRPr="006E0157">
              <w:rPr>
                <w:sz w:val="18"/>
                <w:szCs w:val="18"/>
              </w:rPr>
              <w:t>i</w:t>
            </w:r>
            <w:r w:rsidRPr="006E0157">
              <w:rPr>
                <w:sz w:val="18"/>
                <w:szCs w:val="18"/>
              </w:rPr>
              <w:t xml:space="preserve">nimum </w:t>
            </w:r>
          </w:p>
          <w:p w:rsidR="00C150DA" w:rsidRPr="006E0157" w:rsidRDefault="00C150DA" w:rsidP="009749D1">
            <w:pPr>
              <w:spacing w:after="0" w:line="240" w:lineRule="auto"/>
              <w:rPr>
                <w:sz w:val="18"/>
                <w:szCs w:val="18"/>
              </w:rPr>
            </w:pPr>
            <w:r w:rsidRPr="006E0157">
              <w:rPr>
                <w:sz w:val="18"/>
                <w:szCs w:val="18"/>
              </w:rPr>
              <w:t xml:space="preserve">2 pkt – operacja zakłada utworzenie co najmniej 0,5 etatu pracy średniorocznie ponad wymagane minimum </w:t>
            </w:r>
          </w:p>
          <w:p w:rsidR="00C150DA" w:rsidRPr="006E0157" w:rsidRDefault="00C150DA" w:rsidP="009749D1">
            <w:pPr>
              <w:spacing w:after="0" w:line="240" w:lineRule="auto"/>
              <w:rPr>
                <w:sz w:val="18"/>
                <w:szCs w:val="18"/>
              </w:rPr>
            </w:pPr>
            <w:r w:rsidRPr="006E0157">
              <w:rPr>
                <w:sz w:val="18"/>
                <w:szCs w:val="18"/>
              </w:rPr>
              <w:t>1 pkt – operacja zakłada utworzenie co najmniej ¼ etatu pracy średniorocznie ponad wymagane m</w:t>
            </w:r>
            <w:r w:rsidRPr="006E0157">
              <w:rPr>
                <w:sz w:val="18"/>
                <w:szCs w:val="18"/>
              </w:rPr>
              <w:t>i</w:t>
            </w:r>
            <w:r w:rsidRPr="006E0157">
              <w:rPr>
                <w:sz w:val="18"/>
                <w:szCs w:val="18"/>
              </w:rPr>
              <w:t>nimum</w:t>
            </w:r>
          </w:p>
          <w:p w:rsidR="00C150DA" w:rsidRPr="006E0157" w:rsidRDefault="00C150DA" w:rsidP="009749D1">
            <w:pPr>
              <w:spacing w:after="0" w:line="240" w:lineRule="auto"/>
              <w:rPr>
                <w:sz w:val="18"/>
                <w:szCs w:val="18"/>
              </w:rPr>
            </w:pPr>
            <w:r w:rsidRPr="006E0157">
              <w:rPr>
                <w:sz w:val="18"/>
                <w:szCs w:val="18"/>
              </w:rPr>
              <w:t xml:space="preserve"> 0 pkt – operacja nie zakłada utworzenia nowych </w:t>
            </w:r>
            <w:r w:rsidRPr="006E0157">
              <w:rPr>
                <w:sz w:val="18"/>
                <w:szCs w:val="18"/>
              </w:rPr>
              <w:lastRenderedPageBreak/>
              <w:t>miejsc pracy ponad wymagane minimum</w:t>
            </w:r>
          </w:p>
        </w:tc>
        <w:tc>
          <w:tcPr>
            <w:tcW w:w="3162" w:type="dxa"/>
            <w:tcBorders>
              <w:right w:val="single" w:sz="12" w:space="0" w:color="auto"/>
            </w:tcBorders>
          </w:tcPr>
          <w:p w:rsidR="00C150DA" w:rsidRPr="006E0157" w:rsidRDefault="00C150DA" w:rsidP="009749D1">
            <w:pPr>
              <w:spacing w:after="0" w:line="240" w:lineRule="auto"/>
            </w:pPr>
            <w:r w:rsidRPr="006E0157">
              <w:rPr>
                <w:sz w:val="18"/>
                <w:szCs w:val="18"/>
              </w:rPr>
              <w:lastRenderedPageBreak/>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sz w:val="18"/>
                <w:szCs w:val="18"/>
              </w:rPr>
            </w:pPr>
            <w:r w:rsidRPr="006E0157">
              <w:rPr>
                <w:b/>
                <w:bCs/>
                <w:sz w:val="18"/>
                <w:szCs w:val="18"/>
              </w:rPr>
              <w:lastRenderedPageBreak/>
              <w:t xml:space="preserve">III.3.  Zatrudnienie  osoby należącej do grupy </w:t>
            </w:r>
            <w:proofErr w:type="spellStart"/>
            <w:r w:rsidRPr="006E0157">
              <w:rPr>
                <w:b/>
                <w:bCs/>
                <w:sz w:val="18"/>
                <w:szCs w:val="18"/>
              </w:rPr>
              <w:t>defaw</w:t>
            </w:r>
            <w:r w:rsidRPr="006E0157">
              <w:rPr>
                <w:b/>
                <w:bCs/>
                <w:sz w:val="18"/>
                <w:szCs w:val="18"/>
              </w:rPr>
              <w:t>o</w:t>
            </w:r>
            <w:r w:rsidRPr="006E0157">
              <w:rPr>
                <w:b/>
                <w:bCs/>
                <w:sz w:val="18"/>
                <w:szCs w:val="18"/>
              </w:rPr>
              <w:t>ryzowanej</w:t>
            </w:r>
            <w:proofErr w:type="spellEnd"/>
          </w:p>
        </w:tc>
        <w:tc>
          <w:tcPr>
            <w:tcW w:w="6463" w:type="dxa"/>
          </w:tcPr>
          <w:p w:rsidR="00C150DA" w:rsidRPr="006E0157" w:rsidRDefault="00C150DA" w:rsidP="009749D1">
            <w:pPr>
              <w:spacing w:after="0" w:line="240" w:lineRule="auto"/>
              <w:rPr>
                <w:sz w:val="18"/>
                <w:szCs w:val="18"/>
              </w:rPr>
            </w:pPr>
            <w:r w:rsidRPr="006E0157">
              <w:rPr>
                <w:sz w:val="18"/>
                <w:szCs w:val="18"/>
              </w:rPr>
              <w:t xml:space="preserve">Preferuje wnioskodawców deklarujących zatrudnienie osób z obszaru LSR należących do grup </w:t>
            </w:r>
            <w:proofErr w:type="spellStart"/>
            <w:r w:rsidRPr="006E0157">
              <w:rPr>
                <w:sz w:val="18"/>
                <w:szCs w:val="18"/>
              </w:rPr>
              <w:t>defaworyzowanych</w:t>
            </w:r>
            <w:proofErr w:type="spellEnd"/>
            <w:r w:rsidRPr="006E0157">
              <w:rPr>
                <w:sz w:val="18"/>
                <w:szCs w:val="18"/>
              </w:rPr>
              <w:t xml:space="preserve"> ze względu na dostęp do rynku pracy opisanych w LSR:</w:t>
            </w:r>
          </w:p>
          <w:p w:rsidR="00C150DA" w:rsidRPr="006E0157" w:rsidRDefault="00C150DA" w:rsidP="00C2343B">
            <w:pPr>
              <w:pStyle w:val="Akapitzlist"/>
              <w:numPr>
                <w:ilvl w:val="0"/>
                <w:numId w:val="28"/>
              </w:numPr>
              <w:spacing w:after="0" w:line="240" w:lineRule="auto"/>
              <w:ind w:left="321" w:hanging="219"/>
              <w:rPr>
                <w:sz w:val="18"/>
                <w:szCs w:val="18"/>
                <w:lang w:eastAsia="pl-PL"/>
              </w:rPr>
            </w:pPr>
            <w:r w:rsidRPr="006E0157">
              <w:rPr>
                <w:sz w:val="18"/>
                <w:szCs w:val="18"/>
                <w:lang w:eastAsia="pl-PL"/>
              </w:rPr>
              <w:t>osoby długotrwale bezrobotne (zarejestrowane w PUP minimum 12 miesięcy)</w:t>
            </w:r>
          </w:p>
          <w:p w:rsidR="00C150DA" w:rsidRPr="006E0157" w:rsidRDefault="00C150DA" w:rsidP="00C2343B">
            <w:pPr>
              <w:pStyle w:val="Akapitzlist"/>
              <w:numPr>
                <w:ilvl w:val="0"/>
                <w:numId w:val="29"/>
              </w:numPr>
              <w:spacing w:after="0" w:line="240" w:lineRule="auto"/>
              <w:ind w:left="321" w:hanging="219"/>
              <w:rPr>
                <w:bCs/>
                <w:sz w:val="18"/>
                <w:szCs w:val="18"/>
              </w:rPr>
            </w:pPr>
            <w:r w:rsidRPr="006E0157">
              <w:rPr>
                <w:bCs/>
                <w:sz w:val="18"/>
                <w:szCs w:val="18"/>
              </w:rPr>
              <w:t>osoby bezrobotne powyżej 50 roku życia</w:t>
            </w:r>
          </w:p>
          <w:p w:rsidR="00C150DA" w:rsidRPr="006E0157" w:rsidRDefault="00C150DA"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bezrobotne niepełnosprawne</w:t>
            </w:r>
          </w:p>
          <w:p w:rsidR="00C150DA" w:rsidRPr="006E0157" w:rsidRDefault="00C150DA"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bezrobotne o niskich kwalifikacjach</w:t>
            </w:r>
          </w:p>
          <w:p w:rsidR="00C150DA" w:rsidRPr="006E0157" w:rsidRDefault="00C150DA"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młode bezrobotne do 35 roku życia</w:t>
            </w:r>
          </w:p>
          <w:p w:rsidR="00C150DA" w:rsidRPr="006E0157" w:rsidRDefault="00C150DA" w:rsidP="00C2343B">
            <w:pPr>
              <w:pStyle w:val="Akapitzlist"/>
              <w:numPr>
                <w:ilvl w:val="0"/>
                <w:numId w:val="29"/>
              </w:numPr>
              <w:spacing w:after="0" w:line="240" w:lineRule="auto"/>
              <w:ind w:left="321" w:hanging="219"/>
              <w:rPr>
                <w:sz w:val="18"/>
                <w:szCs w:val="18"/>
              </w:rPr>
            </w:pPr>
            <w:r w:rsidRPr="006E0157">
              <w:rPr>
                <w:sz w:val="18"/>
                <w:szCs w:val="18"/>
                <w:lang w:eastAsia="pl-PL"/>
              </w:rPr>
              <w:t>osoby bierne zawodowo</w:t>
            </w:r>
          </w:p>
        </w:tc>
        <w:tc>
          <w:tcPr>
            <w:tcW w:w="3986" w:type="dxa"/>
            <w:gridSpan w:val="3"/>
          </w:tcPr>
          <w:p w:rsidR="00C150DA" w:rsidRPr="006E0157" w:rsidRDefault="00C150DA" w:rsidP="009749D1">
            <w:pPr>
              <w:spacing w:after="0" w:line="240" w:lineRule="auto"/>
              <w:rPr>
                <w:sz w:val="18"/>
                <w:szCs w:val="18"/>
              </w:rPr>
            </w:pPr>
            <w:r w:rsidRPr="006E0157">
              <w:rPr>
                <w:sz w:val="18"/>
                <w:szCs w:val="18"/>
              </w:rPr>
              <w:t>10 pkt –wnioskodawca zadeklarował zatrudnienie co najmniej na poziomie 1 etatu średniorocznego</w:t>
            </w:r>
          </w:p>
          <w:p w:rsidR="00C150DA" w:rsidRPr="006E0157" w:rsidRDefault="00C150DA" w:rsidP="009749D1">
            <w:pPr>
              <w:spacing w:after="0" w:line="240" w:lineRule="auto"/>
              <w:rPr>
                <w:sz w:val="18"/>
                <w:szCs w:val="18"/>
              </w:rPr>
            </w:pPr>
            <w:r w:rsidRPr="006E0157">
              <w:rPr>
                <w:sz w:val="18"/>
                <w:szCs w:val="18"/>
              </w:rPr>
              <w:t>0 pkt – wnioskodawca nie zadeklarował zatrudni</w:t>
            </w:r>
            <w:r w:rsidRPr="006E0157">
              <w:rPr>
                <w:sz w:val="18"/>
                <w:szCs w:val="18"/>
              </w:rPr>
              <w:t>e</w:t>
            </w:r>
            <w:r w:rsidRPr="006E0157">
              <w:rPr>
                <w:sz w:val="18"/>
                <w:szCs w:val="18"/>
              </w:rPr>
              <w:t>nia</w:t>
            </w:r>
          </w:p>
          <w:p w:rsidR="00C150DA" w:rsidRPr="006E0157" w:rsidRDefault="00C150DA" w:rsidP="009749D1">
            <w:pPr>
              <w:spacing w:after="0" w:line="240" w:lineRule="auto"/>
              <w:rPr>
                <w:sz w:val="18"/>
                <w:szCs w:val="18"/>
              </w:rPr>
            </w:pPr>
          </w:p>
          <w:p w:rsidR="00C150DA" w:rsidRPr="006E0157" w:rsidRDefault="00C150DA" w:rsidP="009749D1">
            <w:pPr>
              <w:spacing w:after="0" w:line="240" w:lineRule="auto"/>
              <w:rPr>
                <w:sz w:val="18"/>
                <w:szCs w:val="18"/>
              </w:rPr>
            </w:pPr>
          </w:p>
        </w:tc>
        <w:tc>
          <w:tcPr>
            <w:tcW w:w="3162" w:type="dxa"/>
            <w:tcBorders>
              <w:right w:val="single" w:sz="12" w:space="0" w:color="auto"/>
            </w:tcBorders>
          </w:tcPr>
          <w:p w:rsidR="00C150DA" w:rsidRPr="006E0157" w:rsidRDefault="00C150DA" w:rsidP="009749D1">
            <w:pPr>
              <w:spacing w:after="0" w:line="240" w:lineRule="auto"/>
              <w:rPr>
                <w:sz w:val="18"/>
                <w:szCs w:val="18"/>
              </w:rPr>
            </w:pPr>
            <w:r w:rsidRPr="006E0157">
              <w:rPr>
                <w:sz w:val="18"/>
                <w:szCs w:val="18"/>
              </w:rPr>
              <w:t>Zaświadczenie z PUP, kserokopia dow</w:t>
            </w:r>
            <w:r w:rsidRPr="006E0157">
              <w:rPr>
                <w:sz w:val="18"/>
                <w:szCs w:val="18"/>
              </w:rPr>
              <w:t>o</w:t>
            </w:r>
            <w:r w:rsidRPr="006E0157">
              <w:rPr>
                <w:sz w:val="18"/>
                <w:szCs w:val="18"/>
              </w:rPr>
              <w:t xml:space="preserve">du osobistego </w:t>
            </w:r>
          </w:p>
          <w:p w:rsidR="00C150DA" w:rsidRPr="006E0157" w:rsidRDefault="00C150DA" w:rsidP="009749D1">
            <w:pPr>
              <w:spacing w:after="0" w:line="240" w:lineRule="auto"/>
              <w:rPr>
                <w:sz w:val="18"/>
                <w:szCs w:val="18"/>
              </w:rPr>
            </w:pPr>
            <w:r w:rsidRPr="006E0157">
              <w:rPr>
                <w:sz w:val="18"/>
                <w:szCs w:val="18"/>
              </w:rPr>
              <w:t>(lub oświadczenie beneficjenta)</w:t>
            </w:r>
          </w:p>
          <w:p w:rsidR="00C150DA" w:rsidRPr="006E0157" w:rsidRDefault="00C150DA" w:rsidP="009749D1">
            <w:pPr>
              <w:spacing w:after="0" w:line="240" w:lineRule="auto"/>
              <w:jc w:val="both"/>
              <w:rPr>
                <w:sz w:val="18"/>
                <w:szCs w:val="18"/>
              </w:rPr>
            </w:pPr>
            <w:r w:rsidRPr="006E0157">
              <w:rPr>
                <w:sz w:val="18"/>
                <w:szCs w:val="18"/>
              </w:rPr>
              <w:t xml:space="preserve">Kryterium uważa się za spełnione gdy wnioskodawca zatrudni osobę należącą co najmniej do jednej z grup </w:t>
            </w:r>
            <w:proofErr w:type="spellStart"/>
            <w:r w:rsidRPr="006E0157">
              <w:rPr>
                <w:sz w:val="18"/>
                <w:szCs w:val="18"/>
              </w:rPr>
              <w:t>defawor</w:t>
            </w:r>
            <w:r w:rsidRPr="006E0157">
              <w:rPr>
                <w:sz w:val="18"/>
                <w:szCs w:val="18"/>
              </w:rPr>
              <w:t>y</w:t>
            </w:r>
            <w:r w:rsidRPr="006E0157">
              <w:rPr>
                <w:sz w:val="18"/>
                <w:szCs w:val="18"/>
              </w:rPr>
              <w:t>zowanych</w:t>
            </w:r>
            <w:proofErr w:type="spellEnd"/>
            <w:r w:rsidRPr="006E0157">
              <w:rPr>
                <w:sz w:val="18"/>
                <w:szCs w:val="18"/>
              </w:rPr>
              <w:t xml:space="preserve"> (</w:t>
            </w:r>
            <w:proofErr w:type="spellStart"/>
            <w:r w:rsidRPr="006E0157">
              <w:rPr>
                <w:sz w:val="18"/>
                <w:szCs w:val="18"/>
              </w:rPr>
              <w:t>a,b,c,d,e,f</w:t>
            </w:r>
            <w:proofErr w:type="spellEnd"/>
            <w:r w:rsidRPr="006E0157">
              <w:rPr>
                <w:sz w:val="18"/>
                <w:szCs w:val="18"/>
              </w:rPr>
              <w:t>)</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III.4. Wkład własny wniosk</w:t>
            </w:r>
            <w:r w:rsidRPr="006E0157">
              <w:rPr>
                <w:b/>
                <w:bCs/>
                <w:sz w:val="18"/>
                <w:szCs w:val="18"/>
              </w:rPr>
              <w:t>o</w:t>
            </w:r>
            <w:r w:rsidRPr="006E0157">
              <w:rPr>
                <w:b/>
                <w:bCs/>
                <w:sz w:val="18"/>
                <w:szCs w:val="18"/>
              </w:rPr>
              <w:t>dawcy w finansowanie pr</w:t>
            </w:r>
            <w:r w:rsidRPr="006E0157">
              <w:rPr>
                <w:b/>
                <w:bCs/>
                <w:sz w:val="18"/>
                <w:szCs w:val="18"/>
              </w:rPr>
              <w:t>o</w:t>
            </w:r>
            <w:r w:rsidRPr="006E0157">
              <w:rPr>
                <w:b/>
                <w:bCs/>
                <w:sz w:val="18"/>
                <w:szCs w:val="18"/>
              </w:rPr>
              <w:t>jektu</w:t>
            </w:r>
          </w:p>
        </w:tc>
        <w:tc>
          <w:tcPr>
            <w:tcW w:w="6463" w:type="dxa"/>
          </w:tcPr>
          <w:p w:rsidR="00C150DA" w:rsidRPr="006E0157" w:rsidRDefault="00C150DA" w:rsidP="009749D1">
            <w:pPr>
              <w:spacing w:after="0" w:line="240" w:lineRule="auto"/>
              <w:jc w:val="both"/>
              <w:rPr>
                <w:sz w:val="18"/>
                <w:szCs w:val="18"/>
              </w:rPr>
            </w:pPr>
            <w:r w:rsidRPr="006E0157">
              <w:rPr>
                <w:sz w:val="18"/>
                <w:szCs w:val="18"/>
              </w:rPr>
              <w:t>Preferuje się projekty, w których wkład własny wnioskodawcy przekracza intensy</w:t>
            </w:r>
            <w:r w:rsidRPr="006E0157">
              <w:rPr>
                <w:sz w:val="18"/>
                <w:szCs w:val="18"/>
              </w:rPr>
              <w:t>w</w:t>
            </w:r>
            <w:r w:rsidRPr="006E0157">
              <w:rPr>
                <w:sz w:val="18"/>
                <w:szCs w:val="18"/>
              </w:rPr>
              <w:t>ność pomocy określoną w Programie. Celem jest promowanie projektów angażuj</w:t>
            </w:r>
            <w:r w:rsidRPr="006E0157">
              <w:rPr>
                <w:sz w:val="18"/>
                <w:szCs w:val="18"/>
              </w:rPr>
              <w:t>ą</w:t>
            </w:r>
            <w:r w:rsidRPr="006E0157">
              <w:rPr>
                <w:sz w:val="18"/>
                <w:szCs w:val="18"/>
              </w:rPr>
              <w:t xml:space="preserve">cych środki inne niż środki Programu. W ramach kryterium oceniana będzie wielkość zaangażowanych środków własnych wnioskodawcy w realizację projektu. </w:t>
            </w:r>
          </w:p>
        </w:tc>
        <w:tc>
          <w:tcPr>
            <w:tcW w:w="3986" w:type="dxa"/>
            <w:gridSpan w:val="3"/>
          </w:tcPr>
          <w:p w:rsidR="00C150DA" w:rsidRPr="006E0157" w:rsidRDefault="00C150DA" w:rsidP="009749D1">
            <w:pPr>
              <w:spacing w:after="0" w:line="240" w:lineRule="auto"/>
              <w:rPr>
                <w:sz w:val="18"/>
                <w:szCs w:val="18"/>
              </w:rPr>
            </w:pPr>
            <w:r w:rsidRPr="006E0157">
              <w:rPr>
                <w:sz w:val="18"/>
                <w:szCs w:val="18"/>
              </w:rPr>
              <w:t xml:space="preserve">4 pkt – wkład własny jest wyższy od wymaganego wkładu minimalnego ponad 5%  (ponad 35% </w:t>
            </w:r>
            <w:proofErr w:type="spellStart"/>
            <w:r w:rsidRPr="006E0157">
              <w:rPr>
                <w:sz w:val="18"/>
                <w:szCs w:val="18"/>
              </w:rPr>
              <w:t>wkł</w:t>
            </w:r>
            <w:proofErr w:type="spellEnd"/>
            <w:r w:rsidRPr="006E0157">
              <w:rPr>
                <w:sz w:val="18"/>
                <w:szCs w:val="18"/>
              </w:rPr>
              <w:t>. wł.)</w:t>
            </w:r>
          </w:p>
          <w:p w:rsidR="00C150DA" w:rsidRPr="006E0157" w:rsidRDefault="00C150DA" w:rsidP="009749D1">
            <w:pPr>
              <w:spacing w:after="0" w:line="240" w:lineRule="auto"/>
              <w:rPr>
                <w:sz w:val="18"/>
                <w:szCs w:val="18"/>
              </w:rPr>
            </w:pPr>
            <w:r w:rsidRPr="006E0157">
              <w:rPr>
                <w:sz w:val="18"/>
                <w:szCs w:val="18"/>
              </w:rPr>
              <w:t xml:space="preserve">2 pkt – wkład własny jest wyższy od wymaganego wkładu minimalnego do 5% (do 35% włącznie </w:t>
            </w:r>
            <w:proofErr w:type="spellStart"/>
            <w:r w:rsidRPr="006E0157">
              <w:rPr>
                <w:sz w:val="18"/>
                <w:szCs w:val="18"/>
              </w:rPr>
              <w:t>wkł</w:t>
            </w:r>
            <w:proofErr w:type="spellEnd"/>
            <w:r w:rsidRPr="006E0157">
              <w:rPr>
                <w:sz w:val="18"/>
                <w:szCs w:val="18"/>
              </w:rPr>
              <w:t>. wł.)</w:t>
            </w:r>
          </w:p>
          <w:p w:rsidR="00C150DA" w:rsidRPr="006E0157" w:rsidRDefault="00C150DA" w:rsidP="009749D1">
            <w:pPr>
              <w:spacing w:after="0" w:line="240" w:lineRule="auto"/>
              <w:rPr>
                <w:sz w:val="18"/>
                <w:szCs w:val="18"/>
              </w:rPr>
            </w:pPr>
            <w:r w:rsidRPr="006E0157">
              <w:rPr>
                <w:sz w:val="18"/>
                <w:szCs w:val="18"/>
              </w:rPr>
              <w:t>0 pkt – wkład własny wnioskodawcy jest równy minimalnemu wymaganemu w ramach przedsi</w:t>
            </w:r>
            <w:r w:rsidRPr="006E0157">
              <w:rPr>
                <w:sz w:val="18"/>
                <w:szCs w:val="18"/>
              </w:rPr>
              <w:t>ę</w:t>
            </w:r>
            <w:r w:rsidRPr="006E0157">
              <w:rPr>
                <w:sz w:val="18"/>
                <w:szCs w:val="18"/>
              </w:rPr>
              <w:t xml:space="preserve">wzięcia (30% </w:t>
            </w:r>
            <w:proofErr w:type="spellStart"/>
            <w:r w:rsidRPr="006E0157">
              <w:rPr>
                <w:sz w:val="18"/>
                <w:szCs w:val="18"/>
              </w:rPr>
              <w:t>wkł</w:t>
            </w:r>
            <w:proofErr w:type="spellEnd"/>
            <w:r w:rsidRPr="006E0157">
              <w:rPr>
                <w:sz w:val="18"/>
                <w:szCs w:val="18"/>
              </w:rPr>
              <w:t>. wł.)</w:t>
            </w:r>
          </w:p>
        </w:tc>
        <w:tc>
          <w:tcPr>
            <w:tcW w:w="3162" w:type="dxa"/>
            <w:tcBorders>
              <w:right w:val="single" w:sz="12" w:space="0" w:color="auto"/>
            </w:tcBorders>
          </w:tcPr>
          <w:p w:rsidR="00C150DA" w:rsidRPr="006E0157" w:rsidRDefault="00C150DA"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p>
        </w:tc>
      </w:tr>
      <w:tr w:rsidR="00FF6DB3" w:rsidRPr="006E0157" w:rsidTr="003006AB">
        <w:tc>
          <w:tcPr>
            <w:tcW w:w="2407" w:type="dxa"/>
            <w:tcBorders>
              <w:left w:val="single" w:sz="12" w:space="0" w:color="auto"/>
            </w:tcBorders>
          </w:tcPr>
          <w:p w:rsidR="00FF6DB3" w:rsidRPr="006E0157" w:rsidRDefault="00FF6DB3" w:rsidP="009749D1">
            <w:pPr>
              <w:spacing w:after="0" w:line="240" w:lineRule="auto"/>
              <w:rPr>
                <w:b/>
                <w:sz w:val="18"/>
                <w:szCs w:val="18"/>
              </w:rPr>
            </w:pPr>
            <w:r w:rsidRPr="006E0157">
              <w:rPr>
                <w:b/>
                <w:sz w:val="18"/>
                <w:szCs w:val="18"/>
              </w:rPr>
              <w:t xml:space="preserve">III.5.  Okres realizacji operacji </w:t>
            </w:r>
          </w:p>
        </w:tc>
        <w:tc>
          <w:tcPr>
            <w:tcW w:w="6463" w:type="dxa"/>
          </w:tcPr>
          <w:p w:rsidR="00FF6DB3" w:rsidRPr="00FF6DB3" w:rsidRDefault="00FF6DB3" w:rsidP="00016188">
            <w:pPr>
              <w:spacing w:after="0" w:line="240" w:lineRule="auto"/>
              <w:jc w:val="both"/>
              <w:rPr>
                <w:sz w:val="18"/>
                <w:szCs w:val="18"/>
                <w:highlight w:val="yellow"/>
              </w:rPr>
            </w:pPr>
            <w:r w:rsidRPr="00FF6DB3">
              <w:rPr>
                <w:sz w:val="18"/>
                <w:szCs w:val="18"/>
                <w:highlight w:val="yellow"/>
              </w:rPr>
              <w:t xml:space="preserve">Preferuje się operacje, które będą realizowane nie dłużej niż </w:t>
            </w:r>
            <w:r w:rsidRPr="00FF6DB3">
              <w:rPr>
                <w:strike/>
                <w:sz w:val="18"/>
                <w:szCs w:val="18"/>
                <w:highlight w:val="yellow"/>
              </w:rPr>
              <w:t>12</w:t>
            </w:r>
            <w:r w:rsidRPr="00FF6DB3">
              <w:rPr>
                <w:sz w:val="18"/>
                <w:szCs w:val="18"/>
                <w:highlight w:val="yellow"/>
              </w:rPr>
              <w:t xml:space="preserve"> </w:t>
            </w:r>
            <w:r w:rsidRPr="00FF6DB3">
              <w:rPr>
                <w:color w:val="FF0000"/>
                <w:sz w:val="18"/>
                <w:szCs w:val="18"/>
                <w:highlight w:val="yellow"/>
              </w:rPr>
              <w:t>18</w:t>
            </w:r>
            <w:r w:rsidRPr="00FF6DB3">
              <w:rPr>
                <w:sz w:val="18"/>
                <w:szCs w:val="18"/>
                <w:highlight w:val="yellow"/>
              </w:rPr>
              <w:t xml:space="preserve"> miesięcy od daty </w:t>
            </w:r>
            <w:r w:rsidRPr="00FF6DB3">
              <w:rPr>
                <w:strike/>
                <w:sz w:val="18"/>
                <w:szCs w:val="18"/>
                <w:highlight w:val="yellow"/>
              </w:rPr>
              <w:t>podpisania umowy na wsparcie</w:t>
            </w:r>
            <w:r w:rsidRPr="00FF6DB3">
              <w:rPr>
                <w:sz w:val="18"/>
                <w:szCs w:val="18"/>
                <w:highlight w:val="yellow"/>
              </w:rPr>
              <w:t xml:space="preserve"> </w:t>
            </w:r>
            <w:r w:rsidRPr="00FF6DB3">
              <w:rPr>
                <w:color w:val="FF0000"/>
                <w:sz w:val="18"/>
                <w:szCs w:val="18"/>
                <w:highlight w:val="yellow"/>
              </w:rPr>
              <w:t>złożenia wniosku o przyznanie pomocy</w:t>
            </w:r>
            <w:r w:rsidRPr="00FF6DB3">
              <w:rPr>
                <w:sz w:val="18"/>
                <w:szCs w:val="18"/>
                <w:highlight w:val="yellow"/>
              </w:rPr>
              <w:t>. Kryterium jest istotne z punktu widzenia efe</w:t>
            </w:r>
            <w:r w:rsidRPr="00FF6DB3">
              <w:rPr>
                <w:sz w:val="18"/>
                <w:szCs w:val="18"/>
                <w:highlight w:val="yellow"/>
              </w:rPr>
              <w:t>k</w:t>
            </w:r>
            <w:r w:rsidRPr="00FF6DB3">
              <w:rPr>
                <w:sz w:val="18"/>
                <w:szCs w:val="18"/>
                <w:highlight w:val="yellow"/>
              </w:rPr>
              <w:t>tywnego wdrażania LSR</w:t>
            </w:r>
          </w:p>
        </w:tc>
        <w:tc>
          <w:tcPr>
            <w:tcW w:w="3986" w:type="dxa"/>
            <w:gridSpan w:val="3"/>
          </w:tcPr>
          <w:p w:rsidR="00FF6DB3" w:rsidRPr="00FF6DB3" w:rsidRDefault="00FF6DB3" w:rsidP="00016188">
            <w:pPr>
              <w:spacing w:after="0" w:line="240" w:lineRule="auto"/>
              <w:rPr>
                <w:sz w:val="18"/>
                <w:szCs w:val="18"/>
                <w:highlight w:val="yellow"/>
              </w:rPr>
            </w:pPr>
            <w:r w:rsidRPr="00FF6DB3">
              <w:rPr>
                <w:sz w:val="18"/>
                <w:szCs w:val="18"/>
                <w:highlight w:val="yellow"/>
              </w:rPr>
              <w:t xml:space="preserve">8 </w:t>
            </w:r>
            <w:proofErr w:type="spellStart"/>
            <w:r w:rsidRPr="00FF6DB3">
              <w:rPr>
                <w:sz w:val="18"/>
                <w:szCs w:val="18"/>
                <w:highlight w:val="yellow"/>
              </w:rPr>
              <w:t>pkt</w:t>
            </w:r>
            <w:proofErr w:type="spellEnd"/>
            <w:r w:rsidRPr="00FF6DB3">
              <w:rPr>
                <w:sz w:val="18"/>
                <w:szCs w:val="18"/>
                <w:highlight w:val="yellow"/>
              </w:rPr>
              <w:t xml:space="preserve">- </w:t>
            </w:r>
            <w:r w:rsidRPr="00FF6DB3">
              <w:rPr>
                <w:strike/>
                <w:sz w:val="18"/>
                <w:szCs w:val="18"/>
                <w:highlight w:val="yellow"/>
              </w:rPr>
              <w:t>termin realizacji operacji do 12 miesięcy od pod pisania umowy</w:t>
            </w:r>
            <w:r w:rsidRPr="00FF6DB3">
              <w:rPr>
                <w:sz w:val="18"/>
                <w:szCs w:val="18"/>
                <w:highlight w:val="yellow"/>
              </w:rPr>
              <w:t xml:space="preserve"> </w:t>
            </w:r>
            <w:r w:rsidRPr="00FF6DB3">
              <w:rPr>
                <w:color w:val="FF0000"/>
                <w:sz w:val="18"/>
                <w:szCs w:val="18"/>
                <w:highlight w:val="yellow"/>
              </w:rPr>
              <w:t>termin realizacji operacji do 1</w:t>
            </w:r>
            <w:r w:rsidR="00C81B0B">
              <w:rPr>
                <w:color w:val="FF0000"/>
                <w:sz w:val="18"/>
                <w:szCs w:val="18"/>
                <w:highlight w:val="yellow"/>
              </w:rPr>
              <w:t>8</w:t>
            </w:r>
            <w:r w:rsidRPr="00FF6DB3">
              <w:rPr>
                <w:color w:val="FF0000"/>
                <w:sz w:val="18"/>
                <w:szCs w:val="18"/>
                <w:highlight w:val="yellow"/>
              </w:rPr>
              <w:t xml:space="preserve"> miesięcy od złożenia wniosku o przyznanie pomocy</w:t>
            </w:r>
          </w:p>
          <w:p w:rsidR="00FF6DB3" w:rsidRPr="00FF6DB3" w:rsidRDefault="00FF6DB3" w:rsidP="00016188">
            <w:pPr>
              <w:spacing w:after="0" w:line="240" w:lineRule="auto"/>
              <w:rPr>
                <w:sz w:val="18"/>
                <w:szCs w:val="18"/>
                <w:highlight w:val="yellow"/>
              </w:rPr>
            </w:pPr>
            <w:r w:rsidRPr="00FF6DB3">
              <w:rPr>
                <w:sz w:val="18"/>
                <w:szCs w:val="18"/>
                <w:highlight w:val="yellow"/>
              </w:rPr>
              <w:t xml:space="preserve">0 </w:t>
            </w:r>
            <w:proofErr w:type="spellStart"/>
            <w:r w:rsidRPr="00FF6DB3">
              <w:rPr>
                <w:sz w:val="18"/>
                <w:szCs w:val="18"/>
                <w:highlight w:val="yellow"/>
              </w:rPr>
              <w:t>pkt</w:t>
            </w:r>
            <w:proofErr w:type="spellEnd"/>
            <w:r w:rsidRPr="00FF6DB3">
              <w:rPr>
                <w:sz w:val="18"/>
                <w:szCs w:val="18"/>
                <w:highlight w:val="yellow"/>
              </w:rPr>
              <w:t xml:space="preserve"> - </w:t>
            </w:r>
            <w:r w:rsidRPr="00FF6DB3">
              <w:rPr>
                <w:strike/>
                <w:sz w:val="18"/>
                <w:szCs w:val="18"/>
                <w:highlight w:val="yellow"/>
              </w:rPr>
              <w:t>termin realizacji operacji dłuższy niż  12 miesięcy od podpisania umowy</w:t>
            </w:r>
            <w:r w:rsidRPr="00FF6DB3">
              <w:rPr>
                <w:sz w:val="18"/>
                <w:szCs w:val="18"/>
                <w:highlight w:val="yellow"/>
              </w:rPr>
              <w:t xml:space="preserve"> </w:t>
            </w:r>
            <w:r w:rsidRPr="00FF6DB3">
              <w:rPr>
                <w:color w:val="FF0000"/>
                <w:sz w:val="18"/>
                <w:szCs w:val="18"/>
                <w:highlight w:val="yellow"/>
              </w:rPr>
              <w:t>termin realizacji operacji dłuższy niż 18 miesięcy od złożenia wni</w:t>
            </w:r>
            <w:r w:rsidRPr="00FF6DB3">
              <w:rPr>
                <w:color w:val="FF0000"/>
                <w:sz w:val="18"/>
                <w:szCs w:val="18"/>
                <w:highlight w:val="yellow"/>
              </w:rPr>
              <w:t>o</w:t>
            </w:r>
            <w:r w:rsidRPr="00FF6DB3">
              <w:rPr>
                <w:color w:val="FF0000"/>
                <w:sz w:val="18"/>
                <w:szCs w:val="18"/>
                <w:highlight w:val="yellow"/>
              </w:rPr>
              <w:t>sku o prz</w:t>
            </w:r>
            <w:r w:rsidRPr="00FF6DB3">
              <w:rPr>
                <w:color w:val="FF0000"/>
                <w:sz w:val="18"/>
                <w:szCs w:val="18"/>
                <w:highlight w:val="yellow"/>
              </w:rPr>
              <w:t>y</w:t>
            </w:r>
            <w:r w:rsidRPr="00FF6DB3">
              <w:rPr>
                <w:color w:val="FF0000"/>
                <w:sz w:val="18"/>
                <w:szCs w:val="18"/>
                <w:highlight w:val="yellow"/>
              </w:rPr>
              <w:t>znanie pomocy</w:t>
            </w:r>
          </w:p>
        </w:tc>
        <w:tc>
          <w:tcPr>
            <w:tcW w:w="3162" w:type="dxa"/>
            <w:tcBorders>
              <w:right w:val="single" w:sz="12" w:space="0" w:color="auto"/>
            </w:tcBorders>
          </w:tcPr>
          <w:p w:rsidR="00FF6DB3" w:rsidRPr="006E0157" w:rsidRDefault="00FF6DB3"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rPr>
          <w:trHeight w:val="1117"/>
        </w:trPr>
        <w:tc>
          <w:tcPr>
            <w:tcW w:w="2407" w:type="dxa"/>
            <w:tcBorders>
              <w:left w:val="single" w:sz="12" w:space="0" w:color="auto"/>
            </w:tcBorders>
          </w:tcPr>
          <w:p w:rsidR="00C150DA" w:rsidRPr="006E0157" w:rsidRDefault="00C150DA" w:rsidP="009749D1">
            <w:pPr>
              <w:spacing w:after="0" w:line="240" w:lineRule="auto"/>
              <w:rPr>
                <w:b/>
                <w:sz w:val="18"/>
                <w:szCs w:val="18"/>
              </w:rPr>
            </w:pPr>
            <w:r w:rsidRPr="006E0157">
              <w:rPr>
                <w:b/>
                <w:sz w:val="18"/>
                <w:szCs w:val="18"/>
              </w:rPr>
              <w:t>III.6.1.  Lokalizacja siedziby firmy i miejsce prowadzenia działalności (w przypadku osób prawnych)</w:t>
            </w:r>
          </w:p>
        </w:tc>
        <w:tc>
          <w:tcPr>
            <w:tcW w:w="6463" w:type="dxa"/>
          </w:tcPr>
          <w:p w:rsidR="00C150DA" w:rsidRPr="006E0157" w:rsidRDefault="00C150DA" w:rsidP="009749D1">
            <w:pPr>
              <w:spacing w:after="0" w:line="240" w:lineRule="auto"/>
              <w:jc w:val="both"/>
              <w:rPr>
                <w:sz w:val="18"/>
                <w:szCs w:val="18"/>
              </w:rPr>
            </w:pPr>
            <w:r w:rsidRPr="006E0157">
              <w:rPr>
                <w:sz w:val="18"/>
                <w:szCs w:val="18"/>
              </w:rPr>
              <w:t>Preferuje się wnioskodawców których siedziba mieści się na obszarze wiejskim  LSR co najmniej na 12 miesięcy przed dniem złożenia wniosku o przyznanie pomocy</w:t>
            </w:r>
            <w:r w:rsidR="001E04C0" w:rsidRPr="006E0157">
              <w:rPr>
                <w:sz w:val="18"/>
                <w:szCs w:val="18"/>
              </w:rPr>
              <w:t xml:space="preserve">   i </w:t>
            </w:r>
          </w:p>
          <w:p w:rsidR="00C150DA" w:rsidRPr="006E0157" w:rsidRDefault="00C150DA" w:rsidP="009749D1">
            <w:pPr>
              <w:spacing w:after="0" w:line="240" w:lineRule="auto"/>
              <w:jc w:val="both"/>
              <w:rPr>
                <w:sz w:val="18"/>
                <w:szCs w:val="18"/>
              </w:rPr>
            </w:pPr>
            <w:r w:rsidRPr="006E0157">
              <w:rPr>
                <w:sz w:val="18"/>
                <w:szCs w:val="18"/>
              </w:rPr>
              <w:t xml:space="preserve"> na obszarze tym zgłoszono dodatkowe miejsce prowadzenia działalności co najmniej na 12 miesięcy przed dniem złożenia wniosku o przyznanie pomocy.</w:t>
            </w:r>
          </w:p>
        </w:tc>
        <w:tc>
          <w:tcPr>
            <w:tcW w:w="3986" w:type="dxa"/>
            <w:gridSpan w:val="3"/>
          </w:tcPr>
          <w:p w:rsidR="00DE5BB8" w:rsidRPr="006E0157" w:rsidRDefault="00C150DA" w:rsidP="00DE5BB8">
            <w:pPr>
              <w:spacing w:after="0" w:line="240" w:lineRule="auto"/>
              <w:jc w:val="both"/>
              <w:rPr>
                <w:sz w:val="18"/>
                <w:szCs w:val="18"/>
              </w:rPr>
            </w:pPr>
            <w:r w:rsidRPr="006E0157">
              <w:rPr>
                <w:sz w:val="18"/>
                <w:szCs w:val="18"/>
              </w:rPr>
              <w:t>4 pkt- siedziba wnioskodawcy mieści się na obsz</w:t>
            </w:r>
            <w:r w:rsidRPr="006E0157">
              <w:rPr>
                <w:sz w:val="18"/>
                <w:szCs w:val="18"/>
              </w:rPr>
              <w:t>a</w:t>
            </w:r>
            <w:r w:rsidRPr="006E0157">
              <w:rPr>
                <w:sz w:val="18"/>
                <w:szCs w:val="18"/>
              </w:rPr>
              <w:t>rze wiejskim  LSR  i  na obszarze tym zgłoszono dodatkowe miejsce prowadzenia działalności co najmniej na 12 miesięcy przed dniem złożenia wniosku o przyznanie pomocy</w:t>
            </w:r>
            <w:r w:rsidR="00DE5BB8" w:rsidRPr="006E0157">
              <w:rPr>
                <w:sz w:val="18"/>
                <w:szCs w:val="18"/>
              </w:rPr>
              <w:t>.</w:t>
            </w:r>
          </w:p>
          <w:p w:rsidR="00C150DA" w:rsidRPr="006E0157" w:rsidRDefault="00C150DA" w:rsidP="00DE5BB8">
            <w:pPr>
              <w:spacing w:after="0" w:line="240" w:lineRule="auto"/>
              <w:jc w:val="both"/>
              <w:rPr>
                <w:sz w:val="18"/>
                <w:szCs w:val="18"/>
              </w:rPr>
            </w:pPr>
            <w:r w:rsidRPr="006E0157">
              <w:rPr>
                <w:sz w:val="18"/>
                <w:szCs w:val="18"/>
              </w:rPr>
              <w:t xml:space="preserve">0 pkt - siedziba wnioskodawcy nie mieści się na obszarze wiejskim  LSR  lub na obszarze tym nie zgłoszono dodatkowego miejsca prowadzenia działalności co najmniej na 12 miesięcy przed dniem złożenia wniosku o przyznanie pomocy </w:t>
            </w:r>
          </w:p>
        </w:tc>
        <w:tc>
          <w:tcPr>
            <w:tcW w:w="3162" w:type="dxa"/>
            <w:tcBorders>
              <w:right w:val="single" w:sz="12" w:space="0" w:color="auto"/>
            </w:tcBorders>
          </w:tcPr>
          <w:p w:rsidR="00C150DA" w:rsidRPr="006E0157" w:rsidRDefault="00C150DA" w:rsidP="009749D1">
            <w:pPr>
              <w:spacing w:after="0" w:line="240" w:lineRule="auto"/>
              <w:rPr>
                <w:sz w:val="18"/>
                <w:szCs w:val="18"/>
              </w:rPr>
            </w:pPr>
            <w:r w:rsidRPr="006E0157">
              <w:rPr>
                <w:sz w:val="18"/>
                <w:szCs w:val="18"/>
              </w:rPr>
              <w:t xml:space="preserve">Pełny odpis z KRS lub inne dokumenty poświadczające zaistniałą okoliczność </w:t>
            </w:r>
          </w:p>
        </w:tc>
      </w:tr>
      <w:tr w:rsidR="00C150DA" w:rsidRPr="006E0157" w:rsidTr="003006AB">
        <w:trPr>
          <w:trHeight w:val="1518"/>
        </w:trPr>
        <w:tc>
          <w:tcPr>
            <w:tcW w:w="2407" w:type="dxa"/>
            <w:tcBorders>
              <w:left w:val="single" w:sz="12" w:space="0" w:color="auto"/>
            </w:tcBorders>
          </w:tcPr>
          <w:p w:rsidR="00C150DA" w:rsidRPr="006E0157" w:rsidRDefault="00C150DA" w:rsidP="009749D1">
            <w:pPr>
              <w:spacing w:after="0" w:line="240" w:lineRule="auto"/>
              <w:rPr>
                <w:b/>
                <w:sz w:val="18"/>
                <w:szCs w:val="18"/>
              </w:rPr>
            </w:pPr>
            <w:r w:rsidRPr="00FF6DB3">
              <w:rPr>
                <w:b/>
                <w:sz w:val="18"/>
                <w:szCs w:val="18"/>
                <w:highlight w:val="yellow"/>
              </w:rPr>
              <w:t>III.6. 2. Adres głównego miejsca wykonywania dzi</w:t>
            </w:r>
            <w:r w:rsidRPr="00FF6DB3">
              <w:rPr>
                <w:b/>
                <w:sz w:val="18"/>
                <w:szCs w:val="18"/>
                <w:highlight w:val="yellow"/>
              </w:rPr>
              <w:t>a</w:t>
            </w:r>
            <w:r w:rsidRPr="00FF6DB3">
              <w:rPr>
                <w:b/>
                <w:sz w:val="18"/>
                <w:szCs w:val="18"/>
                <w:highlight w:val="yellow"/>
              </w:rPr>
              <w:t>łalności oraz adres zamies</w:t>
            </w:r>
            <w:r w:rsidRPr="00FF6DB3">
              <w:rPr>
                <w:b/>
                <w:sz w:val="18"/>
                <w:szCs w:val="18"/>
                <w:highlight w:val="yellow"/>
              </w:rPr>
              <w:t>z</w:t>
            </w:r>
            <w:r w:rsidRPr="00FF6DB3">
              <w:rPr>
                <w:b/>
                <w:sz w:val="18"/>
                <w:szCs w:val="18"/>
                <w:highlight w:val="yellow"/>
              </w:rPr>
              <w:t xml:space="preserve">kania </w:t>
            </w:r>
            <w:r w:rsidRPr="00FF6DB3">
              <w:rPr>
                <w:b/>
                <w:strike/>
                <w:sz w:val="18"/>
                <w:szCs w:val="18"/>
                <w:highlight w:val="yellow"/>
              </w:rPr>
              <w:t>i zameldowania</w:t>
            </w:r>
            <w:r w:rsidRPr="00FF6DB3">
              <w:rPr>
                <w:b/>
                <w:sz w:val="18"/>
                <w:szCs w:val="18"/>
                <w:highlight w:val="yellow"/>
              </w:rPr>
              <w:t xml:space="preserve"> zna</w:t>
            </w:r>
            <w:r w:rsidRPr="00FF6DB3">
              <w:rPr>
                <w:b/>
                <w:sz w:val="18"/>
                <w:szCs w:val="18"/>
                <w:highlight w:val="yellow"/>
              </w:rPr>
              <w:t>j</w:t>
            </w:r>
            <w:r w:rsidRPr="00FF6DB3">
              <w:rPr>
                <w:b/>
                <w:sz w:val="18"/>
                <w:szCs w:val="18"/>
                <w:highlight w:val="yellow"/>
              </w:rPr>
              <w:t>duje się na obszarze wie</w:t>
            </w:r>
            <w:r w:rsidRPr="00FF6DB3">
              <w:rPr>
                <w:b/>
                <w:sz w:val="18"/>
                <w:szCs w:val="18"/>
                <w:highlight w:val="yellow"/>
              </w:rPr>
              <w:t>j</w:t>
            </w:r>
            <w:r w:rsidRPr="00FF6DB3">
              <w:rPr>
                <w:b/>
                <w:sz w:val="18"/>
                <w:szCs w:val="18"/>
                <w:highlight w:val="yellow"/>
              </w:rPr>
              <w:t>skim objętym LSR (w prz</w:t>
            </w:r>
            <w:r w:rsidRPr="00FF6DB3">
              <w:rPr>
                <w:b/>
                <w:sz w:val="18"/>
                <w:szCs w:val="18"/>
                <w:highlight w:val="yellow"/>
              </w:rPr>
              <w:t>y</w:t>
            </w:r>
            <w:r w:rsidRPr="00FF6DB3">
              <w:rPr>
                <w:b/>
                <w:sz w:val="18"/>
                <w:szCs w:val="18"/>
                <w:highlight w:val="yellow"/>
              </w:rPr>
              <w:t>padku osób fizycznych pr</w:t>
            </w:r>
            <w:r w:rsidRPr="00FF6DB3">
              <w:rPr>
                <w:b/>
                <w:sz w:val="18"/>
                <w:szCs w:val="18"/>
                <w:highlight w:val="yellow"/>
              </w:rPr>
              <w:t>o</w:t>
            </w:r>
            <w:r w:rsidRPr="00FF6DB3">
              <w:rPr>
                <w:b/>
                <w:sz w:val="18"/>
                <w:szCs w:val="18"/>
                <w:highlight w:val="yellow"/>
              </w:rPr>
              <w:t>wadzących działalność g</w:t>
            </w:r>
            <w:r w:rsidRPr="00FF6DB3">
              <w:rPr>
                <w:b/>
                <w:sz w:val="18"/>
                <w:szCs w:val="18"/>
                <w:highlight w:val="yellow"/>
              </w:rPr>
              <w:t>o</w:t>
            </w:r>
            <w:r w:rsidRPr="00FF6DB3">
              <w:rPr>
                <w:b/>
                <w:sz w:val="18"/>
                <w:szCs w:val="18"/>
                <w:highlight w:val="yellow"/>
              </w:rPr>
              <w:t>spodarczą)</w:t>
            </w:r>
          </w:p>
        </w:tc>
        <w:tc>
          <w:tcPr>
            <w:tcW w:w="6463" w:type="dxa"/>
          </w:tcPr>
          <w:p w:rsidR="00C150DA" w:rsidRPr="006E0157" w:rsidRDefault="00C150DA" w:rsidP="009749D1">
            <w:pPr>
              <w:spacing w:after="0" w:line="240" w:lineRule="auto"/>
              <w:jc w:val="both"/>
              <w:rPr>
                <w:sz w:val="18"/>
                <w:szCs w:val="18"/>
              </w:rPr>
            </w:pPr>
            <w:r w:rsidRPr="00FF6DB3">
              <w:rPr>
                <w:sz w:val="18"/>
                <w:szCs w:val="18"/>
                <w:highlight w:val="yellow"/>
              </w:rPr>
              <w:t xml:space="preserve">Preferuje się wnioskodawców których adres zamieszkania </w:t>
            </w:r>
            <w:r w:rsidRPr="00FF6DB3">
              <w:rPr>
                <w:strike/>
                <w:sz w:val="18"/>
                <w:szCs w:val="18"/>
                <w:highlight w:val="yellow"/>
              </w:rPr>
              <w:t xml:space="preserve">i zameldowania </w:t>
            </w:r>
            <w:r w:rsidRPr="00FF6DB3">
              <w:rPr>
                <w:sz w:val="18"/>
                <w:szCs w:val="18"/>
                <w:highlight w:val="yellow"/>
              </w:rPr>
              <w:t>oraz adres  głównego miejsca wykonywania działalności mieści się na obszarze wiejskim  LSR co najmniej na 12 miesięcy przed dniem złożenia wniosku o przyznanie pomocy. W przypadku ubiegania się o przyznanie pomocy przez spółkę cywilną, warunek ten muszą spełniać wszyscy wspólnicy spółki cywilnej.</w:t>
            </w:r>
          </w:p>
        </w:tc>
        <w:tc>
          <w:tcPr>
            <w:tcW w:w="3986" w:type="dxa"/>
            <w:gridSpan w:val="3"/>
          </w:tcPr>
          <w:p w:rsidR="00C150DA" w:rsidRPr="006E0157" w:rsidRDefault="00C150DA" w:rsidP="009749D1">
            <w:pPr>
              <w:spacing w:after="0" w:line="240" w:lineRule="auto"/>
              <w:jc w:val="both"/>
              <w:rPr>
                <w:sz w:val="18"/>
                <w:szCs w:val="18"/>
              </w:rPr>
            </w:pPr>
            <w:r w:rsidRPr="006E0157">
              <w:rPr>
                <w:sz w:val="18"/>
                <w:szCs w:val="18"/>
              </w:rPr>
              <w:t>4 pkt- adres zamieszkania wnioskodawcy mieści się na obszarze wiejskim  LSR  i  na obszarze tym zgł</w:t>
            </w:r>
            <w:r w:rsidRPr="006E0157">
              <w:rPr>
                <w:sz w:val="18"/>
                <w:szCs w:val="18"/>
              </w:rPr>
              <w:t>o</w:t>
            </w:r>
            <w:r w:rsidRPr="006E0157">
              <w:rPr>
                <w:sz w:val="18"/>
                <w:szCs w:val="18"/>
              </w:rPr>
              <w:t>szono adres  głównego miejsca wykonywania dzi</w:t>
            </w:r>
            <w:r w:rsidRPr="006E0157">
              <w:rPr>
                <w:sz w:val="18"/>
                <w:szCs w:val="18"/>
              </w:rPr>
              <w:t>a</w:t>
            </w:r>
            <w:r w:rsidRPr="006E0157">
              <w:rPr>
                <w:sz w:val="18"/>
                <w:szCs w:val="18"/>
              </w:rPr>
              <w:t>łalności co najmniej na 12 miesięcy przed dniem złożenia wniosku o przyznanie pomocy</w:t>
            </w:r>
          </w:p>
          <w:p w:rsidR="00C150DA" w:rsidRPr="006E0157" w:rsidRDefault="00C150DA" w:rsidP="009749D1">
            <w:pPr>
              <w:spacing w:after="0" w:line="240" w:lineRule="auto"/>
              <w:jc w:val="both"/>
              <w:rPr>
                <w:sz w:val="18"/>
                <w:szCs w:val="18"/>
              </w:rPr>
            </w:pPr>
            <w:r w:rsidRPr="006E0157">
              <w:rPr>
                <w:sz w:val="18"/>
                <w:szCs w:val="18"/>
              </w:rPr>
              <w:t>0 pkt - adres zamieszkania wnioskodawcy nie mi</w:t>
            </w:r>
            <w:r w:rsidRPr="006E0157">
              <w:rPr>
                <w:sz w:val="18"/>
                <w:szCs w:val="18"/>
              </w:rPr>
              <w:t>e</w:t>
            </w:r>
            <w:r w:rsidRPr="006E0157">
              <w:rPr>
                <w:sz w:val="18"/>
                <w:szCs w:val="18"/>
              </w:rPr>
              <w:t>ści się na obszarze wiejskim  LSR  lub na obszarze tym nie zgłoszono adresu  głównego miejsca wyk</w:t>
            </w:r>
            <w:r w:rsidRPr="006E0157">
              <w:rPr>
                <w:sz w:val="18"/>
                <w:szCs w:val="18"/>
              </w:rPr>
              <w:t>o</w:t>
            </w:r>
            <w:r w:rsidRPr="006E0157">
              <w:rPr>
                <w:sz w:val="18"/>
                <w:szCs w:val="18"/>
              </w:rPr>
              <w:t>nywania działalności co najmniej na 12 miesięcy przed dniem złożenia wniosku o przyznanie pom</w:t>
            </w:r>
            <w:r w:rsidRPr="006E0157">
              <w:rPr>
                <w:sz w:val="18"/>
                <w:szCs w:val="18"/>
              </w:rPr>
              <w:t>o</w:t>
            </w:r>
            <w:r w:rsidRPr="006E0157">
              <w:rPr>
                <w:sz w:val="18"/>
                <w:szCs w:val="18"/>
              </w:rPr>
              <w:t>cy</w:t>
            </w:r>
          </w:p>
        </w:tc>
        <w:tc>
          <w:tcPr>
            <w:tcW w:w="3162" w:type="dxa"/>
            <w:tcBorders>
              <w:right w:val="single" w:sz="12" w:space="0" w:color="auto"/>
            </w:tcBorders>
          </w:tcPr>
          <w:p w:rsidR="00C150DA" w:rsidRPr="006E0157" w:rsidRDefault="00C150DA" w:rsidP="009749D1">
            <w:pPr>
              <w:spacing w:after="0" w:line="240" w:lineRule="auto"/>
              <w:jc w:val="both"/>
              <w:rPr>
                <w:sz w:val="18"/>
                <w:szCs w:val="18"/>
              </w:rPr>
            </w:pPr>
            <w:r w:rsidRPr="006E0157">
              <w:rPr>
                <w:sz w:val="18"/>
                <w:szCs w:val="18"/>
              </w:rPr>
              <w:t xml:space="preserve">Wydruk z </w:t>
            </w:r>
            <w:proofErr w:type="spellStart"/>
            <w:r w:rsidRPr="006E0157">
              <w:rPr>
                <w:sz w:val="18"/>
                <w:szCs w:val="18"/>
              </w:rPr>
              <w:t>CEiDG</w:t>
            </w:r>
            <w:proofErr w:type="spellEnd"/>
            <w:r w:rsidRPr="006E0157">
              <w:rPr>
                <w:sz w:val="18"/>
                <w:szCs w:val="18"/>
              </w:rPr>
              <w:t xml:space="preserve"> wraz z historią zmian, zaświadczenie z ewidencji ludności o zameldowaniu stałym lub tymczasowym przez okres 12 miesięcy przed dniem złożenia wniosku oraz </w:t>
            </w:r>
          </w:p>
          <w:p w:rsidR="00C150DA" w:rsidRPr="00FF6DB3" w:rsidRDefault="00C150DA" w:rsidP="00DE5BB8">
            <w:pPr>
              <w:spacing w:after="0" w:line="240" w:lineRule="auto"/>
              <w:jc w:val="both"/>
              <w:rPr>
                <w:strike/>
                <w:sz w:val="18"/>
                <w:szCs w:val="18"/>
              </w:rPr>
            </w:pPr>
            <w:r w:rsidRPr="00FF6DB3">
              <w:rPr>
                <w:strike/>
                <w:sz w:val="18"/>
                <w:szCs w:val="18"/>
              </w:rPr>
              <w:t>PIT lub jeden z dokumentów poświa</w:t>
            </w:r>
            <w:r w:rsidRPr="00FF6DB3">
              <w:rPr>
                <w:strike/>
                <w:sz w:val="18"/>
                <w:szCs w:val="18"/>
              </w:rPr>
              <w:t>d</w:t>
            </w:r>
            <w:r w:rsidRPr="00FF6DB3">
              <w:rPr>
                <w:strike/>
                <w:sz w:val="18"/>
                <w:szCs w:val="18"/>
              </w:rPr>
              <w:t>czających ponoszenie opłat stałych (np. opłaty za śmieci,  prąd, gaz, telefon) adresowane na obszar wiejski objęty LSR</w:t>
            </w:r>
          </w:p>
          <w:p w:rsidR="00FF6DB3" w:rsidRPr="00FF6DB3" w:rsidRDefault="00FF6DB3" w:rsidP="00FF6DB3">
            <w:pPr>
              <w:spacing w:after="0" w:line="240" w:lineRule="auto"/>
              <w:rPr>
                <w:color w:val="FF0000"/>
                <w:sz w:val="18"/>
                <w:szCs w:val="18"/>
                <w:highlight w:val="yellow"/>
              </w:rPr>
            </w:pPr>
            <w:r w:rsidRPr="00FF6DB3">
              <w:rPr>
                <w:color w:val="FF0000"/>
                <w:sz w:val="18"/>
                <w:szCs w:val="18"/>
                <w:highlight w:val="yellow"/>
              </w:rPr>
              <w:t>- A</w:t>
            </w:r>
            <w:r w:rsidRPr="00FF6DB3">
              <w:rPr>
                <w:color w:val="FF0000"/>
                <w:sz w:val="18"/>
                <w:szCs w:val="18"/>
                <w:highlight w:val="yellow"/>
              </w:rPr>
              <w:t xml:space="preserve">dres zameldowania na pobyt stały potwierdzonego wpisem w dowodzie </w:t>
            </w:r>
            <w:r w:rsidRPr="00FF6DB3">
              <w:rPr>
                <w:color w:val="FF0000"/>
                <w:sz w:val="18"/>
                <w:szCs w:val="18"/>
                <w:highlight w:val="yellow"/>
              </w:rPr>
              <w:lastRenderedPageBreak/>
              <w:t>osobistym (jeżeli wpis w tym zakresie jest aktualny),</w:t>
            </w:r>
            <w:r w:rsidRPr="00FF6DB3">
              <w:rPr>
                <w:color w:val="FF0000"/>
                <w:sz w:val="18"/>
                <w:szCs w:val="18"/>
                <w:highlight w:val="yellow"/>
              </w:rPr>
              <w:t>albo</w:t>
            </w:r>
          </w:p>
          <w:p w:rsidR="00FF6DB3" w:rsidRPr="00FF6DB3" w:rsidRDefault="00FF6DB3" w:rsidP="00FF6DB3">
            <w:pPr>
              <w:spacing w:after="0" w:line="240" w:lineRule="auto"/>
              <w:rPr>
                <w:color w:val="FF0000"/>
                <w:sz w:val="18"/>
                <w:szCs w:val="18"/>
                <w:highlight w:val="yellow"/>
              </w:rPr>
            </w:pPr>
            <w:r w:rsidRPr="00FF6DB3">
              <w:rPr>
                <w:color w:val="FF0000"/>
                <w:sz w:val="18"/>
                <w:szCs w:val="18"/>
                <w:highlight w:val="yellow"/>
              </w:rPr>
              <w:t xml:space="preserve">- </w:t>
            </w:r>
            <w:r w:rsidRPr="00FF6DB3">
              <w:rPr>
                <w:color w:val="FF0000"/>
                <w:sz w:val="18"/>
                <w:szCs w:val="18"/>
                <w:highlight w:val="yellow"/>
              </w:rPr>
              <w:t>adres zameldowania na pobyt stały lub czasowy potwierdzonego w zaświa</w:t>
            </w:r>
            <w:r w:rsidRPr="00FF6DB3">
              <w:rPr>
                <w:color w:val="FF0000"/>
                <w:sz w:val="18"/>
                <w:szCs w:val="18"/>
                <w:highlight w:val="yellow"/>
              </w:rPr>
              <w:t>d</w:t>
            </w:r>
            <w:r w:rsidRPr="00FF6DB3">
              <w:rPr>
                <w:color w:val="FF0000"/>
                <w:sz w:val="18"/>
                <w:szCs w:val="18"/>
                <w:highlight w:val="yellow"/>
              </w:rPr>
              <w:t>czeniu z właściwej Ewidencji Ludności o miejscu</w:t>
            </w:r>
            <w:r w:rsidRPr="00FF6DB3">
              <w:rPr>
                <w:color w:val="FF0000"/>
                <w:sz w:val="18"/>
                <w:szCs w:val="18"/>
                <w:highlight w:val="yellow"/>
              </w:rPr>
              <w:t xml:space="preserve"> </w:t>
            </w:r>
            <w:r w:rsidRPr="00FF6DB3">
              <w:rPr>
                <w:color w:val="FF0000"/>
                <w:sz w:val="18"/>
                <w:szCs w:val="18"/>
                <w:highlight w:val="yellow"/>
              </w:rPr>
              <w:t>pobytu stałego lub czasowego, w prz</w:t>
            </w:r>
            <w:r w:rsidRPr="00FF6DB3">
              <w:rPr>
                <w:color w:val="FF0000"/>
                <w:sz w:val="18"/>
                <w:szCs w:val="18"/>
                <w:highlight w:val="yellow"/>
              </w:rPr>
              <w:t>y</w:t>
            </w:r>
            <w:r w:rsidRPr="00FF6DB3">
              <w:rPr>
                <w:color w:val="FF0000"/>
                <w:sz w:val="18"/>
                <w:szCs w:val="18"/>
                <w:highlight w:val="yellow"/>
              </w:rPr>
              <w:t>padku, gdy dowód osobisty został wydany na podstawie przepisów rozp</w:t>
            </w:r>
            <w:r w:rsidRPr="00FF6DB3">
              <w:rPr>
                <w:color w:val="FF0000"/>
                <w:sz w:val="18"/>
                <w:szCs w:val="18"/>
                <w:highlight w:val="yellow"/>
              </w:rPr>
              <w:t>o</w:t>
            </w:r>
            <w:r w:rsidRPr="00FF6DB3">
              <w:rPr>
                <w:color w:val="FF0000"/>
                <w:sz w:val="18"/>
                <w:szCs w:val="18"/>
                <w:highlight w:val="yellow"/>
              </w:rPr>
              <w:t>rz</w:t>
            </w:r>
            <w:r w:rsidRPr="00FF6DB3">
              <w:rPr>
                <w:color w:val="FF0000"/>
                <w:sz w:val="18"/>
                <w:szCs w:val="18"/>
                <w:highlight w:val="yellow"/>
              </w:rPr>
              <w:t>ą</w:t>
            </w:r>
            <w:r w:rsidRPr="00FF6DB3">
              <w:rPr>
                <w:color w:val="FF0000"/>
                <w:sz w:val="18"/>
                <w:szCs w:val="18"/>
                <w:highlight w:val="yellow"/>
              </w:rPr>
              <w:t>dzenia Ministra</w:t>
            </w:r>
          </w:p>
          <w:p w:rsidR="00FF6DB3" w:rsidRPr="00FF6DB3" w:rsidRDefault="00FF6DB3" w:rsidP="00FF6DB3">
            <w:pPr>
              <w:spacing w:after="0" w:line="240" w:lineRule="auto"/>
              <w:rPr>
                <w:color w:val="FF0000"/>
                <w:sz w:val="18"/>
                <w:szCs w:val="18"/>
                <w:highlight w:val="yellow"/>
              </w:rPr>
            </w:pPr>
            <w:r w:rsidRPr="00FF6DB3">
              <w:rPr>
                <w:color w:val="FF0000"/>
                <w:sz w:val="18"/>
                <w:szCs w:val="18"/>
                <w:highlight w:val="yellow"/>
              </w:rPr>
              <w:t>Spraw Wewnętrznych z dnia 29 stycznia 2015 r. w sprawie wzoru dowodu osob</w:t>
            </w:r>
            <w:r w:rsidRPr="00FF6DB3">
              <w:rPr>
                <w:color w:val="FF0000"/>
                <w:sz w:val="18"/>
                <w:szCs w:val="18"/>
                <w:highlight w:val="yellow"/>
              </w:rPr>
              <w:t>i</w:t>
            </w:r>
            <w:r w:rsidRPr="00FF6DB3">
              <w:rPr>
                <w:color w:val="FF0000"/>
                <w:sz w:val="18"/>
                <w:szCs w:val="18"/>
                <w:highlight w:val="yellow"/>
              </w:rPr>
              <w:t>stego oraz sposobu i trybu postępow</w:t>
            </w:r>
            <w:r w:rsidRPr="00FF6DB3">
              <w:rPr>
                <w:color w:val="FF0000"/>
                <w:sz w:val="18"/>
                <w:szCs w:val="18"/>
                <w:highlight w:val="yellow"/>
              </w:rPr>
              <w:t>a</w:t>
            </w:r>
            <w:r w:rsidRPr="00FF6DB3">
              <w:rPr>
                <w:color w:val="FF0000"/>
                <w:sz w:val="18"/>
                <w:szCs w:val="18"/>
                <w:highlight w:val="yellow"/>
              </w:rPr>
              <w:t>nia</w:t>
            </w:r>
            <w:r w:rsidRPr="00FF6DB3">
              <w:rPr>
                <w:color w:val="FF0000"/>
                <w:sz w:val="18"/>
                <w:szCs w:val="18"/>
                <w:highlight w:val="yellow"/>
              </w:rPr>
              <w:t xml:space="preserve"> </w:t>
            </w:r>
            <w:r w:rsidRPr="00FF6DB3">
              <w:rPr>
                <w:color w:val="FF0000"/>
                <w:sz w:val="18"/>
                <w:szCs w:val="18"/>
                <w:highlight w:val="yellow"/>
              </w:rPr>
              <w:t>sprawach wydawania dowodów osob</w:t>
            </w:r>
            <w:r w:rsidRPr="00FF6DB3">
              <w:rPr>
                <w:color w:val="FF0000"/>
                <w:sz w:val="18"/>
                <w:szCs w:val="18"/>
                <w:highlight w:val="yellow"/>
              </w:rPr>
              <w:t>i</w:t>
            </w:r>
            <w:r w:rsidRPr="00FF6DB3">
              <w:rPr>
                <w:color w:val="FF0000"/>
                <w:sz w:val="18"/>
                <w:szCs w:val="18"/>
                <w:highlight w:val="yellow"/>
              </w:rPr>
              <w:t>stych, ich utraty, uszkodzenia, uniewa</w:t>
            </w:r>
            <w:r w:rsidRPr="00FF6DB3">
              <w:rPr>
                <w:color w:val="FF0000"/>
                <w:sz w:val="18"/>
                <w:szCs w:val="18"/>
                <w:highlight w:val="yellow"/>
              </w:rPr>
              <w:t>ż</w:t>
            </w:r>
            <w:r w:rsidRPr="00FF6DB3">
              <w:rPr>
                <w:color w:val="FF0000"/>
                <w:sz w:val="18"/>
                <w:szCs w:val="18"/>
                <w:highlight w:val="yellow"/>
              </w:rPr>
              <w:t>nienia i zwrotu (</w:t>
            </w:r>
            <w:proofErr w:type="spellStart"/>
            <w:r w:rsidRPr="00FF6DB3">
              <w:rPr>
                <w:color w:val="FF0000"/>
                <w:sz w:val="18"/>
                <w:szCs w:val="18"/>
                <w:highlight w:val="yellow"/>
              </w:rPr>
              <w:t>Dz.U</w:t>
            </w:r>
            <w:proofErr w:type="spellEnd"/>
            <w:r w:rsidRPr="00FF6DB3">
              <w:rPr>
                <w:color w:val="FF0000"/>
                <w:sz w:val="18"/>
                <w:szCs w:val="18"/>
                <w:highlight w:val="yellow"/>
              </w:rPr>
              <w:t xml:space="preserve">. poz. 212, z </w:t>
            </w:r>
            <w:proofErr w:type="spellStart"/>
            <w:r w:rsidRPr="00FF6DB3">
              <w:rPr>
                <w:color w:val="FF0000"/>
                <w:sz w:val="18"/>
                <w:szCs w:val="18"/>
                <w:highlight w:val="yellow"/>
              </w:rPr>
              <w:t>późn</w:t>
            </w:r>
            <w:proofErr w:type="spellEnd"/>
            <w:r w:rsidRPr="00FF6DB3">
              <w:rPr>
                <w:color w:val="FF0000"/>
                <w:sz w:val="18"/>
                <w:szCs w:val="18"/>
                <w:highlight w:val="yellow"/>
              </w:rPr>
              <w:t>. zm.),</w:t>
            </w:r>
            <w:r w:rsidRPr="00FF6DB3">
              <w:rPr>
                <w:color w:val="FF0000"/>
                <w:sz w:val="18"/>
                <w:szCs w:val="18"/>
                <w:highlight w:val="yellow"/>
              </w:rPr>
              <w:t xml:space="preserve"> </w:t>
            </w:r>
            <w:r w:rsidRPr="00FF6DB3">
              <w:rPr>
                <w:color w:val="FF0000"/>
                <w:sz w:val="18"/>
                <w:szCs w:val="18"/>
                <w:highlight w:val="yellow"/>
              </w:rPr>
              <w:t>zgodnie z którym w treści dowodu brak jest adresu zameldowania lub gdy jest ono różne od miejsca z</w:t>
            </w:r>
            <w:r w:rsidRPr="00FF6DB3">
              <w:rPr>
                <w:color w:val="FF0000"/>
                <w:sz w:val="18"/>
                <w:szCs w:val="18"/>
                <w:highlight w:val="yellow"/>
              </w:rPr>
              <w:t>a</w:t>
            </w:r>
            <w:r w:rsidRPr="00FF6DB3">
              <w:rPr>
                <w:color w:val="FF0000"/>
                <w:sz w:val="18"/>
                <w:szCs w:val="18"/>
                <w:highlight w:val="yellow"/>
              </w:rPr>
              <w:t>meldowania na pobyt stały</w:t>
            </w:r>
            <w:r w:rsidRPr="00FF6DB3">
              <w:rPr>
                <w:color w:val="FF0000"/>
                <w:sz w:val="18"/>
                <w:szCs w:val="18"/>
                <w:highlight w:val="yellow"/>
              </w:rPr>
              <w:t xml:space="preserve"> </w:t>
            </w:r>
            <w:r w:rsidRPr="00FF6DB3">
              <w:rPr>
                <w:color w:val="FF0000"/>
                <w:sz w:val="18"/>
                <w:szCs w:val="18"/>
                <w:highlight w:val="yellow"/>
              </w:rPr>
              <w:t>(wystawione nie wcześniej niż 3 miesi</w:t>
            </w:r>
            <w:r w:rsidRPr="00FF6DB3">
              <w:rPr>
                <w:color w:val="FF0000"/>
                <w:sz w:val="18"/>
                <w:szCs w:val="18"/>
                <w:highlight w:val="yellow"/>
              </w:rPr>
              <w:t>ą</w:t>
            </w:r>
            <w:r w:rsidRPr="00FF6DB3">
              <w:rPr>
                <w:color w:val="FF0000"/>
                <w:sz w:val="18"/>
                <w:szCs w:val="18"/>
                <w:highlight w:val="yellow"/>
              </w:rPr>
              <w:t>ce przed złożeniem wniosku);</w:t>
            </w:r>
            <w:r w:rsidRPr="00FF6DB3">
              <w:rPr>
                <w:color w:val="FF0000"/>
                <w:sz w:val="18"/>
                <w:szCs w:val="18"/>
                <w:highlight w:val="yellow"/>
              </w:rPr>
              <w:t xml:space="preserve"> albo</w:t>
            </w:r>
          </w:p>
          <w:p w:rsidR="00FF6DB3" w:rsidRPr="00FF6DB3" w:rsidRDefault="00FF6DB3" w:rsidP="00FF6DB3">
            <w:pPr>
              <w:spacing w:after="0" w:line="240" w:lineRule="auto"/>
              <w:rPr>
                <w:color w:val="FF0000"/>
                <w:sz w:val="18"/>
                <w:szCs w:val="18"/>
                <w:highlight w:val="yellow"/>
              </w:rPr>
            </w:pPr>
            <w:r w:rsidRPr="00FF6DB3">
              <w:rPr>
                <w:color w:val="FF0000"/>
                <w:sz w:val="18"/>
                <w:szCs w:val="18"/>
                <w:highlight w:val="yellow"/>
              </w:rPr>
              <w:t>- pierwszą stronę zeznania podatkow</w:t>
            </w:r>
            <w:r w:rsidRPr="00FF6DB3">
              <w:rPr>
                <w:color w:val="FF0000"/>
                <w:sz w:val="18"/>
                <w:szCs w:val="18"/>
                <w:highlight w:val="yellow"/>
              </w:rPr>
              <w:t>e</w:t>
            </w:r>
            <w:r w:rsidRPr="00FF6DB3">
              <w:rPr>
                <w:color w:val="FF0000"/>
                <w:sz w:val="18"/>
                <w:szCs w:val="18"/>
                <w:highlight w:val="yellow"/>
              </w:rPr>
              <w:t>go za ostatni okres rozliczeniowy (np. formularza PIT-37), zawierającą adres zamieszkania (kopia) wraz z:</w:t>
            </w:r>
          </w:p>
          <w:p w:rsidR="00FF6DB3" w:rsidRPr="00FF6DB3" w:rsidRDefault="00FF6DB3" w:rsidP="00FF6DB3">
            <w:pPr>
              <w:spacing w:after="0" w:line="240" w:lineRule="auto"/>
              <w:rPr>
                <w:color w:val="FF0000"/>
                <w:sz w:val="18"/>
                <w:szCs w:val="18"/>
                <w:highlight w:val="yellow"/>
              </w:rPr>
            </w:pPr>
            <w:r w:rsidRPr="00FF6DB3">
              <w:rPr>
                <w:color w:val="FF0000"/>
                <w:sz w:val="18"/>
                <w:szCs w:val="18"/>
                <w:highlight w:val="yellow"/>
              </w:rPr>
              <w:t>* potwierdzeniem złożenia zeznania w formie prezentaty urzędu skarbowego – pieczęć, albo</w:t>
            </w:r>
          </w:p>
          <w:p w:rsidR="00FF6DB3" w:rsidRPr="00FF6DB3" w:rsidRDefault="00FF6DB3" w:rsidP="00FF6DB3">
            <w:pPr>
              <w:spacing w:after="0" w:line="240" w:lineRule="auto"/>
              <w:rPr>
                <w:color w:val="FF0000"/>
                <w:sz w:val="18"/>
                <w:szCs w:val="18"/>
                <w:highlight w:val="yellow"/>
              </w:rPr>
            </w:pPr>
            <w:r w:rsidRPr="00FF6DB3">
              <w:rPr>
                <w:color w:val="FF0000"/>
                <w:sz w:val="18"/>
                <w:szCs w:val="18"/>
                <w:highlight w:val="yellow"/>
              </w:rPr>
              <w:t>* urzędowym poświadczeniem odbioru (UPO) generowanym w przypadku złożenia zeznania podatkowego w formie elektronicznej (e-deklaracja) – wydruk z systemu e-Deklaracji Ministe</w:t>
            </w:r>
            <w:r w:rsidRPr="00FF6DB3">
              <w:rPr>
                <w:color w:val="FF0000"/>
                <w:sz w:val="18"/>
                <w:szCs w:val="18"/>
                <w:highlight w:val="yellow"/>
              </w:rPr>
              <w:t>r</w:t>
            </w:r>
            <w:r w:rsidRPr="00FF6DB3">
              <w:rPr>
                <w:color w:val="FF0000"/>
                <w:sz w:val="18"/>
                <w:szCs w:val="18"/>
                <w:highlight w:val="yellow"/>
              </w:rPr>
              <w:t>stwa Finansów, albo</w:t>
            </w:r>
          </w:p>
          <w:p w:rsidR="00FF6DB3" w:rsidRPr="00FF6DB3" w:rsidRDefault="00FF6DB3" w:rsidP="00FF6DB3">
            <w:pPr>
              <w:spacing w:after="0" w:line="240" w:lineRule="auto"/>
              <w:rPr>
                <w:color w:val="FF0000"/>
                <w:sz w:val="18"/>
                <w:szCs w:val="18"/>
                <w:highlight w:val="yellow"/>
              </w:rPr>
            </w:pPr>
            <w:r w:rsidRPr="00FF6DB3">
              <w:rPr>
                <w:color w:val="FF0000"/>
                <w:sz w:val="18"/>
                <w:szCs w:val="18"/>
                <w:highlight w:val="yellow"/>
              </w:rPr>
              <w:t>* zaświadczeniem z urzędu skarbowego potwierdzającym fakt złożenia zeznania – kopia; albo</w:t>
            </w:r>
          </w:p>
          <w:p w:rsidR="00FF6DB3" w:rsidRPr="006E0157" w:rsidRDefault="00FF6DB3" w:rsidP="00FF6DB3">
            <w:pPr>
              <w:spacing w:after="0" w:line="240" w:lineRule="auto"/>
              <w:jc w:val="both"/>
              <w:rPr>
                <w:sz w:val="18"/>
                <w:szCs w:val="18"/>
              </w:rPr>
            </w:pPr>
            <w:r w:rsidRPr="00FF6DB3">
              <w:rPr>
                <w:color w:val="FF0000"/>
                <w:sz w:val="18"/>
                <w:szCs w:val="18"/>
                <w:highlight w:val="yellow"/>
              </w:rPr>
              <w:t>- wystawione na podmiot i jego adres zamieszkania dokumenty zobowiąz</w:t>
            </w:r>
            <w:r w:rsidRPr="00FF6DB3">
              <w:rPr>
                <w:color w:val="FF0000"/>
                <w:sz w:val="18"/>
                <w:szCs w:val="18"/>
                <w:highlight w:val="yellow"/>
              </w:rPr>
              <w:t>a</w:t>
            </w:r>
            <w:r w:rsidRPr="00FF6DB3">
              <w:rPr>
                <w:color w:val="FF0000"/>
                <w:sz w:val="18"/>
                <w:szCs w:val="18"/>
                <w:highlight w:val="yellow"/>
              </w:rPr>
              <w:t>niowe, np. decyzja w sprawie wymiaru podatku od nieruchomości, rachunki lub faktury za media, ścieki, odpady kom</w:t>
            </w:r>
            <w:r w:rsidRPr="00FF6DB3">
              <w:rPr>
                <w:color w:val="FF0000"/>
                <w:sz w:val="18"/>
                <w:szCs w:val="18"/>
                <w:highlight w:val="yellow"/>
              </w:rPr>
              <w:t>u</w:t>
            </w:r>
            <w:r w:rsidRPr="00FF6DB3">
              <w:rPr>
                <w:color w:val="FF0000"/>
                <w:sz w:val="18"/>
                <w:szCs w:val="18"/>
                <w:highlight w:val="yellow"/>
              </w:rPr>
              <w:t>nalne.</w:t>
            </w:r>
          </w:p>
        </w:tc>
      </w:tr>
      <w:tr w:rsidR="00C150DA" w:rsidRPr="006E0157" w:rsidTr="003006AB">
        <w:tc>
          <w:tcPr>
            <w:tcW w:w="2407" w:type="dxa"/>
            <w:tcBorders>
              <w:left w:val="single" w:sz="12" w:space="0" w:color="auto"/>
              <w:bottom w:val="single" w:sz="12" w:space="0" w:color="auto"/>
            </w:tcBorders>
          </w:tcPr>
          <w:p w:rsidR="00C150DA" w:rsidRPr="006E0157" w:rsidRDefault="00C150DA" w:rsidP="009749D1">
            <w:pPr>
              <w:spacing w:after="0" w:line="240" w:lineRule="auto"/>
              <w:rPr>
                <w:b/>
                <w:sz w:val="18"/>
                <w:szCs w:val="18"/>
              </w:rPr>
            </w:pPr>
            <w:r w:rsidRPr="006E0157">
              <w:rPr>
                <w:b/>
                <w:sz w:val="18"/>
                <w:szCs w:val="18"/>
              </w:rPr>
              <w:lastRenderedPageBreak/>
              <w:t>III.7.  Wysokość wnioskow</w:t>
            </w:r>
            <w:r w:rsidRPr="006E0157">
              <w:rPr>
                <w:b/>
                <w:sz w:val="18"/>
                <w:szCs w:val="18"/>
              </w:rPr>
              <w:t>a</w:t>
            </w:r>
            <w:r w:rsidRPr="006E0157">
              <w:rPr>
                <w:b/>
                <w:sz w:val="18"/>
                <w:szCs w:val="18"/>
              </w:rPr>
              <w:t xml:space="preserve">nej pomocy </w:t>
            </w:r>
          </w:p>
        </w:tc>
        <w:tc>
          <w:tcPr>
            <w:tcW w:w="6463" w:type="dxa"/>
            <w:tcBorders>
              <w:bottom w:val="single" w:sz="12" w:space="0" w:color="auto"/>
            </w:tcBorders>
          </w:tcPr>
          <w:p w:rsidR="00C150DA" w:rsidRPr="006E0157" w:rsidRDefault="00C150DA" w:rsidP="009749D1">
            <w:pPr>
              <w:spacing w:after="0" w:line="240" w:lineRule="auto"/>
              <w:rPr>
                <w:sz w:val="18"/>
                <w:szCs w:val="18"/>
              </w:rPr>
            </w:pPr>
            <w:r w:rsidRPr="006E0157">
              <w:rPr>
                <w:sz w:val="18"/>
                <w:szCs w:val="18"/>
              </w:rPr>
              <w:t>Preferowane będą operację, których wnioskowana kwota pomocy przekracza 25 tys. Wynika to z faktu, iż jednym ze wskaźników określonych w LSR jest tworzenie n</w:t>
            </w:r>
            <w:r w:rsidRPr="006E0157">
              <w:rPr>
                <w:sz w:val="18"/>
                <w:szCs w:val="18"/>
              </w:rPr>
              <w:t>o</w:t>
            </w:r>
            <w:r w:rsidRPr="006E0157">
              <w:rPr>
                <w:sz w:val="18"/>
                <w:szCs w:val="18"/>
              </w:rPr>
              <w:t>wych miejsc pracy. Natomiast uzyskanie pomocy do 25 tys. nie wymaga tworzenia nowych miejsc pracy.</w:t>
            </w:r>
          </w:p>
        </w:tc>
        <w:tc>
          <w:tcPr>
            <w:tcW w:w="3986" w:type="dxa"/>
            <w:gridSpan w:val="3"/>
            <w:tcBorders>
              <w:bottom w:val="single" w:sz="12" w:space="0" w:color="auto"/>
            </w:tcBorders>
          </w:tcPr>
          <w:p w:rsidR="00C150DA" w:rsidRPr="006E0157" w:rsidRDefault="00C150DA" w:rsidP="009749D1">
            <w:pPr>
              <w:spacing w:after="0" w:line="240" w:lineRule="auto"/>
              <w:rPr>
                <w:sz w:val="18"/>
                <w:szCs w:val="18"/>
              </w:rPr>
            </w:pPr>
            <w:r w:rsidRPr="006E0157">
              <w:rPr>
                <w:sz w:val="18"/>
                <w:szCs w:val="18"/>
              </w:rPr>
              <w:t>6 pkt – wysokość wnioskowanej pomocy przekr</w:t>
            </w:r>
            <w:r w:rsidRPr="006E0157">
              <w:rPr>
                <w:sz w:val="18"/>
                <w:szCs w:val="18"/>
              </w:rPr>
              <w:t>a</w:t>
            </w:r>
            <w:r w:rsidRPr="006E0157">
              <w:rPr>
                <w:sz w:val="18"/>
                <w:szCs w:val="18"/>
              </w:rPr>
              <w:t>cza 25 tys.</w:t>
            </w:r>
          </w:p>
          <w:p w:rsidR="00C150DA" w:rsidRPr="006E0157" w:rsidRDefault="00C150DA" w:rsidP="009749D1">
            <w:pPr>
              <w:spacing w:after="0" w:line="240" w:lineRule="auto"/>
              <w:rPr>
                <w:sz w:val="18"/>
                <w:szCs w:val="18"/>
              </w:rPr>
            </w:pPr>
            <w:r w:rsidRPr="006E0157">
              <w:rPr>
                <w:sz w:val="18"/>
                <w:szCs w:val="18"/>
              </w:rPr>
              <w:t>0 pkt – wysokość wnioskowanej pomocy wynosi do 25 tys.</w:t>
            </w:r>
          </w:p>
        </w:tc>
        <w:tc>
          <w:tcPr>
            <w:tcW w:w="3162" w:type="dxa"/>
            <w:tcBorders>
              <w:bottom w:val="single" w:sz="12" w:space="0" w:color="auto"/>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rPr>
          <w:trHeight w:val="37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6E0157" w:rsidRDefault="00C150DA" w:rsidP="00CF324E">
            <w:pPr>
              <w:spacing w:after="0" w:line="240" w:lineRule="auto"/>
              <w:jc w:val="center"/>
              <w:rPr>
                <w:rFonts w:cs="Arial"/>
              </w:rPr>
            </w:pPr>
            <w:r w:rsidRPr="006E0157">
              <w:rPr>
                <w:b/>
              </w:rPr>
              <w:lastRenderedPageBreak/>
              <w:t xml:space="preserve">IV. Tworzenie inkubatorów przetwórstwa lokalnego produktów rolnych </w:t>
            </w:r>
          </w:p>
          <w:p w:rsidR="00C150DA" w:rsidRPr="006E0157" w:rsidRDefault="00C150DA" w:rsidP="00CF324E">
            <w:pPr>
              <w:spacing w:after="0" w:line="240" w:lineRule="auto"/>
              <w:jc w:val="center"/>
            </w:pPr>
            <w:r w:rsidRPr="006E0157">
              <w:rPr>
                <w:rFonts w:cs="Arial"/>
                <w:b/>
              </w:rPr>
              <w:t>(Maksymaln</w:t>
            </w:r>
            <w:r w:rsidR="00CF324E" w:rsidRPr="006E0157">
              <w:rPr>
                <w:rFonts w:cs="Arial"/>
                <w:b/>
              </w:rPr>
              <w:t xml:space="preserve">a liczba punktów: </w:t>
            </w:r>
            <w:r w:rsidR="00E40E69" w:rsidRPr="006E0157">
              <w:rPr>
                <w:rFonts w:cs="Arial"/>
                <w:b/>
              </w:rPr>
              <w:t>49</w:t>
            </w:r>
            <w:r w:rsidRPr="006E0157">
              <w:rPr>
                <w:rFonts w:cs="Arial"/>
                <w:b/>
              </w:rPr>
              <w:t xml:space="preserve"> pkt.  </w:t>
            </w:r>
            <w:r w:rsidR="00CF324E" w:rsidRPr="006E0157">
              <w:rPr>
                <w:b/>
                <w:bCs/>
                <w:lang w:eastAsia="pl-PL"/>
              </w:rPr>
              <w:t xml:space="preserve">Minimalna liczba punktów warunkująca wybór operacji: </w:t>
            </w:r>
            <w:r w:rsidR="00CF324E" w:rsidRPr="006E0157">
              <w:rPr>
                <w:rFonts w:cs="Arial"/>
                <w:b/>
              </w:rPr>
              <w:t>25</w:t>
            </w:r>
            <w:r w:rsidRPr="006E0157">
              <w:rPr>
                <w:rFonts w:cs="Arial"/>
                <w:b/>
              </w:rPr>
              <w:t xml:space="preserve"> pkt.)</w:t>
            </w:r>
          </w:p>
        </w:tc>
      </w:tr>
      <w:tr w:rsidR="00C150DA" w:rsidRPr="006E0157" w:rsidTr="003006AB">
        <w:trPr>
          <w:trHeight w:val="24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b/>
                <w:bCs/>
                <w:sz w:val="18"/>
                <w:szCs w:val="18"/>
              </w:rPr>
            </w:pPr>
            <w:r w:rsidRPr="006E0157">
              <w:rPr>
                <w:b/>
                <w:bCs/>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tabs>
                <w:tab w:val="left" w:pos="0"/>
              </w:tabs>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IV.1.  Powstanie dodatk</w:t>
            </w:r>
            <w:r w:rsidRPr="006E0157">
              <w:rPr>
                <w:b/>
                <w:bCs/>
                <w:sz w:val="18"/>
                <w:szCs w:val="18"/>
              </w:rPr>
              <w:t>o</w:t>
            </w:r>
            <w:r w:rsidRPr="006E0157">
              <w:rPr>
                <w:b/>
                <w:bCs/>
                <w:sz w:val="18"/>
                <w:szCs w:val="18"/>
              </w:rPr>
              <w:t xml:space="preserve">wych nowych miejsc pracy     </w:t>
            </w:r>
          </w:p>
        </w:tc>
        <w:tc>
          <w:tcPr>
            <w:tcW w:w="6463" w:type="dxa"/>
            <w:tcBorders>
              <w:top w:val="single" w:sz="12" w:space="0" w:color="auto"/>
            </w:tcBorders>
          </w:tcPr>
          <w:p w:rsidR="00C150DA" w:rsidRPr="006E0157" w:rsidRDefault="00C150DA" w:rsidP="009749D1">
            <w:pPr>
              <w:spacing w:after="0" w:line="240" w:lineRule="auto"/>
              <w:jc w:val="both"/>
              <w:rPr>
                <w:sz w:val="18"/>
                <w:szCs w:val="18"/>
              </w:rPr>
            </w:pPr>
            <w:r w:rsidRPr="006E0157">
              <w:rPr>
                <w:sz w:val="18"/>
                <w:szCs w:val="18"/>
              </w:rPr>
              <w:t xml:space="preserve">Preferuje się operacje zakładające tworzenie nowych miejsc pracy w ciągu całego okresu trwałości projektu ponad minimum wymagane dla danego typu operacji (1 etat). Do wyliczeń stosuje się metodę RJR (Rocznych Jednostek Roboczych).  </w:t>
            </w:r>
          </w:p>
        </w:tc>
        <w:tc>
          <w:tcPr>
            <w:tcW w:w="3986" w:type="dxa"/>
            <w:gridSpan w:val="3"/>
            <w:tcBorders>
              <w:top w:val="single" w:sz="12" w:space="0" w:color="auto"/>
            </w:tcBorders>
          </w:tcPr>
          <w:p w:rsidR="00C150DA" w:rsidRPr="006E0157" w:rsidRDefault="00C150DA" w:rsidP="009749D1">
            <w:pPr>
              <w:spacing w:after="0" w:line="240" w:lineRule="auto"/>
              <w:rPr>
                <w:sz w:val="18"/>
                <w:szCs w:val="18"/>
              </w:rPr>
            </w:pPr>
            <w:r w:rsidRPr="006E0157">
              <w:rPr>
                <w:sz w:val="18"/>
                <w:szCs w:val="18"/>
              </w:rPr>
              <w:t>4 pkt – operacja zakłada utworzenie co najmniej 1 etatu pracy średniorocznie ponad wymagane m</w:t>
            </w:r>
            <w:r w:rsidRPr="006E0157">
              <w:rPr>
                <w:sz w:val="18"/>
                <w:szCs w:val="18"/>
              </w:rPr>
              <w:t>i</w:t>
            </w:r>
            <w:r w:rsidRPr="006E0157">
              <w:rPr>
                <w:sz w:val="18"/>
                <w:szCs w:val="18"/>
              </w:rPr>
              <w:t xml:space="preserve">nimum </w:t>
            </w:r>
          </w:p>
          <w:p w:rsidR="00C150DA" w:rsidRPr="006E0157" w:rsidRDefault="00C150DA" w:rsidP="009749D1">
            <w:pPr>
              <w:spacing w:after="0" w:line="240" w:lineRule="auto"/>
              <w:rPr>
                <w:sz w:val="18"/>
                <w:szCs w:val="18"/>
              </w:rPr>
            </w:pPr>
            <w:r w:rsidRPr="006E0157">
              <w:rPr>
                <w:sz w:val="18"/>
                <w:szCs w:val="18"/>
              </w:rPr>
              <w:t xml:space="preserve">2 pkt – operacja zakłada utworzenie co najmniej 0,5 etatu pracy średniorocznie ponad wymagane minimum </w:t>
            </w:r>
          </w:p>
          <w:p w:rsidR="00C150DA" w:rsidRPr="006E0157" w:rsidRDefault="00C150DA" w:rsidP="009749D1">
            <w:pPr>
              <w:spacing w:after="0" w:line="240" w:lineRule="auto"/>
              <w:rPr>
                <w:sz w:val="18"/>
                <w:szCs w:val="18"/>
              </w:rPr>
            </w:pPr>
            <w:r w:rsidRPr="006E0157">
              <w:rPr>
                <w:sz w:val="18"/>
                <w:szCs w:val="18"/>
              </w:rPr>
              <w:t>1 pkt – operacja zakłada utworzenie co najmniej ¼ etatu pracy średniorocznie ponad wymagane m</w:t>
            </w:r>
            <w:r w:rsidRPr="006E0157">
              <w:rPr>
                <w:sz w:val="18"/>
                <w:szCs w:val="18"/>
              </w:rPr>
              <w:t>i</w:t>
            </w:r>
            <w:r w:rsidRPr="006E0157">
              <w:rPr>
                <w:sz w:val="18"/>
                <w:szCs w:val="18"/>
              </w:rPr>
              <w:t>nimum</w:t>
            </w:r>
          </w:p>
          <w:p w:rsidR="00C150DA" w:rsidRPr="006E0157" w:rsidRDefault="00C150DA" w:rsidP="009749D1">
            <w:pPr>
              <w:spacing w:after="0" w:line="240" w:lineRule="auto"/>
              <w:rPr>
                <w:sz w:val="18"/>
                <w:szCs w:val="18"/>
              </w:rPr>
            </w:pPr>
            <w:r w:rsidRPr="006E0157">
              <w:rPr>
                <w:sz w:val="18"/>
                <w:szCs w:val="18"/>
              </w:rPr>
              <w:t xml:space="preserve"> 0 pkt – operacja nie zakłada utworzenia nowych miejsc pracy ponad wymagane minimum</w:t>
            </w:r>
          </w:p>
        </w:tc>
        <w:tc>
          <w:tcPr>
            <w:tcW w:w="3162" w:type="dxa"/>
            <w:tcBorders>
              <w:top w:val="single" w:sz="12" w:space="0" w:color="auto"/>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p w:rsidR="00C150DA" w:rsidRPr="006E0157" w:rsidRDefault="00C150DA" w:rsidP="009749D1">
            <w:pPr>
              <w:spacing w:after="0" w:line="240" w:lineRule="auto"/>
              <w:rPr>
                <w:sz w:val="18"/>
                <w:szCs w:val="18"/>
              </w:rPr>
            </w:pPr>
          </w:p>
          <w:p w:rsidR="00C150DA" w:rsidRPr="006E0157" w:rsidRDefault="00C150DA" w:rsidP="009749D1">
            <w:pPr>
              <w:spacing w:after="0" w:line="240" w:lineRule="auto"/>
              <w:rPr>
                <w:sz w:val="18"/>
                <w:szCs w:val="18"/>
              </w:rPr>
            </w:pPr>
          </w:p>
          <w:p w:rsidR="00C150DA" w:rsidRPr="006E0157" w:rsidRDefault="00C150DA" w:rsidP="009749D1">
            <w:pPr>
              <w:spacing w:after="0" w:line="240" w:lineRule="auto"/>
              <w:ind w:firstLine="708"/>
              <w:rPr>
                <w:sz w:val="18"/>
                <w:szCs w:val="18"/>
              </w:rPr>
            </w:pPr>
          </w:p>
        </w:tc>
      </w:tr>
      <w:tr w:rsidR="00C150DA" w:rsidRPr="006E0157" w:rsidTr="003006AB">
        <w:tc>
          <w:tcPr>
            <w:tcW w:w="2407" w:type="dxa"/>
            <w:tcBorders>
              <w:left w:val="single" w:sz="12" w:space="0" w:color="auto"/>
            </w:tcBorders>
          </w:tcPr>
          <w:p w:rsidR="00C150DA" w:rsidRPr="006E0157" w:rsidRDefault="00C150DA" w:rsidP="009749D1">
            <w:pPr>
              <w:pStyle w:val="Akapitzlist"/>
              <w:spacing w:after="0" w:line="240" w:lineRule="auto"/>
              <w:ind w:left="0"/>
              <w:rPr>
                <w:rFonts w:cs="Arial"/>
                <w:b/>
                <w:sz w:val="18"/>
                <w:szCs w:val="18"/>
              </w:rPr>
            </w:pPr>
            <w:r w:rsidRPr="006E0157">
              <w:rPr>
                <w:rFonts w:cs="Arial"/>
                <w:b/>
                <w:sz w:val="18"/>
                <w:szCs w:val="18"/>
              </w:rPr>
              <w:t xml:space="preserve">IV.2.  Zatrudnienie osób z grup </w:t>
            </w:r>
            <w:proofErr w:type="spellStart"/>
            <w:r w:rsidRPr="006E0157">
              <w:rPr>
                <w:rFonts w:cs="Arial"/>
                <w:b/>
                <w:sz w:val="18"/>
                <w:szCs w:val="18"/>
              </w:rPr>
              <w:t>defaworyzowanych</w:t>
            </w:r>
            <w:proofErr w:type="spellEnd"/>
          </w:p>
        </w:tc>
        <w:tc>
          <w:tcPr>
            <w:tcW w:w="6463" w:type="dxa"/>
          </w:tcPr>
          <w:p w:rsidR="00C150DA" w:rsidRPr="006E0157" w:rsidRDefault="00C150DA" w:rsidP="009749D1">
            <w:pPr>
              <w:spacing w:after="0" w:line="240" w:lineRule="auto"/>
              <w:rPr>
                <w:sz w:val="18"/>
                <w:szCs w:val="18"/>
              </w:rPr>
            </w:pPr>
            <w:r w:rsidRPr="006E0157">
              <w:rPr>
                <w:sz w:val="18"/>
                <w:szCs w:val="18"/>
              </w:rPr>
              <w:t>Preferowani są wnioskodawcy deklarujący zatrudnienie osób z obszaru LSR należ</w:t>
            </w:r>
            <w:r w:rsidRPr="006E0157">
              <w:rPr>
                <w:sz w:val="18"/>
                <w:szCs w:val="18"/>
              </w:rPr>
              <w:t>ą</w:t>
            </w:r>
            <w:r w:rsidRPr="006E0157">
              <w:rPr>
                <w:sz w:val="18"/>
                <w:szCs w:val="18"/>
              </w:rPr>
              <w:t xml:space="preserve">cych do grup </w:t>
            </w:r>
            <w:proofErr w:type="spellStart"/>
            <w:r w:rsidRPr="006E0157">
              <w:rPr>
                <w:sz w:val="18"/>
                <w:szCs w:val="18"/>
              </w:rPr>
              <w:t>defaworyzowanych</w:t>
            </w:r>
            <w:proofErr w:type="spellEnd"/>
            <w:r w:rsidRPr="006E0157">
              <w:rPr>
                <w:sz w:val="18"/>
                <w:szCs w:val="18"/>
              </w:rPr>
              <w:t xml:space="preserve"> ze względu na dostęp do rynku pracy opisanych w LSR:</w:t>
            </w:r>
          </w:p>
          <w:p w:rsidR="00C150DA" w:rsidRPr="006E0157" w:rsidRDefault="00C150DA"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długotrwale bezrobotne (zarejestrowane w PUP minimum 12 miesięcy)</w:t>
            </w:r>
          </w:p>
          <w:p w:rsidR="00C150DA" w:rsidRPr="006E0157" w:rsidRDefault="00C150DA" w:rsidP="00C2343B">
            <w:pPr>
              <w:pStyle w:val="Akapitzlist"/>
              <w:numPr>
                <w:ilvl w:val="0"/>
                <w:numId w:val="33"/>
              </w:numPr>
              <w:spacing w:after="0" w:line="240" w:lineRule="auto"/>
              <w:ind w:left="462" w:hanging="244"/>
              <w:rPr>
                <w:bCs/>
                <w:sz w:val="18"/>
                <w:szCs w:val="18"/>
              </w:rPr>
            </w:pPr>
            <w:r w:rsidRPr="006E0157">
              <w:rPr>
                <w:bCs/>
                <w:sz w:val="18"/>
                <w:szCs w:val="18"/>
              </w:rPr>
              <w:t>osoby bezrobotne powyżej 50 roku życia</w:t>
            </w:r>
          </w:p>
          <w:p w:rsidR="00C150DA" w:rsidRPr="006E0157" w:rsidRDefault="00C150DA"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bezrobotne niepełnosprawne</w:t>
            </w:r>
          </w:p>
          <w:p w:rsidR="00C150DA" w:rsidRPr="006E0157" w:rsidRDefault="00C150DA"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bezrobotne o niskich kwalifikacjach</w:t>
            </w:r>
          </w:p>
          <w:p w:rsidR="00C150DA" w:rsidRPr="006E0157" w:rsidRDefault="00C150DA"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młode bezrobotne do 35 roku życia</w:t>
            </w:r>
          </w:p>
          <w:p w:rsidR="00C150DA" w:rsidRPr="006E0157" w:rsidRDefault="00C150DA" w:rsidP="00C2343B">
            <w:pPr>
              <w:pStyle w:val="Akapitzlist"/>
              <w:numPr>
                <w:ilvl w:val="0"/>
                <w:numId w:val="33"/>
              </w:numPr>
              <w:spacing w:after="0" w:line="240" w:lineRule="auto"/>
              <w:ind w:left="462" w:hanging="244"/>
              <w:rPr>
                <w:rFonts w:cs="Arial"/>
                <w:sz w:val="18"/>
                <w:szCs w:val="18"/>
              </w:rPr>
            </w:pPr>
            <w:r w:rsidRPr="006E0157">
              <w:rPr>
                <w:sz w:val="18"/>
                <w:szCs w:val="18"/>
                <w:lang w:eastAsia="pl-PL"/>
              </w:rPr>
              <w:t>osoby bierne zawodowo</w:t>
            </w:r>
          </w:p>
        </w:tc>
        <w:tc>
          <w:tcPr>
            <w:tcW w:w="3986" w:type="dxa"/>
            <w:gridSpan w:val="3"/>
          </w:tcPr>
          <w:p w:rsidR="00C150DA" w:rsidRPr="006E0157" w:rsidRDefault="00C150DA" w:rsidP="009749D1">
            <w:pPr>
              <w:spacing w:after="0" w:line="240" w:lineRule="auto"/>
              <w:rPr>
                <w:sz w:val="18"/>
                <w:szCs w:val="18"/>
              </w:rPr>
            </w:pPr>
            <w:r w:rsidRPr="006E0157">
              <w:rPr>
                <w:sz w:val="18"/>
                <w:szCs w:val="18"/>
              </w:rPr>
              <w:t>10 pkt –wnioskodawca zadeklarował zatrudnienie co najmniej na poziomie  1 etatu średniorocznego</w:t>
            </w:r>
          </w:p>
          <w:p w:rsidR="00C150DA" w:rsidRPr="006E0157" w:rsidRDefault="00C150DA" w:rsidP="009749D1">
            <w:pPr>
              <w:spacing w:after="0" w:line="240" w:lineRule="auto"/>
              <w:rPr>
                <w:sz w:val="18"/>
                <w:szCs w:val="18"/>
              </w:rPr>
            </w:pPr>
            <w:r w:rsidRPr="006E0157">
              <w:rPr>
                <w:sz w:val="18"/>
                <w:szCs w:val="18"/>
              </w:rPr>
              <w:t>0 pkt –  wnioskodawca nie zadeklarował zatrudni</w:t>
            </w:r>
            <w:r w:rsidRPr="006E0157">
              <w:rPr>
                <w:sz w:val="18"/>
                <w:szCs w:val="18"/>
              </w:rPr>
              <w:t>e</w:t>
            </w:r>
            <w:r w:rsidRPr="006E0157">
              <w:rPr>
                <w:sz w:val="18"/>
                <w:szCs w:val="18"/>
              </w:rPr>
              <w:t>nia</w:t>
            </w:r>
          </w:p>
        </w:tc>
        <w:tc>
          <w:tcPr>
            <w:tcW w:w="3162" w:type="dxa"/>
            <w:tcBorders>
              <w:right w:val="single" w:sz="12" w:space="0" w:color="auto"/>
            </w:tcBorders>
          </w:tcPr>
          <w:p w:rsidR="00C150DA" w:rsidRPr="006E0157" w:rsidRDefault="00C150DA" w:rsidP="009749D1">
            <w:pPr>
              <w:spacing w:after="0" w:line="240" w:lineRule="auto"/>
              <w:jc w:val="both"/>
              <w:rPr>
                <w:sz w:val="18"/>
                <w:szCs w:val="18"/>
              </w:rPr>
            </w:pPr>
            <w:r w:rsidRPr="006E0157">
              <w:rPr>
                <w:sz w:val="18"/>
                <w:szCs w:val="18"/>
              </w:rPr>
              <w:t>Wniosek o przyznanie pomocy</w:t>
            </w:r>
            <w:r w:rsidR="00E533C4" w:rsidRPr="006E0157">
              <w:rPr>
                <w:sz w:val="18"/>
                <w:szCs w:val="18"/>
              </w:rPr>
              <w:t xml:space="preserve"> w r</w:t>
            </w:r>
            <w:r w:rsidR="00E533C4" w:rsidRPr="006E0157">
              <w:rPr>
                <w:sz w:val="18"/>
                <w:szCs w:val="18"/>
              </w:rPr>
              <w:t>a</w:t>
            </w:r>
            <w:r w:rsidR="00E533C4" w:rsidRPr="006E0157">
              <w:rPr>
                <w:sz w:val="18"/>
                <w:szCs w:val="18"/>
              </w:rPr>
              <w:t>mach LSR</w:t>
            </w:r>
            <w:r w:rsidRPr="006E0157">
              <w:rPr>
                <w:sz w:val="18"/>
                <w:szCs w:val="18"/>
              </w:rPr>
              <w:t>. Oświadczenie beneficjenta</w:t>
            </w:r>
          </w:p>
          <w:p w:rsidR="00C150DA" w:rsidRPr="006E0157" w:rsidRDefault="00C150DA" w:rsidP="009749D1">
            <w:pPr>
              <w:spacing w:after="0" w:line="240" w:lineRule="auto"/>
              <w:jc w:val="both"/>
              <w:rPr>
                <w:sz w:val="18"/>
                <w:szCs w:val="18"/>
              </w:rPr>
            </w:pPr>
            <w:r w:rsidRPr="006E0157">
              <w:rPr>
                <w:sz w:val="18"/>
                <w:szCs w:val="18"/>
              </w:rPr>
              <w:t xml:space="preserve">Kryterium uważa się za spełnione gdy wnioskodawca zadeklaruje zatrudnienie osoby należącą co najmniej do jednej z grup </w:t>
            </w:r>
            <w:proofErr w:type="spellStart"/>
            <w:r w:rsidRPr="006E0157">
              <w:rPr>
                <w:sz w:val="18"/>
                <w:szCs w:val="18"/>
              </w:rPr>
              <w:t>defaworyzowanych</w:t>
            </w:r>
            <w:proofErr w:type="spellEnd"/>
            <w:r w:rsidRPr="006E0157">
              <w:rPr>
                <w:sz w:val="18"/>
                <w:szCs w:val="18"/>
              </w:rPr>
              <w:t xml:space="preserve"> (</w:t>
            </w:r>
            <w:proofErr w:type="spellStart"/>
            <w:r w:rsidRPr="006E0157">
              <w:rPr>
                <w:sz w:val="18"/>
                <w:szCs w:val="18"/>
              </w:rPr>
              <w:t>a,b,c,d,e,f</w:t>
            </w:r>
            <w:proofErr w:type="spellEnd"/>
            <w:r w:rsidRPr="006E0157">
              <w:rPr>
                <w:sz w:val="18"/>
                <w:szCs w:val="18"/>
              </w:rPr>
              <w:t>) oraz uwzględni to w biznesplanie i zestawieniu rzeczowo-finansowym operacji</w:t>
            </w:r>
          </w:p>
        </w:tc>
      </w:tr>
      <w:tr w:rsidR="00C150DA" w:rsidRPr="006E0157" w:rsidTr="003006AB">
        <w:tc>
          <w:tcPr>
            <w:tcW w:w="2407" w:type="dxa"/>
            <w:tcBorders>
              <w:left w:val="single" w:sz="12" w:space="0" w:color="auto"/>
            </w:tcBorders>
          </w:tcPr>
          <w:p w:rsidR="00C150DA" w:rsidRPr="006E0157" w:rsidRDefault="00C150DA" w:rsidP="009749D1">
            <w:pPr>
              <w:pStyle w:val="Akapitzlist"/>
              <w:spacing w:after="0" w:line="240" w:lineRule="auto"/>
              <w:ind w:left="0"/>
              <w:rPr>
                <w:rFonts w:cs="Arial"/>
                <w:b/>
                <w:sz w:val="18"/>
                <w:szCs w:val="18"/>
              </w:rPr>
            </w:pPr>
            <w:r w:rsidRPr="006E0157">
              <w:rPr>
                <w:rFonts w:cs="Arial"/>
                <w:b/>
                <w:sz w:val="18"/>
                <w:szCs w:val="18"/>
              </w:rPr>
              <w:t xml:space="preserve">IV.3.  Zakres działalności inkubatora </w:t>
            </w:r>
          </w:p>
        </w:tc>
        <w:tc>
          <w:tcPr>
            <w:tcW w:w="6463" w:type="dxa"/>
          </w:tcPr>
          <w:p w:rsidR="00C150DA" w:rsidRPr="006E0157" w:rsidRDefault="00C150DA" w:rsidP="009749D1">
            <w:pPr>
              <w:spacing w:after="0" w:line="240" w:lineRule="auto"/>
              <w:jc w:val="both"/>
              <w:rPr>
                <w:sz w:val="18"/>
                <w:szCs w:val="18"/>
              </w:rPr>
            </w:pPr>
            <w:r w:rsidRPr="006E0157">
              <w:rPr>
                <w:rFonts w:cs="Arial"/>
                <w:sz w:val="18"/>
                <w:szCs w:val="18"/>
              </w:rPr>
              <w:t>Preferowane są operacje w których zakres działalności inkubatora nie ogranicza się tylko do typowej działalności przetwórczej, ale oferuje dodatkowe wsparcie dla podmiotów korzystających z usług (warsztaty, szkolenia itp.)</w:t>
            </w:r>
          </w:p>
        </w:tc>
        <w:tc>
          <w:tcPr>
            <w:tcW w:w="3986" w:type="dxa"/>
            <w:gridSpan w:val="3"/>
          </w:tcPr>
          <w:p w:rsidR="00C150DA" w:rsidRPr="006E0157" w:rsidRDefault="00C150DA" w:rsidP="009749D1">
            <w:pPr>
              <w:spacing w:after="0" w:line="240" w:lineRule="auto"/>
              <w:jc w:val="both"/>
              <w:rPr>
                <w:sz w:val="18"/>
                <w:szCs w:val="18"/>
              </w:rPr>
            </w:pPr>
            <w:r w:rsidRPr="006E0157">
              <w:rPr>
                <w:sz w:val="18"/>
                <w:szCs w:val="18"/>
              </w:rPr>
              <w:t>5</w:t>
            </w:r>
            <w:r w:rsidR="001E69CD" w:rsidRPr="006E0157">
              <w:rPr>
                <w:sz w:val="18"/>
                <w:szCs w:val="18"/>
              </w:rPr>
              <w:t xml:space="preserve"> pkt </w:t>
            </w:r>
            <w:r w:rsidRPr="006E0157">
              <w:rPr>
                <w:sz w:val="18"/>
                <w:szCs w:val="18"/>
              </w:rPr>
              <w:t>-oferuje dodatkowe usługi poza przetwó</w:t>
            </w:r>
            <w:r w:rsidRPr="006E0157">
              <w:rPr>
                <w:sz w:val="18"/>
                <w:szCs w:val="18"/>
              </w:rPr>
              <w:t>r</w:t>
            </w:r>
            <w:r w:rsidRPr="006E0157">
              <w:rPr>
                <w:sz w:val="18"/>
                <w:szCs w:val="18"/>
              </w:rPr>
              <w:t>stwem</w:t>
            </w:r>
          </w:p>
          <w:p w:rsidR="00C150DA" w:rsidRPr="006E0157" w:rsidRDefault="00C150DA" w:rsidP="009749D1">
            <w:pPr>
              <w:spacing w:after="0" w:line="240" w:lineRule="auto"/>
              <w:jc w:val="both"/>
              <w:rPr>
                <w:sz w:val="18"/>
                <w:szCs w:val="18"/>
              </w:rPr>
            </w:pPr>
            <w:r w:rsidRPr="006E0157">
              <w:rPr>
                <w:sz w:val="18"/>
                <w:szCs w:val="18"/>
              </w:rPr>
              <w:t>0</w:t>
            </w:r>
            <w:r w:rsidR="001E69CD" w:rsidRPr="006E0157">
              <w:rPr>
                <w:sz w:val="18"/>
                <w:szCs w:val="18"/>
              </w:rPr>
              <w:t xml:space="preserve"> pkt </w:t>
            </w:r>
            <w:r w:rsidRPr="006E0157">
              <w:rPr>
                <w:sz w:val="18"/>
                <w:szCs w:val="18"/>
              </w:rPr>
              <w:t>-nie oferuje dodatkowego wsparcia</w:t>
            </w:r>
          </w:p>
        </w:tc>
        <w:tc>
          <w:tcPr>
            <w:tcW w:w="3162" w:type="dxa"/>
            <w:tcBorders>
              <w:right w:val="single" w:sz="12" w:space="0" w:color="auto"/>
            </w:tcBorders>
          </w:tcPr>
          <w:p w:rsidR="00C150DA" w:rsidRPr="006E0157" w:rsidRDefault="00C150DA" w:rsidP="009749D1">
            <w:pPr>
              <w:spacing w:before="120"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9749D1">
            <w:pPr>
              <w:pStyle w:val="Akapitzlist"/>
              <w:spacing w:after="0" w:line="240" w:lineRule="auto"/>
              <w:ind w:left="0"/>
              <w:rPr>
                <w:rFonts w:cs="Arial"/>
                <w:b/>
                <w:sz w:val="18"/>
                <w:szCs w:val="18"/>
              </w:rPr>
            </w:pPr>
            <w:r w:rsidRPr="006E0157">
              <w:rPr>
                <w:rFonts w:cs="Arial"/>
                <w:b/>
                <w:sz w:val="18"/>
                <w:szCs w:val="18"/>
              </w:rPr>
              <w:t>IV.4.  Projekt zakłada prz</w:t>
            </w:r>
            <w:r w:rsidRPr="006E0157">
              <w:rPr>
                <w:rFonts w:cs="Arial"/>
                <w:b/>
                <w:sz w:val="18"/>
                <w:szCs w:val="18"/>
              </w:rPr>
              <w:t>e</w:t>
            </w:r>
            <w:r w:rsidRPr="006E0157">
              <w:rPr>
                <w:rFonts w:cs="Arial"/>
                <w:b/>
                <w:sz w:val="18"/>
                <w:szCs w:val="18"/>
              </w:rPr>
              <w:t>prowadzenie kampanii ma</w:t>
            </w:r>
            <w:r w:rsidRPr="006E0157">
              <w:rPr>
                <w:rFonts w:cs="Arial"/>
                <w:b/>
                <w:sz w:val="18"/>
                <w:szCs w:val="18"/>
              </w:rPr>
              <w:t>r</w:t>
            </w:r>
            <w:r w:rsidRPr="006E0157">
              <w:rPr>
                <w:rFonts w:cs="Arial"/>
                <w:b/>
                <w:sz w:val="18"/>
                <w:szCs w:val="18"/>
              </w:rPr>
              <w:t>ketingowej dot. lokalnego przetwórstwa produktów rolnych</w:t>
            </w:r>
          </w:p>
        </w:tc>
        <w:tc>
          <w:tcPr>
            <w:tcW w:w="6463" w:type="dxa"/>
          </w:tcPr>
          <w:p w:rsidR="00C150DA" w:rsidRPr="006E0157" w:rsidRDefault="00C150DA" w:rsidP="009749D1">
            <w:pPr>
              <w:spacing w:before="120" w:after="0" w:line="240" w:lineRule="auto"/>
              <w:jc w:val="both"/>
              <w:rPr>
                <w:sz w:val="18"/>
                <w:szCs w:val="18"/>
              </w:rPr>
            </w:pPr>
            <w:r w:rsidRPr="006E0157">
              <w:rPr>
                <w:sz w:val="18"/>
                <w:szCs w:val="18"/>
              </w:rPr>
              <w:t>Preferuje się operacje promujące wśród mieszkańców obszaru ideę inkubatorów przetwórstwa lokalnego.</w:t>
            </w:r>
          </w:p>
        </w:tc>
        <w:tc>
          <w:tcPr>
            <w:tcW w:w="3986" w:type="dxa"/>
            <w:gridSpan w:val="3"/>
          </w:tcPr>
          <w:p w:rsidR="00C150DA" w:rsidRPr="006E0157" w:rsidRDefault="00C150DA" w:rsidP="009749D1">
            <w:pPr>
              <w:spacing w:after="0" w:line="240" w:lineRule="auto"/>
              <w:jc w:val="both"/>
              <w:rPr>
                <w:sz w:val="18"/>
                <w:szCs w:val="18"/>
              </w:rPr>
            </w:pPr>
            <w:r w:rsidRPr="006E0157">
              <w:rPr>
                <w:sz w:val="18"/>
                <w:szCs w:val="18"/>
              </w:rPr>
              <w:t xml:space="preserve">5 </w:t>
            </w:r>
            <w:r w:rsidR="001E69CD" w:rsidRPr="006E0157">
              <w:rPr>
                <w:sz w:val="18"/>
                <w:szCs w:val="18"/>
              </w:rPr>
              <w:t xml:space="preserve">pkt </w:t>
            </w:r>
            <w:r w:rsidRPr="006E0157">
              <w:rPr>
                <w:sz w:val="18"/>
                <w:szCs w:val="18"/>
              </w:rPr>
              <w:t>- zakłada przeprowadzenie kampanii mark</w:t>
            </w:r>
            <w:r w:rsidRPr="006E0157">
              <w:rPr>
                <w:sz w:val="18"/>
                <w:szCs w:val="18"/>
              </w:rPr>
              <w:t>e</w:t>
            </w:r>
            <w:r w:rsidRPr="006E0157">
              <w:rPr>
                <w:sz w:val="18"/>
                <w:szCs w:val="18"/>
              </w:rPr>
              <w:t>tingowej</w:t>
            </w:r>
          </w:p>
          <w:p w:rsidR="00C150DA" w:rsidRPr="006E0157" w:rsidRDefault="00C150DA" w:rsidP="009749D1">
            <w:pPr>
              <w:spacing w:after="0" w:line="240" w:lineRule="auto"/>
              <w:jc w:val="both"/>
              <w:rPr>
                <w:sz w:val="18"/>
                <w:szCs w:val="18"/>
              </w:rPr>
            </w:pPr>
            <w:r w:rsidRPr="006E0157">
              <w:rPr>
                <w:sz w:val="18"/>
                <w:szCs w:val="18"/>
              </w:rPr>
              <w:t>0</w:t>
            </w:r>
            <w:r w:rsidR="001E69CD" w:rsidRPr="006E0157">
              <w:rPr>
                <w:sz w:val="18"/>
                <w:szCs w:val="18"/>
              </w:rPr>
              <w:t xml:space="preserve"> pkt </w:t>
            </w:r>
            <w:r w:rsidRPr="006E0157">
              <w:rPr>
                <w:sz w:val="18"/>
                <w:szCs w:val="18"/>
              </w:rPr>
              <w:t>- nie zakłada przeprowadzenia kampanii marketingowej</w:t>
            </w:r>
          </w:p>
        </w:tc>
        <w:tc>
          <w:tcPr>
            <w:tcW w:w="3162" w:type="dxa"/>
            <w:tcBorders>
              <w:right w:val="single" w:sz="12" w:space="0" w:color="auto"/>
            </w:tcBorders>
          </w:tcPr>
          <w:p w:rsidR="00C150DA" w:rsidRPr="006E0157" w:rsidRDefault="00C150DA" w:rsidP="009749D1">
            <w:pPr>
              <w:spacing w:after="0" w:line="240" w:lineRule="auto"/>
              <w:jc w:val="both"/>
            </w:pPr>
            <w:r w:rsidRPr="006E0157">
              <w:rPr>
                <w:sz w:val="18"/>
                <w:szCs w:val="18"/>
              </w:rPr>
              <w:t>Wniosek o przyznanie pomocy w r</w:t>
            </w:r>
            <w:r w:rsidRPr="006E0157">
              <w:rPr>
                <w:sz w:val="18"/>
                <w:szCs w:val="18"/>
              </w:rPr>
              <w:t>a</w:t>
            </w:r>
            <w:r w:rsidRPr="006E0157">
              <w:rPr>
                <w:sz w:val="18"/>
                <w:szCs w:val="18"/>
              </w:rPr>
              <w:t>mach LSR</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IV.5.  Wpływ operacji  na poprawę stanu środowiska naturalnego  lub klimatu obszaru LSR</w:t>
            </w:r>
          </w:p>
        </w:tc>
        <w:tc>
          <w:tcPr>
            <w:tcW w:w="6463" w:type="dxa"/>
          </w:tcPr>
          <w:p w:rsidR="00C150DA" w:rsidRPr="006E0157" w:rsidRDefault="00C150DA" w:rsidP="009749D1">
            <w:pPr>
              <w:spacing w:after="0" w:line="240" w:lineRule="auto"/>
              <w:jc w:val="both"/>
              <w:rPr>
                <w:sz w:val="18"/>
                <w:szCs w:val="18"/>
              </w:rPr>
            </w:pPr>
            <w:r w:rsidRPr="006E0157">
              <w:rPr>
                <w:sz w:val="18"/>
                <w:szCs w:val="18"/>
              </w:rPr>
              <w:t>Preferuje się operacje mające pozytywny wpływ na stan środowiska naturalnego lub klimatu obszaru LSR. Przez operacje mające pozytywny wpływ na stan środowiska naturalnego rozumie się operacje wpływające na:</w:t>
            </w:r>
          </w:p>
          <w:p w:rsidR="00C150DA" w:rsidRPr="006E0157" w:rsidRDefault="00C150DA" w:rsidP="009749D1">
            <w:pPr>
              <w:pStyle w:val="Akapitzlist"/>
              <w:numPr>
                <w:ilvl w:val="0"/>
                <w:numId w:val="31"/>
              </w:numPr>
              <w:spacing w:after="0" w:line="240" w:lineRule="auto"/>
              <w:ind w:left="317" w:hanging="283"/>
              <w:jc w:val="both"/>
              <w:rPr>
                <w:sz w:val="18"/>
                <w:szCs w:val="18"/>
              </w:rPr>
            </w:pPr>
            <w:r w:rsidRPr="006E0157">
              <w:rPr>
                <w:sz w:val="18"/>
                <w:szCs w:val="18"/>
              </w:rPr>
              <w:t>zmniejszenie emisji hałasu, zanieczyszczeń (wody, powietrza, gleby)</w:t>
            </w:r>
          </w:p>
          <w:p w:rsidR="00C150DA" w:rsidRPr="006E0157" w:rsidRDefault="00C150DA" w:rsidP="009749D1">
            <w:pPr>
              <w:pStyle w:val="Akapitzlist"/>
              <w:numPr>
                <w:ilvl w:val="0"/>
                <w:numId w:val="31"/>
              </w:numPr>
              <w:spacing w:after="0" w:line="240" w:lineRule="auto"/>
              <w:ind w:left="317" w:hanging="283"/>
              <w:jc w:val="both"/>
              <w:rPr>
                <w:sz w:val="18"/>
                <w:szCs w:val="18"/>
              </w:rPr>
            </w:pPr>
            <w:r w:rsidRPr="006E0157">
              <w:rPr>
                <w:sz w:val="18"/>
                <w:szCs w:val="18"/>
              </w:rPr>
              <w:t xml:space="preserve">zmniejszenie zużycia energii </w:t>
            </w:r>
          </w:p>
          <w:p w:rsidR="00C150DA" w:rsidRPr="006E0157" w:rsidRDefault="00C150DA" w:rsidP="009749D1">
            <w:pPr>
              <w:spacing w:after="0" w:line="240" w:lineRule="auto"/>
              <w:jc w:val="both"/>
              <w:rPr>
                <w:sz w:val="18"/>
                <w:szCs w:val="18"/>
              </w:rPr>
            </w:pPr>
            <w:r w:rsidRPr="006E0157">
              <w:rPr>
                <w:sz w:val="18"/>
                <w:szCs w:val="18"/>
              </w:rPr>
              <w:t>poprzez modernizację dotychczasowego źródła emisji albo zastąpienie go innym urządzeniem, maszyną, środkiem   transportu lub rozwiązaniem technicznym albo zakup maszyn i urządzeń niskoenergetycznych. Spełnienie tego kryterium musi zna</w:t>
            </w:r>
            <w:r w:rsidRPr="006E0157">
              <w:rPr>
                <w:sz w:val="18"/>
                <w:szCs w:val="18"/>
              </w:rPr>
              <w:t>j</w:t>
            </w:r>
            <w:r w:rsidRPr="006E0157">
              <w:rPr>
                <w:sz w:val="18"/>
                <w:szCs w:val="18"/>
              </w:rPr>
              <w:t xml:space="preserve">dować odzwierciedlenie w zestawieniu rzeczowo-finansowym.  </w:t>
            </w:r>
          </w:p>
        </w:tc>
        <w:tc>
          <w:tcPr>
            <w:tcW w:w="3986" w:type="dxa"/>
            <w:gridSpan w:val="3"/>
          </w:tcPr>
          <w:p w:rsidR="00C150DA" w:rsidRPr="006E0157" w:rsidRDefault="00C150DA" w:rsidP="009749D1">
            <w:pPr>
              <w:spacing w:after="0" w:line="240" w:lineRule="auto"/>
              <w:jc w:val="both"/>
              <w:rPr>
                <w:sz w:val="18"/>
                <w:szCs w:val="18"/>
              </w:rPr>
            </w:pPr>
            <w:r w:rsidRPr="006E0157">
              <w:rPr>
                <w:sz w:val="18"/>
                <w:szCs w:val="18"/>
              </w:rPr>
              <w:t>3 pkt - operacja pozytywnie wpływa na poprawę stanu środowiska naturalnego lub klimatu obszaru LSR.</w:t>
            </w:r>
          </w:p>
          <w:p w:rsidR="00C150DA" w:rsidRPr="006E0157" w:rsidRDefault="00C150DA" w:rsidP="009749D1">
            <w:pPr>
              <w:spacing w:after="0" w:line="240" w:lineRule="auto"/>
              <w:jc w:val="both"/>
              <w:rPr>
                <w:sz w:val="18"/>
                <w:szCs w:val="18"/>
              </w:rPr>
            </w:pPr>
            <w:r w:rsidRPr="006E0157">
              <w:rPr>
                <w:sz w:val="18"/>
                <w:szCs w:val="18"/>
              </w:rPr>
              <w:t xml:space="preserve">0 pkt -  operacja ma neutralny wpływ na poprawę stanu środowiska naturalnego lub klimatu obszaru LSR. </w:t>
            </w:r>
          </w:p>
        </w:tc>
        <w:tc>
          <w:tcPr>
            <w:tcW w:w="3162" w:type="dxa"/>
            <w:tcBorders>
              <w:right w:val="single" w:sz="12" w:space="0" w:color="auto"/>
            </w:tcBorders>
          </w:tcPr>
          <w:p w:rsidR="00C150DA" w:rsidRPr="006E0157" w:rsidRDefault="00C150DA"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w:t>
            </w:r>
          </w:p>
          <w:p w:rsidR="00C150DA" w:rsidRPr="006E0157" w:rsidRDefault="00C150DA" w:rsidP="009749D1">
            <w:pPr>
              <w:spacing w:after="0" w:line="240" w:lineRule="auto"/>
              <w:jc w:val="both"/>
            </w:pPr>
            <w:r w:rsidRPr="006E0157">
              <w:rPr>
                <w:sz w:val="18"/>
                <w:szCs w:val="18"/>
              </w:rPr>
              <w:t>Za spełnienie kryterium uważa się w</w:t>
            </w:r>
            <w:r w:rsidRPr="006E0157">
              <w:rPr>
                <w:sz w:val="18"/>
                <w:szCs w:val="18"/>
              </w:rPr>
              <w:t>y</w:t>
            </w:r>
            <w:r w:rsidRPr="006E0157">
              <w:rPr>
                <w:sz w:val="18"/>
                <w:szCs w:val="18"/>
              </w:rPr>
              <w:t>pełnienie jednego z warunków (a; b) opisanych w kol. 2 (opis kryteriów)..</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sz w:val="18"/>
                <w:szCs w:val="18"/>
              </w:rPr>
            </w:pPr>
            <w:r w:rsidRPr="006E0157">
              <w:rPr>
                <w:b/>
                <w:sz w:val="18"/>
                <w:szCs w:val="18"/>
              </w:rPr>
              <w:t xml:space="preserve">IV.6. Gotowość do realizacji operacji - </w:t>
            </w:r>
          </w:p>
        </w:tc>
        <w:tc>
          <w:tcPr>
            <w:tcW w:w="6463" w:type="dxa"/>
          </w:tcPr>
          <w:p w:rsidR="00C150DA" w:rsidRPr="006E0157" w:rsidRDefault="00C150DA" w:rsidP="009749D1">
            <w:pPr>
              <w:spacing w:after="0" w:line="240" w:lineRule="auto"/>
              <w:jc w:val="both"/>
              <w:rPr>
                <w:sz w:val="18"/>
                <w:szCs w:val="18"/>
              </w:rPr>
            </w:pPr>
            <w:r w:rsidRPr="006E0157">
              <w:rPr>
                <w:sz w:val="18"/>
                <w:szCs w:val="18"/>
              </w:rPr>
              <w:t>Preferowane będą te operacje, które będą miały udokumentowaną gotowość oper</w:t>
            </w:r>
            <w:r w:rsidRPr="006E0157">
              <w:rPr>
                <w:sz w:val="18"/>
                <w:szCs w:val="18"/>
              </w:rPr>
              <w:t>a</w:t>
            </w:r>
            <w:r w:rsidRPr="006E0157">
              <w:rPr>
                <w:sz w:val="18"/>
                <w:szCs w:val="18"/>
              </w:rPr>
              <w:t>cji do realizacji (ocenie podlega, czy Wnioskodawca na moment złożenia wniosku:  posiada prawo do dysponowania nieruchomością na cele inwestycji  i posiada ko</w:t>
            </w:r>
            <w:r w:rsidRPr="006E0157">
              <w:rPr>
                <w:sz w:val="18"/>
                <w:szCs w:val="18"/>
              </w:rPr>
              <w:t>n</w:t>
            </w:r>
            <w:r w:rsidRPr="006E0157">
              <w:rPr>
                <w:sz w:val="18"/>
                <w:szCs w:val="18"/>
              </w:rPr>
              <w:t>cepcję funkcjonowania inkubatora (zawierającą rozdziały: 1.</w:t>
            </w:r>
            <w:r w:rsidRPr="006E0157">
              <w:rPr>
                <w:rStyle w:val="Wyrnieniedelikatne"/>
                <w:rFonts w:cs="Arial"/>
                <w:sz w:val="18"/>
                <w:szCs w:val="18"/>
              </w:rPr>
              <w:t>Opis zasad funkcjonow</w:t>
            </w:r>
            <w:r w:rsidRPr="006E0157">
              <w:rPr>
                <w:rStyle w:val="Wyrnieniedelikatne"/>
                <w:rFonts w:cs="Arial"/>
                <w:sz w:val="18"/>
                <w:szCs w:val="18"/>
              </w:rPr>
              <w:t>a</w:t>
            </w:r>
            <w:r w:rsidRPr="006E0157">
              <w:rPr>
                <w:rStyle w:val="Wyrnieniedelikatne"/>
                <w:rFonts w:cs="Arial"/>
                <w:sz w:val="18"/>
                <w:szCs w:val="18"/>
              </w:rPr>
              <w:t>nia inkubatora; 2.</w:t>
            </w:r>
            <w:r w:rsidRPr="006E0157">
              <w:rPr>
                <w:rFonts w:cs="Arial"/>
                <w:sz w:val="18"/>
                <w:szCs w:val="18"/>
              </w:rPr>
              <w:t xml:space="preserve"> Szkice projektowe pomieszczeń i analiza przybliżonych kosztów robót budowlanych; 3. Opis ciągów technologicznych wraz z kosztami zakupu m</w:t>
            </w:r>
            <w:r w:rsidRPr="006E0157">
              <w:rPr>
                <w:rFonts w:cs="Arial"/>
                <w:sz w:val="18"/>
                <w:szCs w:val="18"/>
              </w:rPr>
              <w:t>a</w:t>
            </w:r>
            <w:r w:rsidRPr="006E0157">
              <w:rPr>
                <w:rFonts w:cs="Arial"/>
                <w:sz w:val="18"/>
                <w:szCs w:val="18"/>
              </w:rPr>
              <w:lastRenderedPageBreak/>
              <w:t xml:space="preserve">szyn, urządzeń i wyposażenia.) </w:t>
            </w:r>
            <w:r w:rsidRPr="006E0157">
              <w:rPr>
                <w:sz w:val="18"/>
                <w:szCs w:val="18"/>
              </w:rPr>
              <w:t xml:space="preserve"> Kryterium istotne z punktu widzenia efektywnego wdrażania LSR</w:t>
            </w:r>
          </w:p>
        </w:tc>
        <w:tc>
          <w:tcPr>
            <w:tcW w:w="3986" w:type="dxa"/>
            <w:gridSpan w:val="3"/>
          </w:tcPr>
          <w:p w:rsidR="00C150DA" w:rsidRPr="006E0157" w:rsidRDefault="00C150DA" w:rsidP="009749D1">
            <w:pPr>
              <w:spacing w:after="0" w:line="240" w:lineRule="auto"/>
              <w:jc w:val="both"/>
              <w:rPr>
                <w:sz w:val="18"/>
                <w:szCs w:val="18"/>
              </w:rPr>
            </w:pPr>
            <w:r w:rsidRPr="006E0157">
              <w:rPr>
                <w:sz w:val="18"/>
                <w:szCs w:val="18"/>
              </w:rPr>
              <w:lastRenderedPageBreak/>
              <w:t>5 pkt – operacja gotowa do realizacji</w:t>
            </w:r>
          </w:p>
          <w:p w:rsidR="00C150DA" w:rsidRPr="006E0157" w:rsidRDefault="00C150DA" w:rsidP="009749D1">
            <w:pPr>
              <w:spacing w:after="0" w:line="240" w:lineRule="auto"/>
              <w:jc w:val="both"/>
              <w:rPr>
                <w:sz w:val="18"/>
                <w:szCs w:val="18"/>
              </w:rPr>
            </w:pPr>
            <w:r w:rsidRPr="006E0157">
              <w:rPr>
                <w:sz w:val="18"/>
                <w:szCs w:val="18"/>
              </w:rPr>
              <w:t>0 pkt – operacja nie jest gotowa do realizacji</w:t>
            </w:r>
          </w:p>
        </w:tc>
        <w:tc>
          <w:tcPr>
            <w:tcW w:w="3162" w:type="dxa"/>
            <w:tcBorders>
              <w:right w:val="single" w:sz="12" w:space="0" w:color="auto"/>
            </w:tcBorders>
          </w:tcPr>
          <w:p w:rsidR="00C150DA" w:rsidRPr="006E0157" w:rsidRDefault="00C150DA"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wraz z załącznikami.</w:t>
            </w:r>
          </w:p>
          <w:p w:rsidR="00C150DA" w:rsidRPr="006E0157" w:rsidRDefault="00C150DA" w:rsidP="009749D1">
            <w:pPr>
              <w:spacing w:after="0" w:line="240" w:lineRule="auto"/>
              <w:jc w:val="both"/>
              <w:rPr>
                <w:sz w:val="18"/>
                <w:szCs w:val="18"/>
              </w:rPr>
            </w:pPr>
            <w:r w:rsidRPr="006E0157">
              <w:rPr>
                <w:sz w:val="18"/>
                <w:szCs w:val="18"/>
              </w:rPr>
              <w:t>Koncepcja funkcjonowania inkubatora.</w:t>
            </w:r>
          </w:p>
          <w:p w:rsidR="00C150DA" w:rsidRPr="006E0157" w:rsidRDefault="00C150DA" w:rsidP="009749D1">
            <w:pPr>
              <w:spacing w:after="0" w:line="240" w:lineRule="auto"/>
              <w:jc w:val="both"/>
              <w:rPr>
                <w:sz w:val="18"/>
                <w:szCs w:val="18"/>
              </w:rPr>
            </w:pPr>
            <w:r w:rsidRPr="006E0157">
              <w:rPr>
                <w:sz w:val="18"/>
                <w:szCs w:val="18"/>
              </w:rPr>
              <w:t>Za spełnienie kryterium uważa się spe</w:t>
            </w:r>
            <w:r w:rsidRPr="006E0157">
              <w:rPr>
                <w:sz w:val="18"/>
                <w:szCs w:val="18"/>
              </w:rPr>
              <w:t>ł</w:t>
            </w:r>
            <w:r w:rsidRPr="006E0157">
              <w:rPr>
                <w:sz w:val="18"/>
                <w:szCs w:val="18"/>
              </w:rPr>
              <w:t>nienie łączne dwóch warunków opis</w:t>
            </w:r>
            <w:r w:rsidRPr="006E0157">
              <w:rPr>
                <w:sz w:val="18"/>
                <w:szCs w:val="18"/>
              </w:rPr>
              <w:t>a</w:t>
            </w:r>
            <w:r w:rsidRPr="006E0157">
              <w:rPr>
                <w:sz w:val="18"/>
                <w:szCs w:val="18"/>
              </w:rPr>
              <w:t>nych w kol. 2 (opis kryteriów).</w:t>
            </w:r>
          </w:p>
        </w:tc>
      </w:tr>
      <w:tr w:rsidR="00C150DA" w:rsidRPr="006E0157" w:rsidTr="003006AB">
        <w:tc>
          <w:tcPr>
            <w:tcW w:w="2407" w:type="dxa"/>
            <w:tcBorders>
              <w:left w:val="single" w:sz="12" w:space="0" w:color="auto"/>
              <w:bottom w:val="single" w:sz="12" w:space="0" w:color="auto"/>
            </w:tcBorders>
            <w:vAlign w:val="center"/>
          </w:tcPr>
          <w:p w:rsidR="00C150DA" w:rsidRPr="006E0157" w:rsidRDefault="00C150DA" w:rsidP="009749D1">
            <w:pPr>
              <w:pStyle w:val="Akapitzlist"/>
              <w:spacing w:after="0" w:line="240" w:lineRule="auto"/>
              <w:ind w:left="0"/>
              <w:rPr>
                <w:b/>
                <w:sz w:val="18"/>
                <w:szCs w:val="18"/>
              </w:rPr>
            </w:pPr>
            <w:r w:rsidRPr="006E0157">
              <w:rPr>
                <w:b/>
                <w:sz w:val="18"/>
                <w:szCs w:val="18"/>
              </w:rPr>
              <w:lastRenderedPageBreak/>
              <w:t>IV.7.  Lokalizacja inkubatora</w:t>
            </w:r>
          </w:p>
        </w:tc>
        <w:tc>
          <w:tcPr>
            <w:tcW w:w="6463" w:type="dxa"/>
            <w:tcBorders>
              <w:bottom w:val="single" w:sz="12" w:space="0" w:color="auto"/>
            </w:tcBorders>
            <w:vAlign w:val="center"/>
          </w:tcPr>
          <w:p w:rsidR="00C150DA" w:rsidRPr="006E0157" w:rsidRDefault="00C150DA" w:rsidP="009749D1">
            <w:pPr>
              <w:spacing w:after="0" w:line="240" w:lineRule="auto"/>
              <w:jc w:val="both"/>
              <w:rPr>
                <w:sz w:val="18"/>
                <w:szCs w:val="18"/>
              </w:rPr>
            </w:pPr>
            <w:r w:rsidRPr="006E0157">
              <w:rPr>
                <w:sz w:val="18"/>
                <w:szCs w:val="18"/>
              </w:rPr>
              <w:t>Preferuje operacje polegające na utworzeniu inkubatora, który będzie zlokalizowany na obszarach nieperyferyjnych LGD: 1. Położonych nie dalej niż 5 km od głównych tranzytowych dróg; 2. Położonych w otoczeniu funkcjonujących producentów ro</w:t>
            </w:r>
            <w:r w:rsidRPr="006E0157">
              <w:rPr>
                <w:sz w:val="18"/>
                <w:szCs w:val="18"/>
              </w:rPr>
              <w:t>l</w:t>
            </w:r>
            <w:r w:rsidRPr="006E0157">
              <w:rPr>
                <w:sz w:val="18"/>
                <w:szCs w:val="18"/>
              </w:rPr>
              <w:t>nych; 3. Położony w niedalekiej odległości od centrów/głównych szlaków  turystyc</w:t>
            </w:r>
            <w:r w:rsidRPr="006E0157">
              <w:rPr>
                <w:sz w:val="18"/>
                <w:szCs w:val="18"/>
              </w:rPr>
              <w:t>z</w:t>
            </w:r>
            <w:r w:rsidRPr="006E0157">
              <w:rPr>
                <w:sz w:val="18"/>
                <w:szCs w:val="18"/>
              </w:rPr>
              <w:t>nych regionu.</w:t>
            </w:r>
          </w:p>
        </w:tc>
        <w:tc>
          <w:tcPr>
            <w:tcW w:w="3986" w:type="dxa"/>
            <w:gridSpan w:val="3"/>
            <w:tcBorders>
              <w:bottom w:val="single" w:sz="12" w:space="0" w:color="auto"/>
            </w:tcBorders>
          </w:tcPr>
          <w:p w:rsidR="00C150DA" w:rsidRPr="006E0157" w:rsidRDefault="00C150DA" w:rsidP="009749D1">
            <w:pPr>
              <w:spacing w:after="0" w:line="240" w:lineRule="auto"/>
              <w:jc w:val="both"/>
              <w:rPr>
                <w:sz w:val="18"/>
                <w:szCs w:val="18"/>
              </w:rPr>
            </w:pPr>
            <w:r w:rsidRPr="006E0157">
              <w:rPr>
                <w:sz w:val="18"/>
                <w:szCs w:val="18"/>
              </w:rPr>
              <w:t>5 pkt – lokalizacja inkubatora na obszarach niep</w:t>
            </w:r>
            <w:r w:rsidRPr="006E0157">
              <w:rPr>
                <w:sz w:val="18"/>
                <w:szCs w:val="18"/>
              </w:rPr>
              <w:t>e</w:t>
            </w:r>
            <w:r w:rsidRPr="006E0157">
              <w:rPr>
                <w:sz w:val="18"/>
                <w:szCs w:val="18"/>
              </w:rPr>
              <w:t xml:space="preserve">ryferyjnych </w:t>
            </w:r>
          </w:p>
          <w:p w:rsidR="00C150DA" w:rsidRPr="006E0157" w:rsidRDefault="00C150DA" w:rsidP="009749D1">
            <w:pPr>
              <w:spacing w:after="0" w:line="240" w:lineRule="auto"/>
              <w:jc w:val="both"/>
              <w:rPr>
                <w:sz w:val="18"/>
                <w:szCs w:val="18"/>
              </w:rPr>
            </w:pPr>
            <w:r w:rsidRPr="006E0157">
              <w:rPr>
                <w:sz w:val="18"/>
                <w:szCs w:val="18"/>
              </w:rPr>
              <w:t>0 pkt – lokalizacja inkubatora na obszarach peryf</w:t>
            </w:r>
            <w:r w:rsidRPr="006E0157">
              <w:rPr>
                <w:sz w:val="18"/>
                <w:szCs w:val="18"/>
              </w:rPr>
              <w:t>e</w:t>
            </w:r>
            <w:r w:rsidRPr="006E0157">
              <w:rPr>
                <w:sz w:val="18"/>
                <w:szCs w:val="18"/>
              </w:rPr>
              <w:t>ryjnych</w:t>
            </w:r>
          </w:p>
        </w:tc>
        <w:tc>
          <w:tcPr>
            <w:tcW w:w="3162" w:type="dxa"/>
            <w:tcBorders>
              <w:bottom w:val="single" w:sz="12" w:space="0" w:color="auto"/>
              <w:right w:val="single" w:sz="12" w:space="0" w:color="auto"/>
            </w:tcBorders>
          </w:tcPr>
          <w:p w:rsidR="00C150DA" w:rsidRPr="006E0157" w:rsidRDefault="00C150DA"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wraz z załącznikami.</w:t>
            </w:r>
          </w:p>
          <w:p w:rsidR="00C150DA" w:rsidRPr="006E0157" w:rsidRDefault="00C150DA" w:rsidP="009749D1">
            <w:pPr>
              <w:spacing w:after="0" w:line="240" w:lineRule="auto"/>
              <w:jc w:val="both"/>
              <w:rPr>
                <w:sz w:val="18"/>
                <w:szCs w:val="18"/>
              </w:rPr>
            </w:pPr>
            <w:r w:rsidRPr="006E0157">
              <w:rPr>
                <w:sz w:val="18"/>
                <w:szCs w:val="18"/>
              </w:rPr>
              <w:t>Dane GUS i UG.</w:t>
            </w:r>
          </w:p>
          <w:p w:rsidR="00C150DA" w:rsidRPr="006E0157" w:rsidRDefault="00C150DA" w:rsidP="009749D1">
            <w:pPr>
              <w:spacing w:after="0" w:line="240" w:lineRule="auto"/>
              <w:jc w:val="both"/>
              <w:rPr>
                <w:sz w:val="18"/>
                <w:szCs w:val="18"/>
              </w:rPr>
            </w:pPr>
            <w:r w:rsidRPr="006E0157">
              <w:rPr>
                <w:sz w:val="18"/>
                <w:szCs w:val="18"/>
              </w:rPr>
              <w:t>Za spełnienie kryterium uważa się spe</w:t>
            </w:r>
            <w:r w:rsidRPr="006E0157">
              <w:rPr>
                <w:sz w:val="18"/>
                <w:szCs w:val="18"/>
              </w:rPr>
              <w:t>ł</w:t>
            </w:r>
            <w:r w:rsidRPr="006E0157">
              <w:rPr>
                <w:sz w:val="18"/>
                <w:szCs w:val="18"/>
              </w:rPr>
              <w:t>nienie łączne trzech warunków opis</w:t>
            </w:r>
            <w:r w:rsidRPr="006E0157">
              <w:rPr>
                <w:sz w:val="18"/>
                <w:szCs w:val="18"/>
              </w:rPr>
              <w:t>a</w:t>
            </w:r>
            <w:r w:rsidRPr="006E0157">
              <w:rPr>
                <w:sz w:val="18"/>
                <w:szCs w:val="18"/>
              </w:rPr>
              <w:t>nych w kol. 2 (opis kryteriów).</w:t>
            </w:r>
          </w:p>
          <w:p w:rsidR="00C2343B" w:rsidRPr="006E0157" w:rsidRDefault="00C2343B" w:rsidP="009749D1">
            <w:pPr>
              <w:spacing w:after="0" w:line="240" w:lineRule="auto"/>
              <w:jc w:val="both"/>
              <w:rPr>
                <w:sz w:val="18"/>
                <w:szCs w:val="18"/>
              </w:rPr>
            </w:pPr>
          </w:p>
        </w:tc>
      </w:tr>
      <w:tr w:rsidR="00C150DA" w:rsidRPr="006E0157" w:rsidTr="003006AB">
        <w:trPr>
          <w:trHeight w:val="38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CF324E" w:rsidRPr="006E0157" w:rsidRDefault="00C150DA" w:rsidP="00CF324E">
            <w:pPr>
              <w:spacing w:after="0" w:line="240" w:lineRule="auto"/>
              <w:jc w:val="center"/>
              <w:rPr>
                <w:b/>
              </w:rPr>
            </w:pPr>
            <w:r w:rsidRPr="006E0157">
              <w:rPr>
                <w:b/>
              </w:rPr>
              <w:t>V. Wspieranie współpracy między podmiotami prowadzącymi działalność gospodarczą</w:t>
            </w:r>
          </w:p>
          <w:p w:rsidR="00C150DA" w:rsidRPr="006E0157" w:rsidRDefault="00C150DA" w:rsidP="00CF324E">
            <w:pPr>
              <w:spacing w:after="0" w:line="240" w:lineRule="auto"/>
              <w:jc w:val="center"/>
            </w:pPr>
            <w:r w:rsidRPr="006E0157">
              <w:rPr>
                <w:rFonts w:cs="Arial"/>
                <w:b/>
              </w:rPr>
              <w:t>(Maksymaln</w:t>
            </w:r>
            <w:r w:rsidR="00CF324E" w:rsidRPr="006E0157">
              <w:rPr>
                <w:rFonts w:cs="Arial"/>
                <w:b/>
              </w:rPr>
              <w:t xml:space="preserve">a liczba punktów: </w:t>
            </w:r>
            <w:r w:rsidR="00845247" w:rsidRPr="006E0157">
              <w:rPr>
                <w:rFonts w:cs="Arial"/>
                <w:b/>
              </w:rPr>
              <w:t>26</w:t>
            </w:r>
            <w:r w:rsidRPr="006E0157">
              <w:rPr>
                <w:rFonts w:cs="Arial"/>
                <w:b/>
              </w:rPr>
              <w:t xml:space="preserve"> pkt.  </w:t>
            </w:r>
            <w:r w:rsidR="00CF324E" w:rsidRPr="006E0157">
              <w:rPr>
                <w:b/>
                <w:bCs/>
                <w:lang w:eastAsia="pl-PL"/>
              </w:rPr>
              <w:t xml:space="preserve">Minimalna liczba punktów warunkująca wybór operacji: </w:t>
            </w:r>
            <w:r w:rsidRPr="006E0157">
              <w:rPr>
                <w:rFonts w:cs="Arial"/>
                <w:b/>
              </w:rPr>
              <w:t>1</w:t>
            </w:r>
            <w:r w:rsidR="00CF324E" w:rsidRPr="006E0157">
              <w:rPr>
                <w:rFonts w:cs="Arial"/>
                <w:b/>
              </w:rPr>
              <w:t>4</w:t>
            </w:r>
            <w:r w:rsidRPr="006E0157">
              <w:rPr>
                <w:rFonts w:cs="Arial"/>
                <w:b/>
              </w:rPr>
              <w:t xml:space="preserve"> pkt.)</w:t>
            </w:r>
          </w:p>
        </w:tc>
      </w:tr>
      <w:tr w:rsidR="00C150DA" w:rsidRPr="006E0157" w:rsidTr="003006AB">
        <w:trPr>
          <w:trHeight w:val="26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b/>
                <w:bCs/>
                <w:sz w:val="18"/>
                <w:szCs w:val="18"/>
              </w:rPr>
            </w:pPr>
            <w:r w:rsidRPr="006E0157">
              <w:rPr>
                <w:b/>
                <w:bCs/>
                <w:sz w:val="18"/>
                <w:szCs w:val="18"/>
              </w:rPr>
              <w:t>Kryterium:</w:t>
            </w:r>
          </w:p>
        </w:tc>
        <w:tc>
          <w:tcPr>
            <w:tcW w:w="7091"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sz w:val="18"/>
                <w:szCs w:val="18"/>
              </w:rPr>
            </w:pPr>
            <w:r w:rsidRPr="006E0157">
              <w:rPr>
                <w:sz w:val="18"/>
                <w:szCs w:val="18"/>
              </w:rPr>
              <w:t>Opis kryteriów:</w:t>
            </w:r>
          </w:p>
        </w:tc>
        <w:tc>
          <w:tcPr>
            <w:tcW w:w="3260" w:type="dxa"/>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tabs>
                <w:tab w:val="left" w:pos="0"/>
              </w:tabs>
              <w:spacing w:after="0" w:line="240" w:lineRule="auto"/>
              <w:rPr>
                <w:sz w:val="18"/>
                <w:szCs w:val="18"/>
              </w:rPr>
            </w:pPr>
            <w:r w:rsidRPr="006E0157">
              <w:rPr>
                <w:sz w:val="18"/>
                <w:szCs w:val="18"/>
              </w:rPr>
              <w:t>Punktacja:</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C2D69B"/>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pStyle w:val="Akapitzlist"/>
              <w:spacing w:after="0" w:line="240" w:lineRule="auto"/>
              <w:ind w:left="0"/>
              <w:rPr>
                <w:rFonts w:cs="Arial"/>
                <w:b/>
                <w:sz w:val="18"/>
                <w:szCs w:val="18"/>
              </w:rPr>
            </w:pPr>
            <w:r w:rsidRPr="006E0157">
              <w:rPr>
                <w:rFonts w:cs="Arial"/>
                <w:b/>
                <w:sz w:val="18"/>
                <w:szCs w:val="18"/>
              </w:rPr>
              <w:t>V.1. Liczba podmiotów zaa</w:t>
            </w:r>
            <w:r w:rsidRPr="006E0157">
              <w:rPr>
                <w:rFonts w:cs="Arial"/>
                <w:b/>
                <w:sz w:val="18"/>
                <w:szCs w:val="18"/>
              </w:rPr>
              <w:t>n</w:t>
            </w:r>
            <w:r w:rsidRPr="006E0157">
              <w:rPr>
                <w:rFonts w:cs="Arial"/>
                <w:b/>
                <w:sz w:val="18"/>
                <w:szCs w:val="18"/>
              </w:rPr>
              <w:t>gażowanych w realizację operacji</w:t>
            </w:r>
          </w:p>
          <w:p w:rsidR="00C150DA" w:rsidRPr="006E0157" w:rsidRDefault="00C150DA" w:rsidP="009749D1">
            <w:pPr>
              <w:pStyle w:val="Akapitzlist"/>
              <w:spacing w:after="0" w:line="240" w:lineRule="auto"/>
              <w:ind w:left="0"/>
              <w:rPr>
                <w:rFonts w:cs="Arial"/>
                <w:b/>
                <w:sz w:val="18"/>
                <w:szCs w:val="18"/>
              </w:rPr>
            </w:pPr>
          </w:p>
        </w:tc>
        <w:tc>
          <w:tcPr>
            <w:tcW w:w="7091" w:type="dxa"/>
            <w:gridSpan w:val="2"/>
            <w:tcBorders>
              <w:top w:val="single" w:sz="12" w:space="0" w:color="auto"/>
            </w:tcBorders>
          </w:tcPr>
          <w:p w:rsidR="00C150DA" w:rsidRPr="006E0157" w:rsidRDefault="00C150DA" w:rsidP="009749D1">
            <w:pPr>
              <w:spacing w:after="0" w:line="240" w:lineRule="auto"/>
              <w:jc w:val="both"/>
              <w:rPr>
                <w:sz w:val="18"/>
                <w:szCs w:val="18"/>
              </w:rPr>
            </w:pPr>
            <w:r w:rsidRPr="006E0157">
              <w:rPr>
                <w:rFonts w:cs="Arial"/>
                <w:sz w:val="18"/>
                <w:szCs w:val="18"/>
              </w:rPr>
              <w:t>Preferuje się operacje realizowane wspólnie przez większą ilość podmiotów niż dwa.  Kryt</w:t>
            </w:r>
            <w:r w:rsidRPr="006E0157">
              <w:rPr>
                <w:rFonts w:cs="Arial"/>
                <w:sz w:val="18"/>
                <w:szCs w:val="18"/>
              </w:rPr>
              <w:t>e</w:t>
            </w:r>
            <w:r w:rsidRPr="006E0157">
              <w:rPr>
                <w:rFonts w:cs="Arial"/>
                <w:sz w:val="18"/>
                <w:szCs w:val="18"/>
              </w:rPr>
              <w:t>rium ma na celu zwiększenie ilości podmiotów wspólnie realizujących operacje</w:t>
            </w:r>
          </w:p>
        </w:tc>
        <w:tc>
          <w:tcPr>
            <w:tcW w:w="3260" w:type="dxa"/>
            <w:tcBorders>
              <w:top w:val="single" w:sz="12" w:space="0" w:color="auto"/>
            </w:tcBorders>
          </w:tcPr>
          <w:p w:rsidR="00C150DA" w:rsidRPr="006E0157" w:rsidRDefault="00C150DA" w:rsidP="009749D1">
            <w:pPr>
              <w:spacing w:after="0" w:line="240" w:lineRule="auto"/>
              <w:rPr>
                <w:sz w:val="18"/>
                <w:szCs w:val="18"/>
              </w:rPr>
            </w:pPr>
            <w:r w:rsidRPr="006E0157">
              <w:rPr>
                <w:sz w:val="20"/>
                <w:szCs w:val="18"/>
              </w:rPr>
              <w:t>6</w:t>
            </w:r>
            <w:r w:rsidRPr="006E0157">
              <w:rPr>
                <w:sz w:val="18"/>
                <w:szCs w:val="18"/>
              </w:rPr>
              <w:t xml:space="preserve"> pkt - 4 podmioty realizujące operację</w:t>
            </w:r>
          </w:p>
          <w:p w:rsidR="00C150DA" w:rsidRPr="006E0157" w:rsidRDefault="00C150DA" w:rsidP="009749D1">
            <w:pPr>
              <w:spacing w:after="0" w:line="240" w:lineRule="auto"/>
              <w:rPr>
                <w:sz w:val="18"/>
                <w:szCs w:val="18"/>
              </w:rPr>
            </w:pPr>
            <w:r w:rsidRPr="006E0157">
              <w:rPr>
                <w:sz w:val="20"/>
                <w:szCs w:val="18"/>
              </w:rPr>
              <w:t>4</w:t>
            </w:r>
            <w:r w:rsidRPr="006E0157">
              <w:rPr>
                <w:sz w:val="18"/>
                <w:szCs w:val="18"/>
              </w:rPr>
              <w:t xml:space="preserve"> pkt - 3 podmioty realizujące operację</w:t>
            </w:r>
          </w:p>
          <w:p w:rsidR="00C150DA" w:rsidRPr="006E0157" w:rsidRDefault="00C150DA" w:rsidP="009749D1">
            <w:pPr>
              <w:spacing w:after="0" w:line="240" w:lineRule="auto"/>
              <w:rPr>
                <w:sz w:val="18"/>
                <w:szCs w:val="18"/>
              </w:rPr>
            </w:pPr>
            <w:r w:rsidRPr="006E0157">
              <w:rPr>
                <w:sz w:val="18"/>
                <w:szCs w:val="18"/>
              </w:rPr>
              <w:t xml:space="preserve"> 0 pkt - 2 podmioty realizujące operację</w:t>
            </w:r>
          </w:p>
        </w:tc>
        <w:tc>
          <w:tcPr>
            <w:tcW w:w="3260" w:type="dxa"/>
            <w:gridSpan w:val="2"/>
            <w:tcBorders>
              <w:top w:val="single" w:sz="12" w:space="0" w:color="auto"/>
              <w:right w:val="single" w:sz="12" w:space="0" w:color="auto"/>
            </w:tcBorders>
          </w:tcPr>
          <w:p w:rsidR="00C150DA" w:rsidRPr="006E0157" w:rsidRDefault="00C150DA" w:rsidP="00E533C4">
            <w:pPr>
              <w:pStyle w:val="Default"/>
              <w:jc w:val="both"/>
              <w:rPr>
                <w:rFonts w:ascii="Calibri" w:hAnsi="Calibri"/>
                <w:color w:val="auto"/>
                <w:sz w:val="18"/>
                <w:szCs w:val="18"/>
              </w:rPr>
            </w:pPr>
            <w:r w:rsidRPr="006E0157">
              <w:rPr>
                <w:rFonts w:ascii="Calibri" w:hAnsi="Calibri"/>
                <w:iCs/>
                <w:color w:val="auto"/>
                <w:sz w:val="18"/>
                <w:szCs w:val="18"/>
              </w:rPr>
              <w:t xml:space="preserve">Załączone przez </w:t>
            </w:r>
            <w:r w:rsidR="00E533C4" w:rsidRPr="006E0157">
              <w:rPr>
                <w:rFonts w:ascii="Calibri" w:hAnsi="Calibri"/>
                <w:iCs/>
                <w:color w:val="auto"/>
                <w:sz w:val="18"/>
                <w:szCs w:val="18"/>
              </w:rPr>
              <w:t>wnioskodawcę do wni</w:t>
            </w:r>
            <w:r w:rsidR="00E533C4" w:rsidRPr="006E0157">
              <w:rPr>
                <w:rFonts w:ascii="Calibri" w:hAnsi="Calibri"/>
                <w:iCs/>
                <w:color w:val="auto"/>
                <w:sz w:val="18"/>
                <w:szCs w:val="18"/>
              </w:rPr>
              <w:t>o</w:t>
            </w:r>
            <w:r w:rsidR="00E533C4" w:rsidRPr="006E0157">
              <w:rPr>
                <w:rFonts w:ascii="Calibri" w:hAnsi="Calibri"/>
                <w:iCs/>
                <w:color w:val="auto"/>
                <w:sz w:val="18"/>
                <w:szCs w:val="18"/>
              </w:rPr>
              <w:t xml:space="preserve">sku o przyznanie pomocy </w:t>
            </w:r>
            <w:r w:rsidRPr="006E0157">
              <w:rPr>
                <w:rFonts w:ascii="Calibri" w:hAnsi="Calibri"/>
                <w:iCs/>
                <w:color w:val="auto"/>
                <w:sz w:val="18"/>
                <w:szCs w:val="18"/>
              </w:rPr>
              <w:t>porozumienie o współpracy – oryginał lub kopia poświa</w:t>
            </w:r>
            <w:r w:rsidRPr="006E0157">
              <w:rPr>
                <w:rFonts w:ascii="Calibri" w:hAnsi="Calibri"/>
                <w:iCs/>
                <w:color w:val="auto"/>
                <w:sz w:val="18"/>
                <w:szCs w:val="18"/>
              </w:rPr>
              <w:t>d</w:t>
            </w:r>
            <w:r w:rsidRPr="006E0157">
              <w:rPr>
                <w:rFonts w:ascii="Calibri" w:hAnsi="Calibri"/>
                <w:iCs/>
                <w:color w:val="auto"/>
                <w:sz w:val="18"/>
                <w:szCs w:val="18"/>
              </w:rPr>
              <w:t xml:space="preserve">czona za zgodność z oryginałem przez pracownika LGD lub notariusza. </w:t>
            </w:r>
          </w:p>
        </w:tc>
      </w:tr>
      <w:tr w:rsidR="00C150DA" w:rsidRPr="006E0157" w:rsidTr="003006AB">
        <w:tc>
          <w:tcPr>
            <w:tcW w:w="2407" w:type="dxa"/>
            <w:tcBorders>
              <w:left w:val="single" w:sz="12" w:space="0" w:color="auto"/>
            </w:tcBorders>
          </w:tcPr>
          <w:p w:rsidR="00C150DA" w:rsidRPr="006E0157" w:rsidRDefault="00C150DA" w:rsidP="009749D1">
            <w:pPr>
              <w:pStyle w:val="Akapitzlist"/>
              <w:spacing w:after="0" w:line="240" w:lineRule="auto"/>
              <w:ind w:left="0"/>
              <w:rPr>
                <w:rFonts w:cs="Arial"/>
                <w:b/>
                <w:sz w:val="18"/>
                <w:szCs w:val="18"/>
              </w:rPr>
            </w:pPr>
            <w:r w:rsidRPr="006E0157">
              <w:rPr>
                <w:rFonts w:cs="Arial"/>
                <w:b/>
                <w:sz w:val="18"/>
                <w:szCs w:val="18"/>
              </w:rPr>
              <w:t>V.2.  W wyniku realizacji operacji powstanie nowy produkt turystyczny</w:t>
            </w:r>
          </w:p>
        </w:tc>
        <w:tc>
          <w:tcPr>
            <w:tcW w:w="7091" w:type="dxa"/>
            <w:gridSpan w:val="2"/>
          </w:tcPr>
          <w:p w:rsidR="00C150DA" w:rsidRPr="006E0157" w:rsidRDefault="00C150DA" w:rsidP="009749D1">
            <w:pPr>
              <w:spacing w:after="0" w:line="240" w:lineRule="auto"/>
              <w:jc w:val="both"/>
              <w:rPr>
                <w:sz w:val="18"/>
                <w:szCs w:val="18"/>
              </w:rPr>
            </w:pPr>
            <w:r w:rsidRPr="006E0157">
              <w:rPr>
                <w:sz w:val="18"/>
                <w:szCs w:val="18"/>
              </w:rPr>
              <w:t>Preferuje się operacje, w wyniku których powstanie nowy produkt turystyczny.</w:t>
            </w:r>
          </w:p>
          <w:p w:rsidR="00C150DA" w:rsidRPr="006E0157" w:rsidRDefault="00C150DA" w:rsidP="009749D1">
            <w:pPr>
              <w:spacing w:after="0" w:line="240" w:lineRule="auto"/>
              <w:jc w:val="both"/>
              <w:rPr>
                <w:sz w:val="18"/>
                <w:szCs w:val="18"/>
              </w:rPr>
            </w:pPr>
            <w:r w:rsidRPr="006E0157">
              <w:rPr>
                <w:sz w:val="18"/>
                <w:szCs w:val="18"/>
              </w:rPr>
              <w:t>Przez nowy produkt turystyczny rozumie się zintegrowaną pod wspólną marką (znakiem towarowym) ofertę handlową odnoszącą się do produktów lub usług w obszarze turystyc</w:t>
            </w:r>
            <w:r w:rsidRPr="006E0157">
              <w:rPr>
                <w:sz w:val="18"/>
                <w:szCs w:val="18"/>
              </w:rPr>
              <w:t>z</w:t>
            </w:r>
            <w:r w:rsidRPr="006E0157">
              <w:rPr>
                <w:sz w:val="18"/>
                <w:szCs w:val="18"/>
              </w:rPr>
              <w:t>nym zlokalizowanych na terenie LGD „PB”</w:t>
            </w:r>
          </w:p>
        </w:tc>
        <w:tc>
          <w:tcPr>
            <w:tcW w:w="3260" w:type="dxa"/>
          </w:tcPr>
          <w:p w:rsidR="00C150DA" w:rsidRPr="006E0157" w:rsidRDefault="00C150DA" w:rsidP="00DE5BB8">
            <w:pPr>
              <w:spacing w:after="0" w:line="240" w:lineRule="auto"/>
              <w:rPr>
                <w:sz w:val="18"/>
                <w:szCs w:val="18"/>
              </w:rPr>
            </w:pPr>
            <w:r w:rsidRPr="006E0157">
              <w:rPr>
                <w:sz w:val="18"/>
                <w:szCs w:val="18"/>
              </w:rPr>
              <w:t>5 pkt –zostanie utworzony nowy produkt turystyczny</w:t>
            </w:r>
          </w:p>
          <w:p w:rsidR="00C150DA" w:rsidRPr="006E0157" w:rsidRDefault="00C150DA" w:rsidP="00DE5BB8">
            <w:pPr>
              <w:spacing w:after="0" w:line="240" w:lineRule="auto"/>
              <w:rPr>
                <w:sz w:val="18"/>
                <w:szCs w:val="18"/>
              </w:rPr>
            </w:pPr>
            <w:r w:rsidRPr="006E0157">
              <w:rPr>
                <w:sz w:val="18"/>
                <w:szCs w:val="18"/>
              </w:rPr>
              <w:t>0 pkt – nie zostanie utworzony nowy produkt turystyczny</w:t>
            </w:r>
          </w:p>
        </w:tc>
        <w:tc>
          <w:tcPr>
            <w:tcW w:w="3260" w:type="dxa"/>
            <w:gridSpan w:val="2"/>
            <w:tcBorders>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ramach LSR.</w:t>
            </w:r>
          </w:p>
          <w:p w:rsidR="00C150DA" w:rsidRPr="006E0157" w:rsidRDefault="00C150DA" w:rsidP="009749D1">
            <w:pPr>
              <w:spacing w:after="0" w:line="240" w:lineRule="auto"/>
              <w:rPr>
                <w:sz w:val="18"/>
                <w:szCs w:val="18"/>
              </w:rPr>
            </w:pPr>
            <w:r w:rsidRPr="006E0157">
              <w:rPr>
                <w:sz w:val="18"/>
                <w:szCs w:val="18"/>
              </w:rPr>
              <w:t>Porozumienie podmiotów o wspólnej realizacji operacji</w:t>
            </w:r>
          </w:p>
          <w:p w:rsidR="00C150DA" w:rsidRPr="006E0157" w:rsidRDefault="00C150DA" w:rsidP="009749D1">
            <w:pPr>
              <w:spacing w:before="120" w:after="0" w:line="240" w:lineRule="auto"/>
              <w:rPr>
                <w:sz w:val="18"/>
                <w:szCs w:val="18"/>
              </w:rPr>
            </w:pPr>
          </w:p>
        </w:tc>
      </w:tr>
      <w:tr w:rsidR="00C150DA" w:rsidRPr="006E0157" w:rsidTr="003006AB">
        <w:trPr>
          <w:trHeight w:val="2240"/>
        </w:trPr>
        <w:tc>
          <w:tcPr>
            <w:tcW w:w="2407" w:type="dxa"/>
            <w:tcBorders>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 xml:space="preserve">V.3.  Zintegrowanie </w:t>
            </w:r>
          </w:p>
          <w:p w:rsidR="00C150DA" w:rsidRPr="006E0157" w:rsidRDefault="00C150DA" w:rsidP="009749D1">
            <w:pPr>
              <w:spacing w:after="0" w:line="240" w:lineRule="auto"/>
              <w:rPr>
                <w:b/>
                <w:bCs/>
                <w:sz w:val="18"/>
                <w:szCs w:val="18"/>
              </w:rPr>
            </w:pPr>
          </w:p>
        </w:tc>
        <w:tc>
          <w:tcPr>
            <w:tcW w:w="7091" w:type="dxa"/>
            <w:gridSpan w:val="2"/>
          </w:tcPr>
          <w:p w:rsidR="00C150DA" w:rsidRPr="006E0157" w:rsidRDefault="00C150DA" w:rsidP="009749D1">
            <w:pPr>
              <w:spacing w:after="0" w:line="240" w:lineRule="auto"/>
              <w:jc w:val="both"/>
              <w:rPr>
                <w:sz w:val="18"/>
                <w:szCs w:val="18"/>
              </w:rPr>
            </w:pPr>
            <w:r w:rsidRPr="006E0157">
              <w:rPr>
                <w:sz w:val="18"/>
                <w:szCs w:val="18"/>
              </w:rPr>
              <w:t>Preferuje się operacje zapewniające zintegrowanie podmiotów, zasobów lub celów. Operacja zapewnia zintegrowanie podmiotów, tj. będzie realizowana przez podmioty z różnych sekt</w:t>
            </w:r>
            <w:r w:rsidRPr="006E0157">
              <w:rPr>
                <w:sz w:val="18"/>
                <w:szCs w:val="18"/>
              </w:rPr>
              <w:t>o</w:t>
            </w:r>
            <w:r w:rsidRPr="006E0157">
              <w:rPr>
                <w:sz w:val="18"/>
                <w:szCs w:val="18"/>
              </w:rPr>
              <w:t>rów; jej realizacja zakłada współpracę różnych podmiotów wykonujące cząstkowe zadania składające się na operację. Operacja zapewnia zintegrowanie zasobów, tj. zakłada jednocz</w:t>
            </w:r>
            <w:r w:rsidRPr="006E0157">
              <w:rPr>
                <w:sz w:val="18"/>
                <w:szCs w:val="18"/>
              </w:rPr>
              <w:t>e</w:t>
            </w:r>
            <w:r w:rsidRPr="006E0157">
              <w:rPr>
                <w:sz w:val="18"/>
                <w:szCs w:val="18"/>
              </w:rPr>
              <w:t>sne wykorzystanie różnych zasobów lokalnych, specyfiki obszaru, miejsc, obiektów oraz el</w:t>
            </w:r>
            <w:r w:rsidRPr="006E0157">
              <w:rPr>
                <w:sz w:val="18"/>
                <w:szCs w:val="18"/>
              </w:rPr>
              <w:t>e</w:t>
            </w:r>
            <w:r w:rsidRPr="006E0157">
              <w:rPr>
                <w:sz w:val="18"/>
                <w:szCs w:val="18"/>
              </w:rPr>
              <w:t>mentów stanowiących dziedzictwo przyrodnicze, historyczne, kulturowe. Operacja zapewnia zintegrowanie celów LSR, tj. w ramach operacji realizowane będą cele LSR, które są spójne, powiązane ze sobą oraz wzajemnie się uzupełniają. Cele</w:t>
            </w:r>
          </w:p>
          <w:p w:rsidR="00C150DA" w:rsidRPr="006E0157" w:rsidRDefault="00C150DA" w:rsidP="009749D1">
            <w:pPr>
              <w:spacing w:after="0" w:line="240" w:lineRule="auto"/>
              <w:jc w:val="both"/>
              <w:rPr>
                <w:sz w:val="18"/>
                <w:szCs w:val="18"/>
              </w:rPr>
            </w:pPr>
            <w:r w:rsidRPr="006E0157">
              <w:rPr>
                <w:sz w:val="18"/>
                <w:szCs w:val="18"/>
              </w:rPr>
              <w:t>LSR planowane do realizacji w ramach operacji będą tworzyć logiczne związki i wzajemnie na siebie oddziaływać.</w:t>
            </w:r>
          </w:p>
        </w:tc>
        <w:tc>
          <w:tcPr>
            <w:tcW w:w="3260" w:type="dxa"/>
          </w:tcPr>
          <w:p w:rsidR="00C150DA" w:rsidRPr="006E0157" w:rsidRDefault="00C150DA" w:rsidP="009749D1">
            <w:pPr>
              <w:spacing w:after="0" w:line="240" w:lineRule="auto"/>
              <w:rPr>
                <w:sz w:val="18"/>
                <w:szCs w:val="18"/>
              </w:rPr>
            </w:pPr>
            <w:r w:rsidRPr="006E0157">
              <w:rPr>
                <w:sz w:val="18"/>
                <w:szCs w:val="18"/>
              </w:rPr>
              <w:t>3   pkt - operacja zapewnia zintegrowanie podmiotów, zasobów lub celów.</w:t>
            </w:r>
          </w:p>
          <w:p w:rsidR="00C150DA" w:rsidRPr="006E0157" w:rsidRDefault="00C150DA" w:rsidP="009749D1">
            <w:pPr>
              <w:spacing w:after="0" w:line="240" w:lineRule="auto"/>
              <w:rPr>
                <w:sz w:val="18"/>
                <w:szCs w:val="18"/>
              </w:rPr>
            </w:pPr>
            <w:r w:rsidRPr="006E0157">
              <w:rPr>
                <w:sz w:val="18"/>
                <w:szCs w:val="18"/>
              </w:rPr>
              <w:t>0 pkt - operacja nie zapewnia zintegr</w:t>
            </w:r>
            <w:r w:rsidRPr="006E0157">
              <w:rPr>
                <w:sz w:val="18"/>
                <w:szCs w:val="18"/>
              </w:rPr>
              <w:t>o</w:t>
            </w:r>
            <w:r w:rsidRPr="006E0157">
              <w:rPr>
                <w:sz w:val="18"/>
                <w:szCs w:val="18"/>
              </w:rPr>
              <w:t>wanie podmiotów, zasobów lub celów.</w:t>
            </w:r>
          </w:p>
        </w:tc>
        <w:tc>
          <w:tcPr>
            <w:tcW w:w="3260" w:type="dxa"/>
            <w:gridSpan w:val="2"/>
            <w:tcBorders>
              <w:right w:val="single" w:sz="12" w:space="0" w:color="auto"/>
            </w:tcBorders>
          </w:tcPr>
          <w:p w:rsidR="00C150DA" w:rsidRPr="006E0157" w:rsidRDefault="00C150DA" w:rsidP="009749D1">
            <w:pPr>
              <w:spacing w:after="0" w:line="240" w:lineRule="auto"/>
              <w:rPr>
                <w:sz w:val="18"/>
                <w:szCs w:val="18"/>
              </w:rPr>
            </w:pPr>
            <w:r w:rsidRPr="006E0157">
              <w:rPr>
                <w:sz w:val="18"/>
                <w:szCs w:val="18"/>
              </w:rPr>
              <w:t>Wniosek o przyznanie pomocy w ramach LSR</w:t>
            </w:r>
          </w:p>
        </w:tc>
      </w:tr>
      <w:tr w:rsidR="00C150DA" w:rsidRPr="006E0157" w:rsidTr="00DE5BB8">
        <w:tblPrEx>
          <w:tblBorders>
            <w:insideH w:val="single" w:sz="8" w:space="0" w:color="auto"/>
            <w:insideV w:val="single" w:sz="8" w:space="0" w:color="auto"/>
          </w:tblBorders>
          <w:tblCellMar>
            <w:left w:w="0" w:type="dxa"/>
            <w:right w:w="0" w:type="dxa"/>
          </w:tblCellMar>
        </w:tblPrEx>
        <w:trPr>
          <w:trHeight w:val="445"/>
        </w:trPr>
        <w:tc>
          <w:tcPr>
            <w:tcW w:w="16018" w:type="dxa"/>
            <w:gridSpan w:val="6"/>
            <w:tcBorders>
              <w:top w:val="single" w:sz="4"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CF324E">
            <w:pPr>
              <w:spacing w:after="0" w:line="240" w:lineRule="auto"/>
              <w:jc w:val="center"/>
              <w:rPr>
                <w:b/>
              </w:rPr>
            </w:pPr>
            <w:r w:rsidRPr="006E0157">
              <w:rPr>
                <w:b/>
              </w:rPr>
              <w:t xml:space="preserve">VI. Budowa lub przebudowa ogólnodostępnej i niekomercyjnej infrastruktury turystycznej i rekreacyjnej </w:t>
            </w:r>
          </w:p>
          <w:p w:rsidR="00C150DA" w:rsidRPr="006E0157" w:rsidRDefault="00C150DA" w:rsidP="00CF324E">
            <w:pPr>
              <w:spacing w:after="0" w:line="240" w:lineRule="auto"/>
              <w:jc w:val="center"/>
            </w:pPr>
            <w:r w:rsidRPr="006E0157">
              <w:rPr>
                <w:rFonts w:cs="Arial"/>
                <w:b/>
              </w:rPr>
              <w:t>(Maksymaln</w:t>
            </w:r>
            <w:r w:rsidR="00CF324E" w:rsidRPr="006E0157">
              <w:rPr>
                <w:rFonts w:cs="Arial"/>
                <w:b/>
              </w:rPr>
              <w:t>a liczba punktów:</w:t>
            </w:r>
            <w:r w:rsidR="00B5169E" w:rsidRPr="006E0157">
              <w:rPr>
                <w:rFonts w:cs="Arial"/>
                <w:b/>
              </w:rPr>
              <w:t xml:space="preserve"> </w:t>
            </w:r>
            <w:r w:rsidR="00CF324E" w:rsidRPr="00C81B0B">
              <w:rPr>
                <w:rFonts w:cs="Arial"/>
                <w:b/>
                <w:strike/>
              </w:rPr>
              <w:t>39</w:t>
            </w:r>
            <w:r w:rsidR="00C81B0B" w:rsidRPr="00C81B0B">
              <w:rPr>
                <w:rFonts w:cs="Arial"/>
                <w:b/>
                <w:color w:val="FF0000"/>
              </w:rPr>
              <w:t>33</w:t>
            </w:r>
            <w:r w:rsidRPr="006E0157">
              <w:rPr>
                <w:rFonts w:cs="Arial"/>
                <w:b/>
              </w:rPr>
              <w:t xml:space="preserve"> pkt.  </w:t>
            </w:r>
            <w:r w:rsidR="00CF324E" w:rsidRPr="006E0157">
              <w:rPr>
                <w:b/>
                <w:bCs/>
                <w:lang w:eastAsia="pl-PL"/>
              </w:rPr>
              <w:t xml:space="preserve">Minimalna liczba punktów warunkująca wybór operacji: </w:t>
            </w:r>
            <w:r w:rsidR="00D258C4" w:rsidRPr="006E0157">
              <w:rPr>
                <w:rFonts w:cs="Arial"/>
                <w:b/>
              </w:rPr>
              <w:t>2</w:t>
            </w:r>
            <w:r w:rsidR="00CF324E" w:rsidRPr="006E0157">
              <w:rPr>
                <w:rFonts w:cs="Arial"/>
                <w:b/>
              </w:rPr>
              <w:t xml:space="preserve">0 </w:t>
            </w:r>
            <w:r w:rsidRPr="006E0157">
              <w:rPr>
                <w:rFonts w:cs="Arial"/>
                <w:b/>
              </w:rPr>
              <w:t>pkt.)</w:t>
            </w:r>
          </w:p>
        </w:tc>
      </w:tr>
      <w:tr w:rsidR="00C150DA" w:rsidRPr="006E0157" w:rsidTr="00DE5BB8">
        <w:tblPrEx>
          <w:tblBorders>
            <w:insideH w:val="single" w:sz="8" w:space="0" w:color="auto"/>
            <w:insideV w:val="single" w:sz="8" w:space="0" w:color="auto"/>
          </w:tblBorders>
          <w:tblCellMar>
            <w:left w:w="0" w:type="dxa"/>
            <w:right w:w="0" w:type="dxa"/>
          </w:tblCellMar>
        </w:tblPrEx>
        <w:trPr>
          <w:trHeight w:val="271"/>
        </w:trPr>
        <w:tc>
          <w:tcPr>
            <w:tcW w:w="2407" w:type="dxa"/>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Kryterium:</w:t>
            </w:r>
          </w:p>
        </w:tc>
        <w:tc>
          <w:tcPr>
            <w:tcW w:w="7091" w:type="dxa"/>
            <w:gridSpan w:val="2"/>
            <w:tcBorders>
              <w:top w:val="single" w:sz="12" w:space="0" w:color="auto"/>
              <w:bottom w:val="single" w:sz="12" w:space="0" w:color="auto"/>
            </w:tcBorders>
            <w:shd w:val="clear" w:color="auto" w:fill="C2D69B"/>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Opis kryteriów:</w:t>
            </w:r>
          </w:p>
        </w:tc>
        <w:tc>
          <w:tcPr>
            <w:tcW w:w="3260" w:type="dxa"/>
            <w:tcBorders>
              <w:top w:val="single" w:sz="12" w:space="0" w:color="auto"/>
              <w:bottom w:val="single" w:sz="12" w:space="0" w:color="auto"/>
            </w:tcBorders>
            <w:shd w:val="clear" w:color="auto" w:fill="C2D69B"/>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Punktacja:</w:t>
            </w:r>
          </w:p>
        </w:tc>
        <w:tc>
          <w:tcPr>
            <w:tcW w:w="3260" w:type="dxa"/>
            <w:gridSpan w:val="2"/>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Źródło weryfikacji:</w:t>
            </w:r>
          </w:p>
        </w:tc>
      </w:tr>
      <w:tr w:rsidR="00C150DA" w:rsidRPr="006E0157" w:rsidTr="00DE5BB8">
        <w:tblPrEx>
          <w:tblBorders>
            <w:insideH w:val="single" w:sz="8" w:space="0" w:color="auto"/>
            <w:insideV w:val="single" w:sz="8" w:space="0" w:color="auto"/>
          </w:tblBorders>
          <w:tblCellMar>
            <w:left w:w="0" w:type="dxa"/>
            <w:right w:w="0" w:type="dxa"/>
          </w:tblCellMar>
        </w:tblPrEx>
        <w:trPr>
          <w:trHeight w:val="1164"/>
        </w:trPr>
        <w:tc>
          <w:tcPr>
            <w:tcW w:w="2407" w:type="dxa"/>
            <w:tcBorders>
              <w:top w:val="single" w:sz="12" w:space="0" w:color="auto"/>
              <w:bottom w:val="single" w:sz="4"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V</w:t>
            </w:r>
            <w:r w:rsidR="005976B9" w:rsidRPr="006E0157">
              <w:rPr>
                <w:b/>
                <w:bCs/>
                <w:sz w:val="18"/>
                <w:szCs w:val="18"/>
              </w:rPr>
              <w:t>I</w:t>
            </w:r>
            <w:r w:rsidRPr="006E0157">
              <w:rPr>
                <w:b/>
                <w:bCs/>
                <w:sz w:val="18"/>
                <w:szCs w:val="18"/>
              </w:rPr>
              <w:t>.1. Miejsce realizacji op</w:t>
            </w:r>
            <w:r w:rsidRPr="006E0157">
              <w:rPr>
                <w:b/>
                <w:bCs/>
                <w:sz w:val="18"/>
                <w:szCs w:val="18"/>
              </w:rPr>
              <w:t>e</w:t>
            </w:r>
            <w:r w:rsidRPr="006E0157">
              <w:rPr>
                <w:b/>
                <w:bCs/>
                <w:sz w:val="18"/>
                <w:szCs w:val="18"/>
              </w:rPr>
              <w:t xml:space="preserve">racji </w:t>
            </w:r>
          </w:p>
        </w:tc>
        <w:tc>
          <w:tcPr>
            <w:tcW w:w="7091" w:type="dxa"/>
            <w:gridSpan w:val="2"/>
            <w:tcBorders>
              <w:top w:val="single" w:sz="12" w:space="0" w:color="auto"/>
              <w:bottom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operacje realizowane na terenie miejscowości przez mniej niż 5 tys. mieszka</w:t>
            </w:r>
            <w:r w:rsidRPr="006E0157">
              <w:rPr>
                <w:sz w:val="18"/>
                <w:szCs w:val="18"/>
              </w:rPr>
              <w:t>ń</w:t>
            </w:r>
            <w:r w:rsidRPr="006E0157">
              <w:rPr>
                <w:sz w:val="18"/>
                <w:szCs w:val="18"/>
              </w:rPr>
              <w:t>ców. Dotyczy miejscowości, w tym również miejscowości będących jednostkami pomocn</w:t>
            </w:r>
            <w:r w:rsidRPr="006E0157">
              <w:rPr>
                <w:sz w:val="18"/>
                <w:szCs w:val="18"/>
              </w:rPr>
              <w:t>i</w:t>
            </w:r>
            <w:r w:rsidRPr="006E0157">
              <w:rPr>
                <w:sz w:val="18"/>
                <w:szCs w:val="18"/>
              </w:rPr>
              <w:t xml:space="preserve">czymi gmin (sołectwa, dzielnice lub osiedla), opisanych liczbą mieszkańców zamieszkałych wg stanu na dzień 31 grudnia 2013 r., tj. zameldowanych na stałe lub czasowo. </w:t>
            </w:r>
          </w:p>
        </w:tc>
        <w:tc>
          <w:tcPr>
            <w:tcW w:w="3260" w:type="dxa"/>
            <w:tcBorders>
              <w:top w:val="single" w:sz="12" w:space="0" w:color="auto"/>
              <w:bottom w:val="single" w:sz="4"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2 pkt - miejsce realizacji operacji w mie</w:t>
            </w:r>
            <w:r w:rsidRPr="006E0157">
              <w:rPr>
                <w:sz w:val="18"/>
                <w:szCs w:val="18"/>
              </w:rPr>
              <w:t>j</w:t>
            </w:r>
            <w:r w:rsidRPr="006E0157">
              <w:rPr>
                <w:sz w:val="18"/>
                <w:szCs w:val="18"/>
              </w:rPr>
              <w:t xml:space="preserve">scowości zamieszkałej przez nie więcej niż 5 tys. mieszkańców </w:t>
            </w:r>
          </w:p>
          <w:p w:rsidR="00C150DA" w:rsidRPr="006E0157" w:rsidRDefault="00C150DA" w:rsidP="00D95AFC">
            <w:pPr>
              <w:spacing w:after="0" w:line="240" w:lineRule="auto"/>
              <w:rPr>
                <w:sz w:val="18"/>
                <w:szCs w:val="18"/>
              </w:rPr>
            </w:pPr>
            <w:r w:rsidRPr="006E0157">
              <w:rPr>
                <w:sz w:val="18"/>
                <w:szCs w:val="18"/>
              </w:rPr>
              <w:t>0 pkt - miejsce realizacji operacji w mie</w:t>
            </w:r>
            <w:r w:rsidRPr="006E0157">
              <w:rPr>
                <w:sz w:val="18"/>
                <w:szCs w:val="18"/>
              </w:rPr>
              <w:t>j</w:t>
            </w:r>
            <w:r w:rsidRPr="006E0157">
              <w:rPr>
                <w:sz w:val="18"/>
                <w:szCs w:val="18"/>
              </w:rPr>
              <w:t>scowości zamieszkałej przez 5 tys. i wi</w:t>
            </w:r>
            <w:r w:rsidRPr="006E0157">
              <w:rPr>
                <w:sz w:val="18"/>
                <w:szCs w:val="18"/>
              </w:rPr>
              <w:t>ę</w:t>
            </w:r>
            <w:r w:rsidRPr="006E0157">
              <w:rPr>
                <w:sz w:val="18"/>
                <w:szCs w:val="18"/>
              </w:rPr>
              <w:t>cej mieszkańców</w:t>
            </w:r>
          </w:p>
        </w:tc>
        <w:tc>
          <w:tcPr>
            <w:tcW w:w="3260" w:type="dxa"/>
            <w:gridSpan w:val="2"/>
            <w:tcBorders>
              <w:top w:val="single" w:sz="12" w:space="0" w:color="auto"/>
              <w:bottom w:val="single" w:sz="4" w:space="0" w:color="auto"/>
            </w:tcBorders>
            <w:tcMar>
              <w:top w:w="0" w:type="dxa"/>
              <w:left w:w="108" w:type="dxa"/>
              <w:bottom w:w="0" w:type="dxa"/>
              <w:right w:w="108" w:type="dxa"/>
            </w:tcMar>
          </w:tcPr>
          <w:p w:rsidR="00C150DA" w:rsidRPr="006E0157" w:rsidRDefault="00C150DA" w:rsidP="006D7F24">
            <w:pPr>
              <w:spacing w:after="0" w:line="240" w:lineRule="auto"/>
              <w:jc w:val="both"/>
              <w:rPr>
                <w:sz w:val="18"/>
                <w:szCs w:val="18"/>
              </w:rPr>
            </w:pPr>
            <w:r w:rsidRPr="006E0157">
              <w:rPr>
                <w:sz w:val="18"/>
                <w:szCs w:val="18"/>
              </w:rPr>
              <w:t>Wniosek o przyznanie pomocy w ramach LSR i zaświadczenie z gminy potwierdz</w:t>
            </w:r>
            <w:r w:rsidRPr="006E0157">
              <w:rPr>
                <w:sz w:val="18"/>
                <w:szCs w:val="18"/>
              </w:rPr>
              <w:t>a</w:t>
            </w:r>
            <w:r w:rsidRPr="006E0157">
              <w:rPr>
                <w:sz w:val="18"/>
                <w:szCs w:val="18"/>
              </w:rPr>
              <w:t>jące liczbę mieszkańców miejscowości na terenie której będzie realizowana oper</w:t>
            </w:r>
            <w:r w:rsidRPr="006E0157">
              <w:rPr>
                <w:sz w:val="18"/>
                <w:szCs w:val="18"/>
              </w:rPr>
              <w:t>a</w:t>
            </w:r>
            <w:r w:rsidRPr="006E0157">
              <w:rPr>
                <w:sz w:val="18"/>
                <w:szCs w:val="18"/>
              </w:rPr>
              <w:t xml:space="preserve">cja </w:t>
            </w:r>
          </w:p>
        </w:tc>
      </w:tr>
      <w:tr w:rsidR="00C150DA" w:rsidRPr="006E0157" w:rsidTr="00E27432">
        <w:tc>
          <w:tcPr>
            <w:tcW w:w="2407" w:type="dxa"/>
          </w:tcPr>
          <w:p w:rsidR="00C150DA" w:rsidRPr="006E0157" w:rsidRDefault="00C150DA" w:rsidP="009749D1">
            <w:pPr>
              <w:tabs>
                <w:tab w:val="left" w:pos="8472"/>
              </w:tabs>
              <w:spacing w:after="0" w:line="240" w:lineRule="auto"/>
              <w:rPr>
                <w:sz w:val="18"/>
                <w:szCs w:val="18"/>
              </w:rPr>
            </w:pPr>
            <w:r w:rsidRPr="006E0157">
              <w:rPr>
                <w:b/>
                <w:sz w:val="18"/>
                <w:szCs w:val="18"/>
              </w:rPr>
              <w:t xml:space="preserve">VI.2. Istnienie infrastruktury turystycznej lub rekreacyjnej w miejscowości, w której </w:t>
            </w:r>
            <w:r w:rsidRPr="006E0157">
              <w:rPr>
                <w:b/>
                <w:sz w:val="18"/>
                <w:szCs w:val="18"/>
              </w:rPr>
              <w:lastRenderedPageBreak/>
              <w:t xml:space="preserve">planowana jest realizacja operacji </w:t>
            </w:r>
          </w:p>
        </w:tc>
        <w:tc>
          <w:tcPr>
            <w:tcW w:w="7091" w:type="dxa"/>
            <w:gridSpan w:val="2"/>
          </w:tcPr>
          <w:p w:rsidR="00C150DA" w:rsidRPr="006E0157" w:rsidRDefault="00C150DA" w:rsidP="009749D1">
            <w:pPr>
              <w:tabs>
                <w:tab w:val="left" w:pos="8472"/>
              </w:tabs>
              <w:spacing w:after="0" w:line="240" w:lineRule="auto"/>
              <w:rPr>
                <w:sz w:val="18"/>
                <w:szCs w:val="18"/>
              </w:rPr>
            </w:pPr>
            <w:r w:rsidRPr="006E0157">
              <w:rPr>
                <w:sz w:val="18"/>
                <w:szCs w:val="18"/>
              </w:rPr>
              <w:lastRenderedPageBreak/>
              <w:t xml:space="preserve">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w:t>
            </w:r>
            <w:r w:rsidRPr="006E0157">
              <w:rPr>
                <w:sz w:val="18"/>
                <w:szCs w:val="18"/>
              </w:rPr>
              <w:lastRenderedPageBreak/>
              <w:t>rekreacyjnej</w:t>
            </w:r>
          </w:p>
        </w:tc>
        <w:tc>
          <w:tcPr>
            <w:tcW w:w="3260" w:type="dxa"/>
          </w:tcPr>
          <w:p w:rsidR="00C150DA" w:rsidRPr="006E0157" w:rsidRDefault="00C150DA" w:rsidP="009749D1">
            <w:pPr>
              <w:tabs>
                <w:tab w:val="left" w:pos="8472"/>
              </w:tabs>
              <w:spacing w:after="0" w:line="240" w:lineRule="auto"/>
              <w:rPr>
                <w:sz w:val="18"/>
                <w:szCs w:val="18"/>
              </w:rPr>
            </w:pPr>
            <w:r w:rsidRPr="006E0157">
              <w:rPr>
                <w:sz w:val="18"/>
                <w:szCs w:val="18"/>
              </w:rPr>
              <w:lastRenderedPageBreak/>
              <w:t>1 pkt - nie istnieje żaden obiekt</w:t>
            </w:r>
          </w:p>
          <w:p w:rsidR="00C150DA" w:rsidRPr="006E0157" w:rsidRDefault="00C150DA" w:rsidP="009749D1">
            <w:pPr>
              <w:tabs>
                <w:tab w:val="left" w:pos="8472"/>
              </w:tabs>
              <w:spacing w:after="0" w:line="240" w:lineRule="auto"/>
              <w:rPr>
                <w:sz w:val="18"/>
                <w:szCs w:val="18"/>
              </w:rPr>
            </w:pPr>
            <w:r w:rsidRPr="006E0157">
              <w:rPr>
                <w:sz w:val="18"/>
                <w:szCs w:val="18"/>
              </w:rPr>
              <w:t>0 pkt - istnieje 1 obiekt lub więcej</w:t>
            </w:r>
          </w:p>
        </w:tc>
        <w:tc>
          <w:tcPr>
            <w:tcW w:w="3260" w:type="dxa"/>
            <w:gridSpan w:val="2"/>
          </w:tcPr>
          <w:p w:rsidR="00C150DA" w:rsidRPr="006E0157" w:rsidRDefault="00C150DA" w:rsidP="009749D1">
            <w:pPr>
              <w:tabs>
                <w:tab w:val="left" w:pos="8472"/>
              </w:tabs>
              <w:spacing w:after="0" w:line="240" w:lineRule="auto"/>
              <w:rPr>
                <w:sz w:val="18"/>
                <w:szCs w:val="18"/>
              </w:rPr>
            </w:pPr>
            <w:r w:rsidRPr="006E0157">
              <w:rPr>
                <w:sz w:val="18"/>
                <w:szCs w:val="18"/>
              </w:rPr>
              <w:t>Wniosek o przyznanie pomocy w ramach LSR</w:t>
            </w:r>
          </w:p>
        </w:tc>
      </w:tr>
      <w:tr w:rsidR="00C150DA" w:rsidRPr="006E0157" w:rsidTr="00E27432">
        <w:tc>
          <w:tcPr>
            <w:tcW w:w="2407" w:type="dxa"/>
          </w:tcPr>
          <w:p w:rsidR="00C150DA" w:rsidRPr="006E0157" w:rsidRDefault="00C150DA" w:rsidP="00DE5BB8">
            <w:pPr>
              <w:tabs>
                <w:tab w:val="left" w:pos="8472"/>
              </w:tabs>
              <w:spacing w:after="0" w:line="240" w:lineRule="auto"/>
              <w:rPr>
                <w:b/>
                <w:sz w:val="18"/>
                <w:szCs w:val="18"/>
              </w:rPr>
            </w:pPr>
            <w:r w:rsidRPr="006E0157">
              <w:rPr>
                <w:b/>
                <w:sz w:val="18"/>
                <w:szCs w:val="18"/>
              </w:rPr>
              <w:lastRenderedPageBreak/>
              <w:t>VI.3</w:t>
            </w:r>
            <w:r w:rsidR="00DE5BB8" w:rsidRPr="006E0157">
              <w:rPr>
                <w:b/>
                <w:sz w:val="18"/>
                <w:szCs w:val="18"/>
              </w:rPr>
              <w:t xml:space="preserve">. </w:t>
            </w:r>
            <w:r w:rsidRPr="006E0157">
              <w:rPr>
                <w:b/>
                <w:sz w:val="18"/>
                <w:szCs w:val="18"/>
              </w:rPr>
              <w:t>Numer operacji skład</w:t>
            </w:r>
            <w:r w:rsidRPr="006E0157">
              <w:rPr>
                <w:b/>
                <w:sz w:val="18"/>
                <w:szCs w:val="18"/>
              </w:rPr>
              <w:t>a</w:t>
            </w:r>
            <w:r w:rsidRPr="006E0157">
              <w:rPr>
                <w:b/>
                <w:sz w:val="18"/>
                <w:szCs w:val="18"/>
              </w:rPr>
              <w:t>nej z obszaru danej gminy</w:t>
            </w:r>
          </w:p>
        </w:tc>
        <w:tc>
          <w:tcPr>
            <w:tcW w:w="7091" w:type="dxa"/>
            <w:gridSpan w:val="2"/>
          </w:tcPr>
          <w:p w:rsidR="00C150DA" w:rsidRPr="006E0157" w:rsidRDefault="00C150DA" w:rsidP="009749D1">
            <w:pPr>
              <w:tabs>
                <w:tab w:val="left" w:pos="8472"/>
              </w:tabs>
              <w:spacing w:after="0" w:line="240" w:lineRule="auto"/>
              <w:rPr>
                <w:sz w:val="18"/>
                <w:szCs w:val="18"/>
              </w:rPr>
            </w:pPr>
            <w:r w:rsidRPr="006E0157">
              <w:rPr>
                <w:sz w:val="18"/>
                <w:szCs w:val="18"/>
              </w:rPr>
              <w:t>Preferuje się równomierne rozłożenie operacji na obszarach poszczególnych gmin – członków LGD.  Premiowane są podmioty realizujące pierwszą operacje z obszaru danej gminy</w:t>
            </w:r>
          </w:p>
        </w:tc>
        <w:tc>
          <w:tcPr>
            <w:tcW w:w="3260" w:type="dxa"/>
          </w:tcPr>
          <w:p w:rsidR="00C150DA" w:rsidRPr="006E0157" w:rsidRDefault="00C150DA" w:rsidP="009749D1">
            <w:pPr>
              <w:tabs>
                <w:tab w:val="left" w:pos="8472"/>
              </w:tabs>
              <w:spacing w:after="0" w:line="240" w:lineRule="auto"/>
              <w:rPr>
                <w:sz w:val="18"/>
                <w:szCs w:val="18"/>
              </w:rPr>
            </w:pPr>
            <w:r w:rsidRPr="006E0157">
              <w:rPr>
                <w:sz w:val="18"/>
                <w:szCs w:val="18"/>
              </w:rPr>
              <w:t xml:space="preserve">6 pkt - pierwszy wniosek z obszaru danej gminy </w:t>
            </w:r>
            <w:r w:rsidR="002B6544" w:rsidRPr="006E0157">
              <w:rPr>
                <w:sz w:val="18"/>
                <w:szCs w:val="18"/>
              </w:rPr>
              <w:t>lub powiatu</w:t>
            </w:r>
          </w:p>
          <w:p w:rsidR="00C150DA" w:rsidRPr="006E0157" w:rsidRDefault="00C150DA" w:rsidP="009749D1">
            <w:pPr>
              <w:tabs>
                <w:tab w:val="left" w:pos="8472"/>
              </w:tabs>
              <w:spacing w:after="0" w:line="240" w:lineRule="auto"/>
              <w:rPr>
                <w:sz w:val="18"/>
                <w:szCs w:val="18"/>
              </w:rPr>
            </w:pPr>
            <w:r w:rsidRPr="006E0157">
              <w:rPr>
                <w:sz w:val="18"/>
                <w:szCs w:val="18"/>
              </w:rPr>
              <w:t>3 pkt - drugi wniosek z obszaru danej gminy</w:t>
            </w:r>
            <w:r w:rsidR="002B6544" w:rsidRPr="006E0157">
              <w:rPr>
                <w:sz w:val="18"/>
                <w:szCs w:val="18"/>
              </w:rPr>
              <w:t xml:space="preserve"> lub powiatu</w:t>
            </w:r>
          </w:p>
          <w:p w:rsidR="00C150DA" w:rsidRPr="006E0157" w:rsidRDefault="00C150DA" w:rsidP="009749D1">
            <w:pPr>
              <w:tabs>
                <w:tab w:val="left" w:pos="8472"/>
              </w:tabs>
              <w:spacing w:after="0" w:line="240" w:lineRule="auto"/>
              <w:rPr>
                <w:sz w:val="18"/>
                <w:szCs w:val="18"/>
              </w:rPr>
            </w:pPr>
            <w:r w:rsidRPr="006E0157">
              <w:rPr>
                <w:sz w:val="18"/>
                <w:szCs w:val="18"/>
              </w:rPr>
              <w:t>0 pkt - trzeci i kolejny wniosek z obszaru danej gminy</w:t>
            </w:r>
            <w:r w:rsidR="002B6544" w:rsidRPr="006E0157">
              <w:rPr>
                <w:sz w:val="18"/>
                <w:szCs w:val="18"/>
              </w:rPr>
              <w:t xml:space="preserve"> lub powiatu</w:t>
            </w:r>
          </w:p>
        </w:tc>
        <w:tc>
          <w:tcPr>
            <w:tcW w:w="3260" w:type="dxa"/>
            <w:gridSpan w:val="2"/>
          </w:tcPr>
          <w:p w:rsidR="00C150DA" w:rsidRPr="006E0157" w:rsidRDefault="00C150DA" w:rsidP="006D7F24">
            <w:pPr>
              <w:pStyle w:val="Default"/>
              <w:rPr>
                <w:rFonts w:ascii="Calibri" w:hAnsi="Calibri" w:cs="Times New Roman"/>
                <w:iCs/>
                <w:color w:val="auto"/>
                <w:sz w:val="18"/>
                <w:szCs w:val="18"/>
              </w:rPr>
            </w:pPr>
            <w:r w:rsidRPr="006E0157">
              <w:rPr>
                <w:rFonts w:ascii="Calibri" w:hAnsi="Calibri" w:cs="Times New Roman"/>
                <w:iCs/>
                <w:color w:val="auto"/>
                <w:sz w:val="18"/>
                <w:szCs w:val="18"/>
              </w:rPr>
              <w:t xml:space="preserve">Wniosek o przyznanie pomocy oraz rejestr operacji prowadzony przez biuro LGD. </w:t>
            </w:r>
          </w:p>
          <w:p w:rsidR="003006AB" w:rsidRPr="006E0157" w:rsidRDefault="003006AB" w:rsidP="006D7F24">
            <w:pPr>
              <w:pStyle w:val="Default"/>
              <w:rPr>
                <w:rFonts w:ascii="Calibri" w:hAnsi="Calibri" w:cs="Times New Roman"/>
                <w:color w:val="auto"/>
                <w:sz w:val="18"/>
                <w:szCs w:val="18"/>
              </w:rPr>
            </w:pPr>
            <w:r w:rsidRPr="006E0157">
              <w:rPr>
                <w:rFonts w:ascii="Calibri" w:hAnsi="Calibri" w:cs="Times New Roman"/>
                <w:iCs/>
                <w:color w:val="auto"/>
                <w:sz w:val="18"/>
                <w:szCs w:val="18"/>
              </w:rPr>
              <w:t>Przez powiat należy rozumieć jednostkę samorządu terytorialnego a nie obszar powiatu.</w:t>
            </w:r>
          </w:p>
        </w:tc>
      </w:tr>
      <w:tr w:rsidR="00C150DA" w:rsidRPr="006E0157" w:rsidTr="00E27432">
        <w:tc>
          <w:tcPr>
            <w:tcW w:w="2407" w:type="dxa"/>
          </w:tcPr>
          <w:p w:rsidR="00C150DA" w:rsidRPr="006E0157" w:rsidRDefault="00C150DA" w:rsidP="009749D1">
            <w:pPr>
              <w:spacing w:after="0" w:line="240" w:lineRule="auto"/>
              <w:rPr>
                <w:b/>
                <w:bCs/>
                <w:sz w:val="18"/>
                <w:szCs w:val="18"/>
              </w:rPr>
            </w:pPr>
            <w:r w:rsidRPr="006E0157">
              <w:rPr>
                <w:b/>
                <w:bCs/>
                <w:sz w:val="18"/>
                <w:szCs w:val="18"/>
              </w:rPr>
              <w:t>VI.4.  Wpływ operacji  na poprawę stanu środowiska naturalnego  lub klimatu obszaru LSR</w:t>
            </w:r>
          </w:p>
        </w:tc>
        <w:tc>
          <w:tcPr>
            <w:tcW w:w="7091" w:type="dxa"/>
            <w:gridSpan w:val="2"/>
          </w:tcPr>
          <w:p w:rsidR="00C150DA" w:rsidRPr="006E0157" w:rsidRDefault="00C150DA" w:rsidP="009749D1">
            <w:pPr>
              <w:spacing w:after="0" w:line="240" w:lineRule="auto"/>
              <w:jc w:val="both"/>
              <w:rPr>
                <w:rFonts w:asciiTheme="minorHAnsi" w:hAnsiTheme="minorHAnsi"/>
                <w:sz w:val="18"/>
                <w:szCs w:val="18"/>
              </w:rPr>
            </w:pPr>
            <w:r w:rsidRPr="006E0157">
              <w:rPr>
                <w:sz w:val="18"/>
                <w:szCs w:val="18"/>
              </w:rPr>
              <w:t xml:space="preserve">Preferuje się operacje mające pozytywny wpływ na stan środowiska naturalnego lub klimatu </w:t>
            </w:r>
            <w:r w:rsidRPr="006E0157">
              <w:rPr>
                <w:rFonts w:asciiTheme="minorHAnsi" w:hAnsiTheme="minorHAnsi"/>
                <w:sz w:val="18"/>
                <w:szCs w:val="18"/>
              </w:rPr>
              <w:t>obszaru LSR. Przez operacje mające pozytywny wpływ na stan środowiska naturalnego roz</w:t>
            </w:r>
            <w:r w:rsidRPr="006E0157">
              <w:rPr>
                <w:rFonts w:asciiTheme="minorHAnsi" w:hAnsiTheme="minorHAnsi"/>
                <w:sz w:val="18"/>
                <w:szCs w:val="18"/>
              </w:rPr>
              <w:t>u</w:t>
            </w:r>
            <w:r w:rsidRPr="006E0157">
              <w:rPr>
                <w:rFonts w:asciiTheme="minorHAnsi" w:hAnsiTheme="minorHAnsi"/>
                <w:sz w:val="18"/>
                <w:szCs w:val="18"/>
              </w:rPr>
              <w:t>mie się operacje wpływające na:</w:t>
            </w:r>
          </w:p>
          <w:p w:rsidR="00C150DA" w:rsidRPr="006E0157"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6E0157">
              <w:rPr>
                <w:rFonts w:asciiTheme="minorHAnsi" w:hAnsiTheme="minorHAnsi"/>
                <w:sz w:val="18"/>
                <w:szCs w:val="18"/>
              </w:rPr>
              <w:t>zmniejszenie emisji, zanieczyszczeń (wody, powietrza, gleby) np. poprzez modernizację dotychczasowego źródła emisji albo zastąpienie go innym urządzeniem, maszyną, śro</w:t>
            </w:r>
            <w:r w:rsidRPr="006E0157">
              <w:rPr>
                <w:rFonts w:asciiTheme="minorHAnsi" w:hAnsiTheme="minorHAnsi"/>
                <w:sz w:val="18"/>
                <w:szCs w:val="18"/>
              </w:rPr>
              <w:t>d</w:t>
            </w:r>
            <w:r w:rsidRPr="006E0157">
              <w:rPr>
                <w:rFonts w:asciiTheme="minorHAnsi" w:hAnsiTheme="minorHAnsi"/>
                <w:sz w:val="18"/>
                <w:szCs w:val="18"/>
              </w:rPr>
              <w:t>kiem   transportu lub rozwiązaniem technicznym.</w:t>
            </w:r>
          </w:p>
          <w:p w:rsidR="00C150DA" w:rsidRPr="006E0157" w:rsidRDefault="00C150DA" w:rsidP="009749D1">
            <w:pPr>
              <w:pStyle w:val="Akapitzlist"/>
              <w:numPr>
                <w:ilvl w:val="0"/>
                <w:numId w:val="32"/>
              </w:numPr>
              <w:spacing w:after="0" w:line="240" w:lineRule="auto"/>
              <w:ind w:left="317" w:hanging="283"/>
              <w:jc w:val="both"/>
              <w:rPr>
                <w:rFonts w:asciiTheme="minorHAnsi" w:hAnsiTheme="minorHAnsi"/>
                <w:sz w:val="18"/>
                <w:szCs w:val="18"/>
              </w:rPr>
            </w:pPr>
            <w:r w:rsidRPr="006E0157">
              <w:rPr>
                <w:rFonts w:asciiTheme="minorHAnsi" w:hAnsiTheme="minorHAnsi"/>
                <w:spacing w:val="-2"/>
                <w:sz w:val="18"/>
                <w:szCs w:val="18"/>
              </w:rPr>
              <w:t xml:space="preserve">zwiększenie poziomu </w:t>
            </w:r>
            <w:r w:rsidRPr="006E0157">
              <w:rPr>
                <w:rFonts w:asciiTheme="minorHAnsi" w:hAnsiTheme="minorHAnsi"/>
                <w:spacing w:val="-1"/>
                <w:sz w:val="18"/>
                <w:szCs w:val="18"/>
              </w:rPr>
              <w:t>ochrony</w:t>
            </w:r>
            <w:r w:rsidR="00EB795B">
              <w:rPr>
                <w:rFonts w:asciiTheme="minorHAnsi" w:hAnsiTheme="minorHAnsi"/>
                <w:spacing w:val="-1"/>
                <w:sz w:val="18"/>
                <w:szCs w:val="18"/>
              </w:rPr>
              <w:t xml:space="preserve"> </w:t>
            </w:r>
            <w:r w:rsidRPr="006E0157">
              <w:rPr>
                <w:rFonts w:asciiTheme="minorHAnsi" w:hAnsiTheme="minorHAnsi"/>
                <w:spacing w:val="-1"/>
                <w:sz w:val="18"/>
                <w:szCs w:val="18"/>
              </w:rPr>
              <w:t>obszarów</w:t>
            </w:r>
            <w:r w:rsidR="00EB795B">
              <w:rPr>
                <w:rFonts w:asciiTheme="minorHAnsi" w:hAnsiTheme="minorHAnsi"/>
                <w:spacing w:val="-1"/>
                <w:sz w:val="18"/>
                <w:szCs w:val="18"/>
              </w:rPr>
              <w:t xml:space="preserve"> </w:t>
            </w:r>
            <w:r w:rsidRPr="006E0157">
              <w:rPr>
                <w:rFonts w:asciiTheme="minorHAnsi" w:hAnsiTheme="minorHAnsi"/>
                <w:spacing w:val="-1"/>
                <w:sz w:val="18"/>
                <w:szCs w:val="18"/>
              </w:rPr>
              <w:t>przyrodniczo</w:t>
            </w:r>
            <w:r w:rsidRPr="006E0157">
              <w:rPr>
                <w:rFonts w:asciiTheme="minorHAnsi" w:hAnsiTheme="minorHAnsi"/>
                <w:spacing w:val="-2"/>
                <w:sz w:val="18"/>
                <w:szCs w:val="18"/>
              </w:rPr>
              <w:t xml:space="preserve"> cennych,</w:t>
            </w:r>
            <w:r w:rsidR="00EB795B">
              <w:rPr>
                <w:rFonts w:asciiTheme="minorHAnsi" w:hAnsiTheme="minorHAnsi"/>
                <w:spacing w:val="-2"/>
                <w:sz w:val="18"/>
                <w:szCs w:val="18"/>
              </w:rPr>
              <w:t xml:space="preserve"> </w:t>
            </w:r>
            <w:r w:rsidRPr="006E0157">
              <w:rPr>
                <w:rFonts w:asciiTheme="minorHAnsi" w:hAnsiTheme="minorHAnsi"/>
                <w:spacing w:val="-1"/>
                <w:sz w:val="18"/>
                <w:szCs w:val="18"/>
              </w:rPr>
              <w:t>np.</w:t>
            </w:r>
            <w:r w:rsidR="00EB795B">
              <w:rPr>
                <w:rFonts w:asciiTheme="minorHAnsi" w:hAnsiTheme="minorHAnsi"/>
                <w:spacing w:val="-1"/>
                <w:sz w:val="18"/>
                <w:szCs w:val="18"/>
              </w:rPr>
              <w:t xml:space="preserve"> </w:t>
            </w:r>
            <w:r w:rsidRPr="006E0157">
              <w:rPr>
                <w:rFonts w:asciiTheme="minorHAnsi" w:hAnsiTheme="minorHAnsi"/>
                <w:spacing w:val="-2"/>
                <w:sz w:val="18"/>
                <w:szCs w:val="18"/>
              </w:rPr>
              <w:t>poprzez</w:t>
            </w:r>
            <w:r w:rsidR="00EB795B">
              <w:rPr>
                <w:rFonts w:asciiTheme="minorHAnsi" w:hAnsiTheme="minorHAnsi"/>
                <w:spacing w:val="-2"/>
                <w:sz w:val="18"/>
                <w:szCs w:val="18"/>
              </w:rPr>
              <w:t xml:space="preserve"> </w:t>
            </w:r>
            <w:r w:rsidRPr="006E0157">
              <w:rPr>
                <w:rFonts w:asciiTheme="minorHAnsi" w:hAnsiTheme="minorHAnsi"/>
                <w:spacing w:val="-2"/>
                <w:sz w:val="18"/>
                <w:szCs w:val="18"/>
              </w:rPr>
              <w:t>kanalizowanie</w:t>
            </w:r>
            <w:r w:rsidR="00EB795B">
              <w:rPr>
                <w:rFonts w:asciiTheme="minorHAnsi" w:hAnsiTheme="minorHAnsi"/>
                <w:spacing w:val="-2"/>
                <w:sz w:val="18"/>
                <w:szCs w:val="18"/>
              </w:rPr>
              <w:t xml:space="preserve"> </w:t>
            </w:r>
            <w:r w:rsidRPr="006E0157">
              <w:rPr>
                <w:rFonts w:asciiTheme="minorHAnsi" w:hAnsiTheme="minorHAnsi"/>
                <w:sz w:val="18"/>
                <w:szCs w:val="18"/>
              </w:rPr>
              <w:t>ruchu</w:t>
            </w:r>
            <w:r w:rsidR="00EB795B">
              <w:rPr>
                <w:rFonts w:asciiTheme="minorHAnsi" w:hAnsiTheme="minorHAnsi"/>
                <w:sz w:val="18"/>
                <w:szCs w:val="18"/>
              </w:rPr>
              <w:t xml:space="preserve"> </w:t>
            </w:r>
            <w:r w:rsidRPr="006E0157">
              <w:rPr>
                <w:rFonts w:asciiTheme="minorHAnsi" w:hAnsiTheme="minorHAnsi"/>
                <w:spacing w:val="-2"/>
                <w:sz w:val="18"/>
                <w:szCs w:val="18"/>
              </w:rPr>
              <w:t xml:space="preserve">turystycznego. </w:t>
            </w:r>
          </w:p>
          <w:p w:rsidR="00C150DA" w:rsidRPr="006E0157" w:rsidRDefault="00C150DA" w:rsidP="009749D1">
            <w:pPr>
              <w:spacing w:after="0" w:line="240" w:lineRule="auto"/>
              <w:jc w:val="both"/>
              <w:rPr>
                <w:sz w:val="18"/>
                <w:szCs w:val="18"/>
              </w:rPr>
            </w:pPr>
            <w:r w:rsidRPr="006E0157">
              <w:rPr>
                <w:rFonts w:asciiTheme="minorHAnsi" w:hAnsiTheme="minorHAnsi"/>
                <w:sz w:val="18"/>
                <w:szCs w:val="18"/>
              </w:rPr>
              <w:t>Spełnienie tego kryterium musi znajdować odzwierciedlenie w zestawieniu rzeczowo-finansowym.</w:t>
            </w:r>
          </w:p>
        </w:tc>
        <w:tc>
          <w:tcPr>
            <w:tcW w:w="3260" w:type="dxa"/>
          </w:tcPr>
          <w:p w:rsidR="00C150DA" w:rsidRPr="006E0157" w:rsidRDefault="00C150DA" w:rsidP="009749D1">
            <w:pPr>
              <w:spacing w:after="0" w:line="240" w:lineRule="auto"/>
              <w:jc w:val="both"/>
              <w:rPr>
                <w:sz w:val="18"/>
                <w:szCs w:val="18"/>
              </w:rPr>
            </w:pPr>
            <w:r w:rsidRPr="006E0157">
              <w:rPr>
                <w:sz w:val="18"/>
                <w:szCs w:val="18"/>
              </w:rPr>
              <w:t>3 pkt - operacja pozytywnie wpływa na poprawę stanu środowiska naturalnego lub klimatu obszaru LSR.</w:t>
            </w:r>
          </w:p>
          <w:p w:rsidR="00C150DA" w:rsidRPr="006E0157" w:rsidRDefault="00C150DA" w:rsidP="009749D1">
            <w:pPr>
              <w:spacing w:after="0" w:line="240" w:lineRule="auto"/>
              <w:jc w:val="both"/>
              <w:rPr>
                <w:sz w:val="18"/>
                <w:szCs w:val="18"/>
              </w:rPr>
            </w:pPr>
            <w:r w:rsidRPr="006E0157">
              <w:rPr>
                <w:sz w:val="18"/>
                <w:szCs w:val="18"/>
              </w:rPr>
              <w:t xml:space="preserve">0 pkt -  operacja ma neutralny wpływ na poprawę stanu środowiska naturalnego lub klimatu obszaru LSR. </w:t>
            </w:r>
          </w:p>
        </w:tc>
        <w:tc>
          <w:tcPr>
            <w:tcW w:w="3260" w:type="dxa"/>
            <w:gridSpan w:val="2"/>
          </w:tcPr>
          <w:p w:rsidR="00C150DA" w:rsidRPr="006E0157" w:rsidRDefault="00C150DA" w:rsidP="009749D1">
            <w:pPr>
              <w:spacing w:after="0" w:line="240" w:lineRule="auto"/>
              <w:jc w:val="both"/>
              <w:rPr>
                <w:sz w:val="18"/>
                <w:szCs w:val="18"/>
              </w:rPr>
            </w:pPr>
            <w:r w:rsidRPr="006E0157">
              <w:rPr>
                <w:sz w:val="18"/>
                <w:szCs w:val="18"/>
              </w:rPr>
              <w:t>Wniosek o przyznanie pomocy w ramach LSR.</w:t>
            </w:r>
          </w:p>
          <w:p w:rsidR="00C150DA" w:rsidRPr="006E0157" w:rsidRDefault="00C150DA" w:rsidP="009749D1">
            <w:pPr>
              <w:spacing w:after="0" w:line="240" w:lineRule="auto"/>
              <w:jc w:val="both"/>
            </w:pPr>
            <w:r w:rsidRPr="006E0157">
              <w:rPr>
                <w:sz w:val="18"/>
                <w:szCs w:val="18"/>
              </w:rPr>
              <w:t>Za spełnienie kryterium uważa się wype</w:t>
            </w:r>
            <w:r w:rsidRPr="006E0157">
              <w:rPr>
                <w:sz w:val="18"/>
                <w:szCs w:val="18"/>
              </w:rPr>
              <w:t>ł</w:t>
            </w:r>
            <w:r w:rsidRPr="006E0157">
              <w:rPr>
                <w:sz w:val="18"/>
                <w:szCs w:val="18"/>
              </w:rPr>
              <w:t>nienie jednego z warunków (a; b) opis</w:t>
            </w:r>
            <w:r w:rsidRPr="006E0157">
              <w:rPr>
                <w:sz w:val="18"/>
                <w:szCs w:val="18"/>
              </w:rPr>
              <w:t>a</w:t>
            </w:r>
            <w:r w:rsidRPr="006E0157">
              <w:rPr>
                <w:sz w:val="18"/>
                <w:szCs w:val="18"/>
              </w:rPr>
              <w:t>nych w kol. 2 (opis kryteriów).</w:t>
            </w:r>
          </w:p>
        </w:tc>
      </w:tr>
      <w:tr w:rsidR="00C150DA" w:rsidRPr="006E0157" w:rsidTr="00E27432">
        <w:tc>
          <w:tcPr>
            <w:tcW w:w="2407" w:type="dxa"/>
          </w:tcPr>
          <w:p w:rsidR="00C150DA" w:rsidRPr="006E0157" w:rsidRDefault="00C150DA" w:rsidP="009749D1">
            <w:pPr>
              <w:spacing w:after="0" w:line="240" w:lineRule="auto"/>
              <w:rPr>
                <w:b/>
                <w:bCs/>
                <w:sz w:val="18"/>
                <w:szCs w:val="18"/>
              </w:rPr>
            </w:pPr>
            <w:r w:rsidRPr="006E0157">
              <w:rPr>
                <w:b/>
                <w:bCs/>
                <w:sz w:val="18"/>
                <w:szCs w:val="18"/>
              </w:rPr>
              <w:t>VI.5. Wpływ operacji na poprawę atrakcyjności tur</w:t>
            </w:r>
            <w:r w:rsidRPr="006E0157">
              <w:rPr>
                <w:b/>
                <w:bCs/>
                <w:sz w:val="18"/>
                <w:szCs w:val="18"/>
              </w:rPr>
              <w:t>y</w:t>
            </w:r>
            <w:r w:rsidRPr="006E0157">
              <w:rPr>
                <w:b/>
                <w:bCs/>
                <w:sz w:val="18"/>
                <w:szCs w:val="18"/>
              </w:rPr>
              <w:t xml:space="preserve">stycznej obszaru </w:t>
            </w:r>
          </w:p>
        </w:tc>
        <w:tc>
          <w:tcPr>
            <w:tcW w:w="7091" w:type="dxa"/>
            <w:gridSpan w:val="2"/>
          </w:tcPr>
          <w:p w:rsidR="00C150DA" w:rsidRPr="006E0157" w:rsidRDefault="00C150DA" w:rsidP="009749D1">
            <w:pPr>
              <w:spacing w:after="0" w:line="240" w:lineRule="auto"/>
              <w:jc w:val="both"/>
              <w:rPr>
                <w:sz w:val="18"/>
                <w:szCs w:val="18"/>
              </w:rPr>
            </w:pPr>
            <w:r w:rsidRPr="006E0157">
              <w:rPr>
                <w:sz w:val="18"/>
                <w:szCs w:val="18"/>
              </w:rPr>
              <w:t>Preferuje się operacje mające pozytywny wpływ na poprawę atrakcyjności turystycznej obsz</w:t>
            </w:r>
            <w:r w:rsidRPr="006E0157">
              <w:rPr>
                <w:sz w:val="18"/>
                <w:szCs w:val="18"/>
              </w:rPr>
              <w:t>a</w:t>
            </w:r>
            <w:r w:rsidRPr="006E0157">
              <w:rPr>
                <w:sz w:val="18"/>
                <w:szCs w:val="18"/>
              </w:rPr>
              <w:t>ru. Przez operacje mające pozytywny wpływ na poprawę atrakcyjności turystycznej obszaru rozumie się operacje polegające na:</w:t>
            </w:r>
          </w:p>
          <w:p w:rsidR="00C150DA" w:rsidRPr="006E0157" w:rsidRDefault="00C150DA" w:rsidP="00DE5BB8">
            <w:pPr>
              <w:spacing w:after="0" w:line="240" w:lineRule="auto"/>
              <w:jc w:val="both"/>
              <w:rPr>
                <w:sz w:val="18"/>
                <w:szCs w:val="18"/>
              </w:rPr>
            </w:pPr>
            <w:r w:rsidRPr="006E0157">
              <w:rPr>
                <w:sz w:val="18"/>
                <w:szCs w:val="18"/>
              </w:rPr>
              <w:t xml:space="preserve"> wybudowaniu lub wyremontowaniu obiektu, zakupie sprzętu lub urządzeń, które zwiększą ofertę turystyczną miejscowości; zrealizowaniu działań promocyjnych i aktywizujących, które mogą mieć  pozytywny wpływ na wizerunek turystyczny miejscowości; rozwinięciu działaln</w:t>
            </w:r>
            <w:r w:rsidRPr="006E0157">
              <w:rPr>
                <w:sz w:val="18"/>
                <w:szCs w:val="18"/>
              </w:rPr>
              <w:t>o</w:t>
            </w:r>
            <w:r w:rsidRPr="006E0157">
              <w:rPr>
                <w:sz w:val="18"/>
                <w:szCs w:val="18"/>
              </w:rPr>
              <w:t>ści okołoturystycznej.</w:t>
            </w:r>
          </w:p>
        </w:tc>
        <w:tc>
          <w:tcPr>
            <w:tcW w:w="3260" w:type="dxa"/>
          </w:tcPr>
          <w:p w:rsidR="00C150DA" w:rsidRPr="006E0157" w:rsidRDefault="00C150DA" w:rsidP="009749D1">
            <w:pPr>
              <w:spacing w:after="0" w:line="240" w:lineRule="auto"/>
              <w:rPr>
                <w:sz w:val="18"/>
                <w:szCs w:val="18"/>
              </w:rPr>
            </w:pPr>
            <w:r w:rsidRPr="006E0157">
              <w:rPr>
                <w:sz w:val="18"/>
                <w:szCs w:val="18"/>
              </w:rPr>
              <w:t>2 pkt - operacja pozytywnie wpływa na poprawę atrakcyjności turystycznej o</w:t>
            </w:r>
            <w:r w:rsidRPr="006E0157">
              <w:rPr>
                <w:sz w:val="18"/>
                <w:szCs w:val="18"/>
              </w:rPr>
              <w:t>b</w:t>
            </w:r>
            <w:r w:rsidRPr="006E0157">
              <w:rPr>
                <w:sz w:val="18"/>
                <w:szCs w:val="18"/>
              </w:rPr>
              <w:t xml:space="preserve">szaru         </w:t>
            </w:r>
          </w:p>
          <w:p w:rsidR="00C150DA" w:rsidRPr="006E0157" w:rsidRDefault="00C150DA" w:rsidP="009749D1">
            <w:pPr>
              <w:spacing w:after="0" w:line="240" w:lineRule="auto"/>
              <w:rPr>
                <w:sz w:val="18"/>
                <w:szCs w:val="18"/>
              </w:rPr>
            </w:pPr>
            <w:r w:rsidRPr="006E0157">
              <w:rPr>
                <w:sz w:val="18"/>
                <w:szCs w:val="18"/>
              </w:rPr>
              <w:t>0 pkt -  operacja ma neutralny wpływ na poprawę atrakcyjności turystycznej o</w:t>
            </w:r>
            <w:r w:rsidRPr="006E0157">
              <w:rPr>
                <w:sz w:val="18"/>
                <w:szCs w:val="18"/>
              </w:rPr>
              <w:t>b</w:t>
            </w:r>
            <w:r w:rsidRPr="006E0157">
              <w:rPr>
                <w:sz w:val="18"/>
                <w:szCs w:val="18"/>
              </w:rPr>
              <w:t xml:space="preserve">szaru </w:t>
            </w:r>
          </w:p>
        </w:tc>
        <w:tc>
          <w:tcPr>
            <w:tcW w:w="3260" w:type="dxa"/>
            <w:gridSpan w:val="2"/>
          </w:tcPr>
          <w:p w:rsidR="00C150DA" w:rsidRPr="006E0157" w:rsidRDefault="00C150DA" w:rsidP="009749D1">
            <w:pPr>
              <w:spacing w:after="0" w:line="240" w:lineRule="auto"/>
              <w:jc w:val="both"/>
              <w:rPr>
                <w:sz w:val="18"/>
                <w:szCs w:val="18"/>
              </w:rPr>
            </w:pPr>
            <w:r w:rsidRPr="006E0157">
              <w:rPr>
                <w:sz w:val="18"/>
                <w:szCs w:val="18"/>
              </w:rPr>
              <w:t>Wniosek o przyznanie pomocy w ramach LSR.</w:t>
            </w:r>
          </w:p>
          <w:p w:rsidR="00C150DA" w:rsidRPr="006E0157" w:rsidRDefault="00C150DA" w:rsidP="009749D1">
            <w:pPr>
              <w:spacing w:after="0" w:line="240" w:lineRule="auto"/>
              <w:jc w:val="both"/>
              <w:rPr>
                <w:sz w:val="18"/>
                <w:szCs w:val="18"/>
              </w:rPr>
            </w:pPr>
            <w:r w:rsidRPr="006E0157">
              <w:rPr>
                <w:rFonts w:cs="Calibri"/>
                <w:sz w:val="18"/>
                <w:szCs w:val="18"/>
              </w:rPr>
              <w:t>Kryterium zostanie uznane za spełnione, gdy wnioskodawca we wniosku o udzi</w:t>
            </w:r>
            <w:r w:rsidRPr="006E0157">
              <w:rPr>
                <w:rFonts w:cs="Calibri"/>
                <w:sz w:val="18"/>
                <w:szCs w:val="18"/>
              </w:rPr>
              <w:t>e</w:t>
            </w:r>
            <w:r w:rsidRPr="006E0157">
              <w:rPr>
                <w:rFonts w:cs="Calibri"/>
                <w:sz w:val="18"/>
                <w:szCs w:val="18"/>
              </w:rPr>
              <w:t>lenie wsparcia opisze wpływ operacji na atrakcyjność turystyczną obszaru w odniesieniu co najmniej do jednej z poz</w:t>
            </w:r>
            <w:r w:rsidRPr="006E0157">
              <w:rPr>
                <w:rFonts w:cs="Calibri"/>
                <w:sz w:val="18"/>
                <w:szCs w:val="18"/>
              </w:rPr>
              <w:t>y</w:t>
            </w:r>
            <w:r w:rsidRPr="006E0157">
              <w:rPr>
                <w:rFonts w:cs="Calibri"/>
                <w:sz w:val="18"/>
                <w:szCs w:val="18"/>
              </w:rPr>
              <w:t>cji opisanych w kol. 2.</w:t>
            </w:r>
          </w:p>
        </w:tc>
      </w:tr>
      <w:tr w:rsidR="00C150DA" w:rsidRPr="006E0157" w:rsidTr="00E27432">
        <w:tc>
          <w:tcPr>
            <w:tcW w:w="2407" w:type="dxa"/>
            <w:vMerge w:val="restart"/>
            <w:vAlign w:val="center"/>
          </w:tcPr>
          <w:p w:rsidR="00C150DA" w:rsidRPr="00FF6DB3" w:rsidRDefault="00C150DA" w:rsidP="009749D1">
            <w:pPr>
              <w:spacing w:after="0" w:line="240" w:lineRule="auto"/>
              <w:rPr>
                <w:b/>
                <w:bCs/>
                <w:strike/>
                <w:sz w:val="18"/>
                <w:szCs w:val="18"/>
                <w:highlight w:val="yellow"/>
              </w:rPr>
            </w:pPr>
            <w:r w:rsidRPr="00FF6DB3">
              <w:rPr>
                <w:b/>
                <w:bCs/>
                <w:strike/>
                <w:sz w:val="18"/>
                <w:szCs w:val="18"/>
                <w:highlight w:val="yellow"/>
              </w:rPr>
              <w:t>VI.6. Wartość projektu</w:t>
            </w:r>
          </w:p>
        </w:tc>
        <w:tc>
          <w:tcPr>
            <w:tcW w:w="7091" w:type="dxa"/>
            <w:gridSpan w:val="2"/>
          </w:tcPr>
          <w:p w:rsidR="00C150DA" w:rsidRPr="00FF6DB3" w:rsidRDefault="00C150DA" w:rsidP="009749D1">
            <w:pPr>
              <w:spacing w:after="0" w:line="240" w:lineRule="auto"/>
              <w:jc w:val="both"/>
              <w:rPr>
                <w:strike/>
                <w:sz w:val="18"/>
                <w:szCs w:val="18"/>
                <w:highlight w:val="yellow"/>
              </w:rPr>
            </w:pPr>
            <w:r w:rsidRPr="00FF6DB3">
              <w:rPr>
                <w:strike/>
                <w:sz w:val="18"/>
                <w:szCs w:val="18"/>
                <w:highlight w:val="yellow"/>
              </w:rPr>
              <w:t>Preferuje się operację, w których wnioskowana kwota pomocy nie przekracza 96 875 zł. Jest to spowodowane kwotą, jaka została przeznaczona na ten typ operacji w budżecie LSR oraz liczbą wskaźników planowanych do osiągnięcia. Dotyczy podmiotów innych niż JSFP.</w:t>
            </w:r>
          </w:p>
        </w:tc>
        <w:tc>
          <w:tcPr>
            <w:tcW w:w="3260" w:type="dxa"/>
          </w:tcPr>
          <w:p w:rsidR="00C150DA" w:rsidRPr="00FF6DB3" w:rsidRDefault="00C150DA" w:rsidP="009749D1">
            <w:pPr>
              <w:spacing w:after="0" w:line="240" w:lineRule="auto"/>
              <w:rPr>
                <w:strike/>
                <w:sz w:val="18"/>
                <w:szCs w:val="18"/>
                <w:highlight w:val="yellow"/>
              </w:rPr>
            </w:pPr>
            <w:r w:rsidRPr="00FF6DB3">
              <w:rPr>
                <w:strike/>
                <w:sz w:val="18"/>
                <w:szCs w:val="18"/>
                <w:highlight w:val="yellow"/>
              </w:rPr>
              <w:t>6  pkt – wnioskowana kwota pomocy nie przekracza 96 875 zł</w:t>
            </w:r>
          </w:p>
          <w:p w:rsidR="00C150DA" w:rsidRPr="00FF6DB3" w:rsidRDefault="00C150DA" w:rsidP="009749D1">
            <w:pPr>
              <w:spacing w:after="0" w:line="240" w:lineRule="auto"/>
              <w:rPr>
                <w:strike/>
                <w:sz w:val="18"/>
                <w:szCs w:val="18"/>
                <w:highlight w:val="yellow"/>
              </w:rPr>
            </w:pPr>
            <w:r w:rsidRPr="00FF6DB3">
              <w:rPr>
                <w:strike/>
                <w:sz w:val="18"/>
                <w:szCs w:val="18"/>
                <w:highlight w:val="yellow"/>
              </w:rPr>
              <w:t>0 pkt - wnioskowana kwota pomocy przekracza 96 875 zł</w:t>
            </w:r>
          </w:p>
        </w:tc>
        <w:tc>
          <w:tcPr>
            <w:tcW w:w="3260" w:type="dxa"/>
            <w:gridSpan w:val="2"/>
            <w:vMerge w:val="restart"/>
          </w:tcPr>
          <w:p w:rsidR="00C150DA" w:rsidRPr="00FF6DB3" w:rsidRDefault="00C150DA" w:rsidP="009749D1">
            <w:pPr>
              <w:spacing w:after="0" w:line="240" w:lineRule="auto"/>
              <w:rPr>
                <w:strike/>
                <w:highlight w:val="yellow"/>
              </w:rPr>
            </w:pPr>
            <w:r w:rsidRPr="00FF6DB3">
              <w:rPr>
                <w:strike/>
                <w:sz w:val="18"/>
                <w:szCs w:val="18"/>
                <w:highlight w:val="yellow"/>
              </w:rPr>
              <w:t>Wniosek o przyznanie pomocy w ramach LSR</w:t>
            </w:r>
          </w:p>
        </w:tc>
      </w:tr>
      <w:tr w:rsidR="00C150DA" w:rsidRPr="006E0157" w:rsidTr="00E27432">
        <w:tc>
          <w:tcPr>
            <w:tcW w:w="2407" w:type="dxa"/>
            <w:vMerge/>
          </w:tcPr>
          <w:p w:rsidR="00C150DA" w:rsidRPr="006E0157" w:rsidRDefault="00C150DA" w:rsidP="009749D1">
            <w:pPr>
              <w:spacing w:after="0" w:line="240" w:lineRule="auto"/>
              <w:rPr>
                <w:b/>
                <w:bCs/>
                <w:sz w:val="18"/>
                <w:szCs w:val="18"/>
              </w:rPr>
            </w:pPr>
          </w:p>
        </w:tc>
        <w:tc>
          <w:tcPr>
            <w:tcW w:w="7091" w:type="dxa"/>
            <w:gridSpan w:val="2"/>
          </w:tcPr>
          <w:p w:rsidR="00C150DA" w:rsidRPr="00FF6DB3" w:rsidRDefault="00C150DA" w:rsidP="009749D1">
            <w:pPr>
              <w:spacing w:after="0" w:line="240" w:lineRule="auto"/>
              <w:jc w:val="both"/>
              <w:rPr>
                <w:strike/>
                <w:sz w:val="18"/>
                <w:szCs w:val="18"/>
              </w:rPr>
            </w:pPr>
            <w:r w:rsidRPr="00FF6DB3">
              <w:rPr>
                <w:strike/>
                <w:sz w:val="18"/>
                <w:szCs w:val="18"/>
                <w:highlight w:val="yellow"/>
              </w:rPr>
              <w:t>Preferuje się operację, których wartość kosztów kwalifikowalnych projektu nie przekracza 96 875 zł. Jest to spowodowane kwotą, jaka została przeznaczona na ten typ operacji w budżecie LSR oraz liczbą wskaźników planowanych do osiągnięcia. Dotyczy JSFP</w:t>
            </w:r>
          </w:p>
        </w:tc>
        <w:tc>
          <w:tcPr>
            <w:tcW w:w="3260" w:type="dxa"/>
          </w:tcPr>
          <w:p w:rsidR="00C150DA" w:rsidRPr="00FF6DB3" w:rsidRDefault="00C150DA" w:rsidP="009749D1">
            <w:pPr>
              <w:spacing w:after="0" w:line="240" w:lineRule="auto"/>
              <w:rPr>
                <w:strike/>
                <w:sz w:val="18"/>
                <w:szCs w:val="18"/>
                <w:highlight w:val="yellow"/>
              </w:rPr>
            </w:pPr>
            <w:r w:rsidRPr="00FF6DB3">
              <w:rPr>
                <w:strike/>
                <w:sz w:val="18"/>
                <w:szCs w:val="18"/>
                <w:highlight w:val="yellow"/>
              </w:rPr>
              <w:t>6 pkt – wartość kosztów kwalifikowanych projektu nie przekracza 96 875 zł</w:t>
            </w:r>
          </w:p>
          <w:p w:rsidR="00C150DA" w:rsidRPr="00FF6DB3" w:rsidRDefault="00C150DA" w:rsidP="009749D1">
            <w:pPr>
              <w:spacing w:after="0" w:line="240" w:lineRule="auto"/>
              <w:rPr>
                <w:strike/>
                <w:sz w:val="18"/>
                <w:szCs w:val="18"/>
              </w:rPr>
            </w:pPr>
            <w:r w:rsidRPr="00FF6DB3">
              <w:rPr>
                <w:strike/>
                <w:sz w:val="18"/>
                <w:szCs w:val="18"/>
                <w:highlight w:val="yellow"/>
              </w:rPr>
              <w:t>0 pkt - wartość kosztów kwalifikowalnych projektu przekracza 96 875 zł</w:t>
            </w:r>
          </w:p>
        </w:tc>
        <w:tc>
          <w:tcPr>
            <w:tcW w:w="3260" w:type="dxa"/>
            <w:gridSpan w:val="2"/>
            <w:vMerge/>
          </w:tcPr>
          <w:p w:rsidR="00C150DA" w:rsidRPr="006E0157" w:rsidRDefault="00C150DA" w:rsidP="009749D1">
            <w:pPr>
              <w:spacing w:after="0" w:line="240" w:lineRule="auto"/>
              <w:rPr>
                <w:sz w:val="18"/>
                <w:szCs w:val="18"/>
              </w:rPr>
            </w:pPr>
          </w:p>
        </w:tc>
      </w:tr>
      <w:tr w:rsidR="00FF6DB3" w:rsidRPr="006E0157" w:rsidTr="00E27432">
        <w:tc>
          <w:tcPr>
            <w:tcW w:w="2407" w:type="dxa"/>
          </w:tcPr>
          <w:p w:rsidR="00FF6DB3" w:rsidRPr="006E0157" w:rsidRDefault="00FF6DB3" w:rsidP="009749D1">
            <w:pPr>
              <w:spacing w:after="0" w:line="240" w:lineRule="auto"/>
              <w:rPr>
                <w:b/>
                <w:sz w:val="18"/>
                <w:szCs w:val="18"/>
              </w:rPr>
            </w:pPr>
            <w:r w:rsidRPr="006E0157">
              <w:rPr>
                <w:b/>
                <w:sz w:val="18"/>
                <w:szCs w:val="18"/>
              </w:rPr>
              <w:t xml:space="preserve">VI.7. Okres realizacji operacji </w:t>
            </w:r>
          </w:p>
        </w:tc>
        <w:tc>
          <w:tcPr>
            <w:tcW w:w="7091" w:type="dxa"/>
            <w:gridSpan w:val="2"/>
          </w:tcPr>
          <w:p w:rsidR="00FF6DB3" w:rsidRPr="00FF6DB3" w:rsidRDefault="00FF6DB3" w:rsidP="00016188">
            <w:pPr>
              <w:spacing w:after="0" w:line="240" w:lineRule="auto"/>
              <w:jc w:val="both"/>
              <w:rPr>
                <w:sz w:val="18"/>
                <w:szCs w:val="18"/>
                <w:highlight w:val="yellow"/>
              </w:rPr>
            </w:pPr>
            <w:r w:rsidRPr="00FF6DB3">
              <w:rPr>
                <w:sz w:val="18"/>
                <w:szCs w:val="18"/>
                <w:highlight w:val="yellow"/>
              </w:rPr>
              <w:t xml:space="preserve"> </w:t>
            </w:r>
            <w:r w:rsidR="00C81B0B" w:rsidRPr="00FF6DB3">
              <w:rPr>
                <w:sz w:val="18"/>
                <w:szCs w:val="18"/>
                <w:highlight w:val="yellow"/>
              </w:rPr>
              <w:t xml:space="preserve">Preferuje się operacje, które będą realizowane nie dłużej niż </w:t>
            </w:r>
            <w:r w:rsidR="00C81B0B" w:rsidRPr="00FF6DB3">
              <w:rPr>
                <w:strike/>
                <w:sz w:val="18"/>
                <w:szCs w:val="18"/>
                <w:highlight w:val="yellow"/>
              </w:rPr>
              <w:t>12</w:t>
            </w:r>
            <w:r w:rsidR="00C81B0B" w:rsidRPr="00FF6DB3">
              <w:rPr>
                <w:sz w:val="18"/>
                <w:szCs w:val="18"/>
                <w:highlight w:val="yellow"/>
              </w:rPr>
              <w:t xml:space="preserve"> </w:t>
            </w:r>
            <w:r w:rsidR="00C81B0B" w:rsidRPr="00FF6DB3">
              <w:rPr>
                <w:color w:val="FF0000"/>
                <w:sz w:val="18"/>
                <w:szCs w:val="18"/>
                <w:highlight w:val="yellow"/>
              </w:rPr>
              <w:t>18</w:t>
            </w:r>
            <w:r w:rsidR="00C81B0B" w:rsidRPr="00FF6DB3">
              <w:rPr>
                <w:sz w:val="18"/>
                <w:szCs w:val="18"/>
                <w:highlight w:val="yellow"/>
              </w:rPr>
              <w:t xml:space="preserve"> miesięcy od daty </w:t>
            </w:r>
            <w:r w:rsidR="00C81B0B" w:rsidRPr="00FF6DB3">
              <w:rPr>
                <w:strike/>
                <w:sz w:val="18"/>
                <w:szCs w:val="18"/>
                <w:highlight w:val="yellow"/>
              </w:rPr>
              <w:t>podpis</w:t>
            </w:r>
            <w:r w:rsidR="00C81B0B" w:rsidRPr="00FF6DB3">
              <w:rPr>
                <w:strike/>
                <w:sz w:val="18"/>
                <w:szCs w:val="18"/>
                <w:highlight w:val="yellow"/>
              </w:rPr>
              <w:t>a</w:t>
            </w:r>
            <w:r w:rsidR="00C81B0B" w:rsidRPr="00FF6DB3">
              <w:rPr>
                <w:strike/>
                <w:sz w:val="18"/>
                <w:szCs w:val="18"/>
                <w:highlight w:val="yellow"/>
              </w:rPr>
              <w:t>nia umowy na wsparcie</w:t>
            </w:r>
            <w:r w:rsidR="00C81B0B" w:rsidRPr="00FF6DB3">
              <w:rPr>
                <w:sz w:val="18"/>
                <w:szCs w:val="18"/>
                <w:highlight w:val="yellow"/>
              </w:rPr>
              <w:t xml:space="preserve"> </w:t>
            </w:r>
            <w:r w:rsidR="00C81B0B" w:rsidRPr="00FF6DB3">
              <w:rPr>
                <w:color w:val="FF0000"/>
                <w:sz w:val="18"/>
                <w:szCs w:val="18"/>
                <w:highlight w:val="yellow"/>
              </w:rPr>
              <w:t>złożenia wniosku o przyznanie pomocy</w:t>
            </w:r>
            <w:r w:rsidR="00C81B0B" w:rsidRPr="00FF6DB3">
              <w:rPr>
                <w:sz w:val="18"/>
                <w:szCs w:val="18"/>
                <w:highlight w:val="yellow"/>
              </w:rPr>
              <w:t>. Kryterium jest istotne z pun</w:t>
            </w:r>
            <w:r w:rsidR="00C81B0B" w:rsidRPr="00FF6DB3">
              <w:rPr>
                <w:sz w:val="18"/>
                <w:szCs w:val="18"/>
                <w:highlight w:val="yellow"/>
              </w:rPr>
              <w:t>k</w:t>
            </w:r>
            <w:r w:rsidR="00C81B0B" w:rsidRPr="00FF6DB3">
              <w:rPr>
                <w:sz w:val="18"/>
                <w:szCs w:val="18"/>
                <w:highlight w:val="yellow"/>
              </w:rPr>
              <w:t>tu widzenia efe</w:t>
            </w:r>
            <w:r w:rsidR="00C81B0B" w:rsidRPr="00FF6DB3">
              <w:rPr>
                <w:sz w:val="18"/>
                <w:szCs w:val="18"/>
                <w:highlight w:val="yellow"/>
              </w:rPr>
              <w:t>k</w:t>
            </w:r>
            <w:r w:rsidR="00C81B0B" w:rsidRPr="00FF6DB3">
              <w:rPr>
                <w:sz w:val="18"/>
                <w:szCs w:val="18"/>
                <w:highlight w:val="yellow"/>
              </w:rPr>
              <w:t>tywnego wdrażania LSR</w:t>
            </w:r>
          </w:p>
        </w:tc>
        <w:tc>
          <w:tcPr>
            <w:tcW w:w="3260" w:type="dxa"/>
          </w:tcPr>
          <w:p w:rsidR="00FF6DB3" w:rsidRPr="00FF6DB3" w:rsidRDefault="00FF6DB3" w:rsidP="00016188">
            <w:pPr>
              <w:spacing w:after="0" w:line="240" w:lineRule="auto"/>
              <w:rPr>
                <w:sz w:val="18"/>
                <w:szCs w:val="18"/>
                <w:highlight w:val="yellow"/>
              </w:rPr>
            </w:pPr>
            <w:r w:rsidRPr="00FF6DB3">
              <w:rPr>
                <w:sz w:val="18"/>
                <w:szCs w:val="18"/>
                <w:highlight w:val="yellow"/>
              </w:rPr>
              <w:t xml:space="preserve">8 </w:t>
            </w:r>
            <w:proofErr w:type="spellStart"/>
            <w:r w:rsidRPr="00FF6DB3">
              <w:rPr>
                <w:sz w:val="18"/>
                <w:szCs w:val="18"/>
                <w:highlight w:val="yellow"/>
              </w:rPr>
              <w:t>pkt</w:t>
            </w:r>
            <w:proofErr w:type="spellEnd"/>
            <w:r w:rsidRPr="00FF6DB3">
              <w:rPr>
                <w:sz w:val="18"/>
                <w:szCs w:val="18"/>
                <w:highlight w:val="yellow"/>
              </w:rPr>
              <w:t xml:space="preserve">- </w:t>
            </w:r>
            <w:r w:rsidRPr="00FF6DB3">
              <w:rPr>
                <w:strike/>
                <w:sz w:val="18"/>
                <w:szCs w:val="18"/>
                <w:highlight w:val="yellow"/>
              </w:rPr>
              <w:t>termin realizacji operacji do 12 miesięcy od pod pisania umowy</w:t>
            </w:r>
            <w:r w:rsidRPr="00FF6DB3">
              <w:rPr>
                <w:sz w:val="18"/>
                <w:szCs w:val="18"/>
                <w:highlight w:val="yellow"/>
              </w:rPr>
              <w:t xml:space="preserve"> </w:t>
            </w:r>
            <w:r w:rsidRPr="00FF6DB3">
              <w:rPr>
                <w:color w:val="FF0000"/>
                <w:sz w:val="18"/>
                <w:szCs w:val="18"/>
                <w:highlight w:val="yellow"/>
              </w:rPr>
              <w:t>termin realizacji operacji do 1</w:t>
            </w:r>
            <w:r w:rsidR="00C81B0B">
              <w:rPr>
                <w:color w:val="FF0000"/>
                <w:sz w:val="18"/>
                <w:szCs w:val="18"/>
                <w:highlight w:val="yellow"/>
              </w:rPr>
              <w:t>8</w:t>
            </w:r>
            <w:r w:rsidRPr="00FF6DB3">
              <w:rPr>
                <w:color w:val="FF0000"/>
                <w:sz w:val="18"/>
                <w:szCs w:val="18"/>
                <w:highlight w:val="yellow"/>
              </w:rPr>
              <w:t xml:space="preserve"> miesięcy od złożenia wniosku o przyznanie pomocy</w:t>
            </w:r>
          </w:p>
          <w:p w:rsidR="00FF6DB3" w:rsidRPr="00FF6DB3" w:rsidRDefault="00FF6DB3" w:rsidP="00016188">
            <w:pPr>
              <w:spacing w:after="0" w:line="240" w:lineRule="auto"/>
              <w:rPr>
                <w:sz w:val="18"/>
                <w:szCs w:val="18"/>
                <w:highlight w:val="yellow"/>
              </w:rPr>
            </w:pPr>
            <w:r w:rsidRPr="00FF6DB3">
              <w:rPr>
                <w:sz w:val="18"/>
                <w:szCs w:val="18"/>
                <w:highlight w:val="yellow"/>
              </w:rPr>
              <w:t xml:space="preserve">0 </w:t>
            </w:r>
            <w:proofErr w:type="spellStart"/>
            <w:r w:rsidRPr="00FF6DB3">
              <w:rPr>
                <w:sz w:val="18"/>
                <w:szCs w:val="18"/>
                <w:highlight w:val="yellow"/>
              </w:rPr>
              <w:t>pkt</w:t>
            </w:r>
            <w:proofErr w:type="spellEnd"/>
            <w:r w:rsidRPr="00FF6DB3">
              <w:rPr>
                <w:sz w:val="18"/>
                <w:szCs w:val="18"/>
                <w:highlight w:val="yellow"/>
              </w:rPr>
              <w:t xml:space="preserve"> - </w:t>
            </w:r>
            <w:r w:rsidRPr="00FF6DB3">
              <w:rPr>
                <w:strike/>
                <w:sz w:val="18"/>
                <w:szCs w:val="18"/>
                <w:highlight w:val="yellow"/>
              </w:rPr>
              <w:t>termin realizacji operacji dłuższy niż  12 miesięcy od podpisania umowy</w:t>
            </w:r>
            <w:r w:rsidRPr="00FF6DB3">
              <w:rPr>
                <w:sz w:val="18"/>
                <w:szCs w:val="18"/>
                <w:highlight w:val="yellow"/>
              </w:rPr>
              <w:t xml:space="preserve"> </w:t>
            </w:r>
            <w:r w:rsidRPr="00FF6DB3">
              <w:rPr>
                <w:color w:val="FF0000"/>
                <w:sz w:val="18"/>
                <w:szCs w:val="18"/>
                <w:highlight w:val="yellow"/>
              </w:rPr>
              <w:t>termin realizacji operacji dłuższy niż 18 miesięcy od złożenia wniosku o przyzn</w:t>
            </w:r>
            <w:r w:rsidRPr="00FF6DB3">
              <w:rPr>
                <w:color w:val="FF0000"/>
                <w:sz w:val="18"/>
                <w:szCs w:val="18"/>
                <w:highlight w:val="yellow"/>
              </w:rPr>
              <w:t>a</w:t>
            </w:r>
            <w:r w:rsidRPr="00FF6DB3">
              <w:rPr>
                <w:color w:val="FF0000"/>
                <w:sz w:val="18"/>
                <w:szCs w:val="18"/>
                <w:highlight w:val="yellow"/>
              </w:rPr>
              <w:t>nie pomocy</w:t>
            </w:r>
          </w:p>
        </w:tc>
        <w:tc>
          <w:tcPr>
            <w:tcW w:w="3260" w:type="dxa"/>
            <w:gridSpan w:val="2"/>
          </w:tcPr>
          <w:p w:rsidR="00FF6DB3" w:rsidRPr="006E0157" w:rsidRDefault="00FF6DB3" w:rsidP="009749D1">
            <w:pPr>
              <w:spacing w:after="0" w:line="240" w:lineRule="auto"/>
            </w:pPr>
            <w:r w:rsidRPr="006E0157">
              <w:rPr>
                <w:sz w:val="18"/>
                <w:szCs w:val="18"/>
              </w:rPr>
              <w:t>Wniosek o przyznanie pomocy w ramach LSR</w:t>
            </w:r>
          </w:p>
        </w:tc>
      </w:tr>
      <w:tr w:rsidR="00C150DA" w:rsidRPr="006E0157" w:rsidTr="00E27432">
        <w:tc>
          <w:tcPr>
            <w:tcW w:w="2407" w:type="dxa"/>
          </w:tcPr>
          <w:p w:rsidR="00C150DA" w:rsidRPr="006E0157" w:rsidRDefault="00C150DA" w:rsidP="009749D1">
            <w:pPr>
              <w:spacing w:after="0" w:line="240" w:lineRule="auto"/>
              <w:rPr>
                <w:b/>
                <w:bCs/>
                <w:sz w:val="18"/>
                <w:szCs w:val="18"/>
              </w:rPr>
            </w:pPr>
            <w:r w:rsidRPr="006E0157">
              <w:rPr>
                <w:b/>
                <w:bCs/>
                <w:sz w:val="18"/>
                <w:szCs w:val="18"/>
              </w:rPr>
              <w:t xml:space="preserve">VI.8. Oddziaływanie operacji na grupę </w:t>
            </w:r>
            <w:proofErr w:type="spellStart"/>
            <w:r w:rsidRPr="006E0157">
              <w:rPr>
                <w:b/>
                <w:bCs/>
                <w:sz w:val="18"/>
                <w:szCs w:val="18"/>
              </w:rPr>
              <w:t>defaworyzowaną</w:t>
            </w:r>
            <w:proofErr w:type="spellEnd"/>
            <w:r w:rsidRPr="006E0157">
              <w:rPr>
                <w:b/>
                <w:bCs/>
                <w:sz w:val="18"/>
                <w:szCs w:val="18"/>
              </w:rPr>
              <w:t xml:space="preserve"> zidentyfikowaną w LSR </w:t>
            </w:r>
          </w:p>
        </w:tc>
        <w:tc>
          <w:tcPr>
            <w:tcW w:w="7091" w:type="dxa"/>
            <w:gridSpan w:val="2"/>
          </w:tcPr>
          <w:p w:rsidR="00C150DA" w:rsidRPr="006E0157" w:rsidRDefault="00C150DA" w:rsidP="009749D1">
            <w:pPr>
              <w:spacing w:after="0" w:line="240" w:lineRule="auto"/>
              <w:jc w:val="both"/>
              <w:rPr>
                <w:sz w:val="18"/>
                <w:szCs w:val="18"/>
              </w:rPr>
            </w:pPr>
            <w:r w:rsidRPr="006E0157">
              <w:rPr>
                <w:sz w:val="18"/>
                <w:szCs w:val="18"/>
              </w:rPr>
              <w:t xml:space="preserve">Preferuje się wnioski oddziałujące pozytywnie na grupę </w:t>
            </w:r>
            <w:proofErr w:type="spellStart"/>
            <w:r w:rsidRPr="006E0157">
              <w:rPr>
                <w:sz w:val="18"/>
                <w:szCs w:val="18"/>
              </w:rPr>
              <w:t>defaworyzowaną</w:t>
            </w:r>
            <w:proofErr w:type="spellEnd"/>
            <w:r w:rsidRPr="006E0157">
              <w:rPr>
                <w:sz w:val="18"/>
                <w:szCs w:val="18"/>
              </w:rPr>
              <w:t xml:space="preserve">. Grupy </w:t>
            </w:r>
            <w:proofErr w:type="spellStart"/>
            <w:r w:rsidRPr="006E0157">
              <w:rPr>
                <w:sz w:val="18"/>
                <w:szCs w:val="18"/>
              </w:rPr>
              <w:t>defawor</w:t>
            </w:r>
            <w:r w:rsidRPr="006E0157">
              <w:rPr>
                <w:sz w:val="18"/>
                <w:szCs w:val="18"/>
              </w:rPr>
              <w:t>y</w:t>
            </w:r>
            <w:r w:rsidRPr="006E0157">
              <w:rPr>
                <w:sz w:val="18"/>
                <w:szCs w:val="18"/>
              </w:rPr>
              <w:t>zowane</w:t>
            </w:r>
            <w:proofErr w:type="spellEnd"/>
            <w:r w:rsidRPr="006E0157">
              <w:rPr>
                <w:sz w:val="18"/>
                <w:szCs w:val="18"/>
              </w:rPr>
              <w:t>, to grupy będące w trudnej sytuacji/położeniu na rynku pracy, czy też „grupy probl</w:t>
            </w:r>
            <w:r w:rsidRPr="006E0157">
              <w:rPr>
                <w:sz w:val="18"/>
                <w:szCs w:val="18"/>
              </w:rPr>
              <w:t>e</w:t>
            </w:r>
            <w:r w:rsidRPr="006E0157">
              <w:rPr>
                <w:sz w:val="18"/>
                <w:szCs w:val="18"/>
              </w:rPr>
              <w:t>mowe na rynku pracy". Są to grupy osób związanych z tzw. „wtórnym” (drugorzędnym, p</w:t>
            </w:r>
            <w:r w:rsidRPr="006E0157">
              <w:rPr>
                <w:sz w:val="18"/>
                <w:szCs w:val="18"/>
              </w:rPr>
              <w:t>o</w:t>
            </w:r>
            <w:r w:rsidRPr="006E0157">
              <w:rPr>
                <w:sz w:val="18"/>
                <w:szCs w:val="18"/>
              </w:rPr>
              <w:t xml:space="preserve">bocznym) rynkiem pracy, gdzie fluktuacja zatrudnienia jest bardzo wysoka, warunki pracy </w:t>
            </w:r>
            <w:r w:rsidRPr="006E0157">
              <w:rPr>
                <w:sz w:val="18"/>
                <w:szCs w:val="18"/>
              </w:rPr>
              <w:lastRenderedPageBreak/>
              <w:t>(wynagrodzenie, podnoszenie kwalifikacji itd.) zdecydowanie gorsze, a okresy bezrobocia częstsze (wielokrotne bezrobocie) i/lub dłużej trwające (długotrwałe bezrobocie). Identyfik</w:t>
            </w:r>
            <w:r w:rsidRPr="006E0157">
              <w:rPr>
                <w:sz w:val="18"/>
                <w:szCs w:val="18"/>
              </w:rPr>
              <w:t>a</w:t>
            </w:r>
            <w:r w:rsidRPr="006E0157">
              <w:rPr>
                <w:sz w:val="18"/>
                <w:szCs w:val="18"/>
              </w:rPr>
              <w:t xml:space="preserve">cja grup </w:t>
            </w:r>
            <w:proofErr w:type="spellStart"/>
            <w:r w:rsidRPr="006E0157">
              <w:rPr>
                <w:sz w:val="18"/>
                <w:szCs w:val="18"/>
              </w:rPr>
              <w:t>defaworyzowanych</w:t>
            </w:r>
            <w:proofErr w:type="spellEnd"/>
            <w:r w:rsidRPr="006E0157">
              <w:rPr>
                <w:sz w:val="18"/>
                <w:szCs w:val="18"/>
              </w:rPr>
              <w:t xml:space="preserve"> na obszarze LSR znajduje się w </w:t>
            </w:r>
            <w:r w:rsidRPr="006E0157">
              <w:rPr>
                <w:i/>
                <w:sz w:val="18"/>
                <w:szCs w:val="18"/>
              </w:rPr>
              <w:t>Rozdziale III. LSR Charakterystyka LGD.</w:t>
            </w:r>
            <w:r w:rsidRPr="006E0157">
              <w:rPr>
                <w:sz w:val="18"/>
                <w:szCs w:val="18"/>
              </w:rPr>
              <w:t> </w:t>
            </w:r>
          </w:p>
        </w:tc>
        <w:tc>
          <w:tcPr>
            <w:tcW w:w="3260" w:type="dxa"/>
          </w:tcPr>
          <w:p w:rsidR="00C150DA" w:rsidRPr="006E0157" w:rsidRDefault="00C150DA" w:rsidP="009749D1">
            <w:pPr>
              <w:spacing w:after="0" w:line="240" w:lineRule="auto"/>
              <w:rPr>
                <w:sz w:val="18"/>
                <w:szCs w:val="18"/>
              </w:rPr>
            </w:pPr>
            <w:r w:rsidRPr="006E0157">
              <w:rPr>
                <w:sz w:val="18"/>
                <w:szCs w:val="18"/>
              </w:rPr>
              <w:lastRenderedPageBreak/>
              <w:t xml:space="preserve">3 pkt - pozytywne oddziaływanie operacji na grupy </w:t>
            </w:r>
            <w:proofErr w:type="spellStart"/>
            <w:r w:rsidRPr="006E0157">
              <w:rPr>
                <w:sz w:val="18"/>
                <w:szCs w:val="18"/>
              </w:rPr>
              <w:t>defaworyzowane</w:t>
            </w:r>
            <w:proofErr w:type="spellEnd"/>
            <w:r w:rsidRPr="006E0157">
              <w:rPr>
                <w:sz w:val="18"/>
                <w:szCs w:val="18"/>
              </w:rPr>
              <w:t xml:space="preserve"> na obszarze LSR</w:t>
            </w:r>
          </w:p>
          <w:p w:rsidR="00C150DA" w:rsidRPr="006E0157" w:rsidRDefault="00C150DA" w:rsidP="009749D1">
            <w:pPr>
              <w:spacing w:after="0" w:line="240" w:lineRule="auto"/>
              <w:rPr>
                <w:sz w:val="18"/>
                <w:szCs w:val="18"/>
              </w:rPr>
            </w:pPr>
            <w:r w:rsidRPr="006E0157">
              <w:rPr>
                <w:sz w:val="18"/>
                <w:szCs w:val="18"/>
              </w:rPr>
              <w:t xml:space="preserve">0 pkt - brak oddziaływania operacji na </w:t>
            </w:r>
            <w:r w:rsidRPr="006E0157">
              <w:rPr>
                <w:sz w:val="18"/>
                <w:szCs w:val="18"/>
              </w:rPr>
              <w:lastRenderedPageBreak/>
              <w:t xml:space="preserve">grupę </w:t>
            </w:r>
            <w:proofErr w:type="spellStart"/>
            <w:r w:rsidRPr="006E0157">
              <w:rPr>
                <w:sz w:val="18"/>
                <w:szCs w:val="18"/>
              </w:rPr>
              <w:t>defaworyzowaną</w:t>
            </w:r>
            <w:proofErr w:type="spellEnd"/>
            <w:r w:rsidRPr="006E0157">
              <w:rPr>
                <w:sz w:val="18"/>
                <w:szCs w:val="18"/>
              </w:rPr>
              <w:t xml:space="preserve"> na obszarze LSR    </w:t>
            </w:r>
          </w:p>
        </w:tc>
        <w:tc>
          <w:tcPr>
            <w:tcW w:w="3260" w:type="dxa"/>
            <w:gridSpan w:val="2"/>
          </w:tcPr>
          <w:p w:rsidR="00C150DA" w:rsidRPr="006E0157" w:rsidRDefault="00C150DA" w:rsidP="00D95AFC">
            <w:pPr>
              <w:pStyle w:val="Default"/>
              <w:rPr>
                <w:rFonts w:ascii="Calibri" w:hAnsi="Calibri" w:cs="Times New Roman"/>
                <w:color w:val="auto"/>
                <w:sz w:val="18"/>
                <w:szCs w:val="18"/>
              </w:rPr>
            </w:pPr>
            <w:r w:rsidRPr="006E0157">
              <w:rPr>
                <w:rFonts w:ascii="Calibri" w:hAnsi="Calibri" w:cs="Times New Roman"/>
                <w:color w:val="auto"/>
                <w:sz w:val="18"/>
                <w:szCs w:val="18"/>
              </w:rPr>
              <w:lastRenderedPageBreak/>
              <w:t>Wniosek o przyznanie pomocy w ramach LSR.</w:t>
            </w:r>
          </w:p>
          <w:p w:rsidR="00C150DA" w:rsidRPr="006E0157" w:rsidRDefault="00C150DA" w:rsidP="009749D1">
            <w:pPr>
              <w:pStyle w:val="Default"/>
              <w:jc w:val="both"/>
              <w:rPr>
                <w:rFonts w:ascii="Calibri" w:hAnsi="Calibri" w:cs="Times New Roman"/>
                <w:color w:val="auto"/>
                <w:sz w:val="18"/>
                <w:szCs w:val="18"/>
              </w:rPr>
            </w:pPr>
            <w:r w:rsidRPr="006E0157">
              <w:rPr>
                <w:rFonts w:ascii="Calibri" w:hAnsi="Calibri" w:cs="Times New Roman"/>
                <w:color w:val="auto"/>
                <w:sz w:val="18"/>
                <w:szCs w:val="18"/>
              </w:rPr>
              <w:t xml:space="preserve">Kryterium uważa się za spełnione gdy wnioskodawca opisze  we wniosku o </w:t>
            </w:r>
            <w:r w:rsidRPr="006E0157">
              <w:rPr>
                <w:rFonts w:ascii="Calibri" w:hAnsi="Calibri" w:cs="Times New Roman"/>
                <w:color w:val="auto"/>
                <w:sz w:val="18"/>
                <w:szCs w:val="18"/>
              </w:rPr>
              <w:lastRenderedPageBreak/>
              <w:t>przyznanie pomocy sposób oddziaływ</w:t>
            </w:r>
            <w:r w:rsidRPr="006E0157">
              <w:rPr>
                <w:rFonts w:ascii="Calibri" w:hAnsi="Calibri" w:cs="Times New Roman"/>
                <w:color w:val="auto"/>
                <w:sz w:val="18"/>
                <w:szCs w:val="18"/>
              </w:rPr>
              <w:t>a</w:t>
            </w:r>
            <w:r w:rsidRPr="006E0157">
              <w:rPr>
                <w:rFonts w:ascii="Calibri" w:hAnsi="Calibri" w:cs="Times New Roman"/>
                <w:color w:val="auto"/>
                <w:sz w:val="18"/>
                <w:szCs w:val="18"/>
              </w:rPr>
              <w:t xml:space="preserve">nia operacji co najmniej na jedną z grup </w:t>
            </w:r>
            <w:proofErr w:type="spellStart"/>
            <w:r w:rsidRPr="006E0157">
              <w:rPr>
                <w:rFonts w:ascii="Calibri" w:hAnsi="Calibri" w:cs="Times New Roman"/>
                <w:color w:val="auto"/>
                <w:sz w:val="18"/>
                <w:szCs w:val="18"/>
              </w:rPr>
              <w:t>defaworyzowanych</w:t>
            </w:r>
            <w:proofErr w:type="spellEnd"/>
            <w:r w:rsidRPr="006E0157">
              <w:rPr>
                <w:rFonts w:ascii="Calibri" w:hAnsi="Calibri" w:cs="Times New Roman"/>
                <w:color w:val="auto"/>
                <w:sz w:val="18"/>
                <w:szCs w:val="18"/>
              </w:rPr>
              <w:t xml:space="preserve"> opisanych w LSR</w:t>
            </w:r>
          </w:p>
        </w:tc>
      </w:tr>
    </w:tbl>
    <w:p w:rsidR="00C150DA" w:rsidRPr="006E0157" w:rsidRDefault="00C150DA" w:rsidP="00D95AFC">
      <w:pPr>
        <w:autoSpaceDE w:val="0"/>
        <w:autoSpaceDN w:val="0"/>
        <w:adjustRightInd w:val="0"/>
        <w:spacing w:after="0" w:line="240" w:lineRule="auto"/>
        <w:jc w:val="center"/>
        <w:rPr>
          <w:b/>
          <w:sz w:val="24"/>
          <w:szCs w:val="24"/>
        </w:rPr>
      </w:pPr>
    </w:p>
    <w:p w:rsidR="00DE5BB8" w:rsidRPr="006E0157" w:rsidRDefault="00DE5BB8" w:rsidP="00D95AFC">
      <w:pPr>
        <w:autoSpaceDE w:val="0"/>
        <w:autoSpaceDN w:val="0"/>
        <w:adjustRightInd w:val="0"/>
        <w:spacing w:after="0" w:line="240" w:lineRule="auto"/>
        <w:jc w:val="center"/>
        <w:rPr>
          <w:b/>
          <w:sz w:val="24"/>
          <w:szCs w:val="24"/>
        </w:rPr>
      </w:pPr>
    </w:p>
    <w:p w:rsidR="00DE5BB8" w:rsidRPr="006E0157" w:rsidRDefault="00DE5BB8" w:rsidP="00D95AFC">
      <w:pPr>
        <w:autoSpaceDE w:val="0"/>
        <w:autoSpaceDN w:val="0"/>
        <w:adjustRightInd w:val="0"/>
        <w:spacing w:after="0" w:line="240" w:lineRule="auto"/>
        <w:jc w:val="center"/>
        <w:rPr>
          <w:b/>
          <w:sz w:val="24"/>
          <w:szCs w:val="24"/>
        </w:rPr>
      </w:pPr>
    </w:p>
    <w:p w:rsidR="003006AB" w:rsidRPr="006E0157" w:rsidRDefault="003006AB" w:rsidP="00D95AFC">
      <w:pPr>
        <w:autoSpaceDE w:val="0"/>
        <w:autoSpaceDN w:val="0"/>
        <w:adjustRightInd w:val="0"/>
        <w:spacing w:after="0" w:line="240" w:lineRule="auto"/>
        <w:jc w:val="center"/>
        <w:rPr>
          <w:b/>
          <w:sz w:val="24"/>
          <w:szCs w:val="24"/>
        </w:rPr>
      </w:pPr>
    </w:p>
    <w:p w:rsidR="00DE5BB8" w:rsidRPr="006E0157" w:rsidRDefault="00DE5BB8" w:rsidP="00D95AFC">
      <w:pPr>
        <w:autoSpaceDE w:val="0"/>
        <w:autoSpaceDN w:val="0"/>
        <w:adjustRightInd w:val="0"/>
        <w:spacing w:after="0" w:line="240" w:lineRule="auto"/>
        <w:jc w:val="center"/>
        <w:rPr>
          <w:b/>
          <w:sz w:val="24"/>
          <w:szCs w:val="24"/>
        </w:rPr>
      </w:pPr>
    </w:p>
    <w:p w:rsidR="00DE5BB8" w:rsidRPr="006E0157" w:rsidRDefault="00DE5BB8" w:rsidP="00D95AFC">
      <w:pPr>
        <w:autoSpaceDE w:val="0"/>
        <w:autoSpaceDN w:val="0"/>
        <w:adjustRightInd w:val="0"/>
        <w:spacing w:after="0" w:line="240" w:lineRule="auto"/>
        <w:jc w:val="center"/>
        <w:rPr>
          <w:b/>
          <w:sz w:val="24"/>
          <w:szCs w:val="24"/>
        </w:rPr>
      </w:pPr>
    </w:p>
    <w:p w:rsidR="00C2343B" w:rsidRPr="006E0157" w:rsidRDefault="00C150DA" w:rsidP="00D95AFC">
      <w:pPr>
        <w:autoSpaceDE w:val="0"/>
        <w:autoSpaceDN w:val="0"/>
        <w:adjustRightInd w:val="0"/>
        <w:spacing w:after="0" w:line="240" w:lineRule="auto"/>
        <w:jc w:val="center"/>
        <w:rPr>
          <w:rFonts w:cs="Arial,Bold"/>
          <w:b/>
          <w:bCs/>
          <w:sz w:val="24"/>
          <w:szCs w:val="24"/>
        </w:rPr>
      </w:pPr>
      <w:r w:rsidRPr="006E0157">
        <w:rPr>
          <w:b/>
          <w:sz w:val="24"/>
          <w:szCs w:val="24"/>
        </w:rPr>
        <w:t xml:space="preserve">LOKALNE KRYTERIA OCENY OPERACJI DLA DZIAŁANIA 9.1 </w:t>
      </w:r>
      <w:r w:rsidRPr="006E0157">
        <w:rPr>
          <w:rFonts w:cs="Arial,Bold"/>
          <w:b/>
          <w:bCs/>
          <w:sz w:val="24"/>
          <w:szCs w:val="24"/>
        </w:rPr>
        <w:t>REWITALIZACJA SPOŁECZNA I KSZTAŁTOWANIE KAPITAŁU SPOŁECZNEGO REALIZOWANEGO W R</w:t>
      </w:r>
      <w:r w:rsidRPr="006E0157">
        <w:rPr>
          <w:rFonts w:cs="Arial,Bold"/>
          <w:b/>
          <w:bCs/>
          <w:sz w:val="24"/>
          <w:szCs w:val="24"/>
        </w:rPr>
        <w:t>A</w:t>
      </w:r>
      <w:r w:rsidRPr="006E0157">
        <w:rPr>
          <w:rFonts w:cs="Arial,Bold"/>
          <w:b/>
          <w:bCs/>
          <w:sz w:val="24"/>
          <w:szCs w:val="24"/>
        </w:rPr>
        <w:t>MACH RPOWP 2014-2020</w:t>
      </w:r>
    </w:p>
    <w:p w:rsidR="00C2343B" w:rsidRPr="006E0157" w:rsidRDefault="00C2343B" w:rsidP="00D95AFC">
      <w:pPr>
        <w:autoSpaceDE w:val="0"/>
        <w:autoSpaceDN w:val="0"/>
        <w:adjustRightInd w:val="0"/>
        <w:spacing w:after="0" w:line="240" w:lineRule="auto"/>
        <w:jc w:val="center"/>
        <w:rPr>
          <w:sz w:val="16"/>
          <w:szCs w:val="16"/>
        </w:rPr>
      </w:pP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709"/>
        <w:gridCol w:w="5783"/>
        <w:gridCol w:w="4424"/>
        <w:gridCol w:w="2928"/>
      </w:tblGrid>
      <w:tr w:rsidR="00C150DA" w:rsidRPr="006E0157" w:rsidTr="000B57A9">
        <w:trPr>
          <w:trHeight w:val="497"/>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3006AB">
            <w:pPr>
              <w:spacing w:after="0" w:line="240" w:lineRule="auto"/>
              <w:jc w:val="center"/>
              <w:rPr>
                <w:rFonts w:cs="Arial"/>
                <w:b/>
              </w:rPr>
            </w:pPr>
            <w:r w:rsidRPr="006E0157">
              <w:rPr>
                <w:rFonts w:cs="Arial"/>
                <w:b/>
              </w:rPr>
              <w:t>VII. TYP PROJEKTU: Programy podnoszące aktywność i mobilność zawodową oraz zdolności do zatrudnienia (…)</w:t>
            </w:r>
          </w:p>
          <w:p w:rsidR="00C150DA" w:rsidRPr="006E0157" w:rsidRDefault="00C150DA" w:rsidP="003006AB">
            <w:pPr>
              <w:spacing w:after="0" w:line="240" w:lineRule="auto"/>
              <w:jc w:val="center"/>
              <w:rPr>
                <w:b/>
              </w:rPr>
            </w:pPr>
            <w:r w:rsidRPr="006E0157">
              <w:rPr>
                <w:rFonts w:cs="Arial"/>
                <w:b/>
              </w:rPr>
              <w:t xml:space="preserve"> (Maksymaln</w:t>
            </w:r>
            <w:r w:rsidR="003006AB" w:rsidRPr="006E0157">
              <w:rPr>
                <w:rFonts w:cs="Arial"/>
                <w:b/>
              </w:rPr>
              <w:t xml:space="preserve">a liczba punktów: </w:t>
            </w:r>
            <w:r w:rsidRPr="006E0157">
              <w:rPr>
                <w:rFonts w:cs="Arial"/>
                <w:b/>
              </w:rPr>
              <w:t>3</w:t>
            </w:r>
            <w:r w:rsidR="00845247" w:rsidRPr="006E0157">
              <w:rPr>
                <w:rFonts w:cs="Arial"/>
                <w:b/>
              </w:rPr>
              <w:t>0</w:t>
            </w:r>
            <w:r w:rsidRPr="006E0157">
              <w:rPr>
                <w:rFonts w:cs="Arial"/>
                <w:b/>
              </w:rPr>
              <w:t xml:space="preserve"> pkt.  </w:t>
            </w:r>
            <w:r w:rsidR="003006AB" w:rsidRPr="006E0157">
              <w:rPr>
                <w:b/>
                <w:bCs/>
                <w:lang w:eastAsia="pl-PL"/>
              </w:rPr>
              <w:t xml:space="preserve">Minimalna liczba punktów warunkująca wybór operacji: </w:t>
            </w:r>
            <w:r w:rsidRPr="006E0157">
              <w:rPr>
                <w:rFonts w:cs="Arial"/>
                <w:b/>
              </w:rPr>
              <w:t>1</w:t>
            </w:r>
            <w:r w:rsidR="003006AB" w:rsidRPr="006E0157">
              <w:rPr>
                <w:rFonts w:cs="Arial"/>
                <w:b/>
              </w:rPr>
              <w:t>8</w:t>
            </w:r>
            <w:r w:rsidRPr="006E0157">
              <w:rPr>
                <w:rFonts w:cs="Arial"/>
                <w:b/>
              </w:rPr>
              <w:t xml:space="preserve"> pkt.)</w:t>
            </w:r>
          </w:p>
        </w:tc>
      </w:tr>
      <w:tr w:rsidR="00C150DA" w:rsidRPr="006E0157" w:rsidTr="003C0C10">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DE5BB8">
            <w:pPr>
              <w:spacing w:after="0" w:line="240" w:lineRule="auto"/>
              <w:rPr>
                <w:b/>
                <w:bCs/>
                <w:sz w:val="18"/>
                <w:szCs w:val="18"/>
              </w:rPr>
            </w:pPr>
            <w:r w:rsidRPr="006E0157">
              <w:rPr>
                <w:b/>
                <w:bCs/>
                <w:sz w:val="18"/>
                <w:szCs w:val="18"/>
              </w:rPr>
              <w:t>VII.</w:t>
            </w:r>
            <w:r w:rsidR="005976B9" w:rsidRPr="006E0157">
              <w:rPr>
                <w:b/>
                <w:bCs/>
                <w:sz w:val="18"/>
                <w:szCs w:val="18"/>
              </w:rPr>
              <w:t>1</w:t>
            </w:r>
            <w:r w:rsidRPr="006E0157">
              <w:rPr>
                <w:b/>
                <w:bCs/>
                <w:sz w:val="18"/>
                <w:szCs w:val="18"/>
              </w:rPr>
              <w:t>.Liczba osób pracujących 6</w:t>
            </w:r>
          </w:p>
          <w:p w:rsidR="00C150DA" w:rsidRPr="006E0157" w:rsidRDefault="00C150DA" w:rsidP="005204BC">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C2343B">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w:t>
            </w:r>
            <w:r w:rsidR="00BA5AAE" w:rsidRPr="006E0157">
              <w:rPr>
                <w:sz w:val="18"/>
                <w:szCs w:val="18"/>
              </w:rPr>
              <w:t>długoterminowego</w:t>
            </w:r>
            <w:r w:rsidRPr="006E0157">
              <w:rPr>
                <w:sz w:val="18"/>
                <w:szCs w:val="18"/>
              </w:rPr>
              <w:t>, uwzględniający liczbę osób pracujących, łącznie zprowadzącymi działalność na własny rachunek,</w:t>
            </w:r>
            <w:r w:rsidR="00C2343B" w:rsidRPr="006E0157">
              <w:rPr>
                <w:sz w:val="18"/>
                <w:szCs w:val="18"/>
              </w:rPr>
              <w:t xml:space="preserve"> 6</w:t>
            </w:r>
            <w:r w:rsidRPr="006E0157">
              <w:rPr>
                <w:sz w:val="18"/>
                <w:szCs w:val="18"/>
              </w:rPr>
              <w:t xml:space="preserve"> miesięcy po opuszczeniu Programu.</w:t>
            </w:r>
            <w:r w:rsidRPr="006E0157">
              <w:rPr>
                <w:b/>
                <w:sz w:val="18"/>
                <w:szCs w:val="18"/>
              </w:rPr>
              <w:t>Osoby pracujące 6 miesięcy po opuszczeniu programu tj</w:t>
            </w:r>
            <w:r w:rsidRPr="006E0157">
              <w:rPr>
                <w:sz w:val="18"/>
                <w:szCs w:val="18"/>
              </w:rPr>
              <w:t>.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5 pkt. - Projekt uwzględnia min. 35 % osób objętych wsparciem, pracujących w ciągu 6 miesięcy po opuszcz</w:t>
            </w:r>
            <w:r w:rsidRPr="006E0157">
              <w:rPr>
                <w:sz w:val="18"/>
                <w:szCs w:val="18"/>
              </w:rPr>
              <w:t>e</w:t>
            </w:r>
            <w:r w:rsidRPr="006E0157">
              <w:rPr>
                <w:sz w:val="18"/>
                <w:szCs w:val="18"/>
              </w:rPr>
              <w:t xml:space="preserve">niu Programu </w:t>
            </w:r>
          </w:p>
          <w:p w:rsidR="00C150DA" w:rsidRPr="006E0157" w:rsidRDefault="00C150DA" w:rsidP="00D95AFC">
            <w:pPr>
              <w:spacing w:after="0" w:line="240" w:lineRule="auto"/>
              <w:jc w:val="both"/>
              <w:rPr>
                <w:sz w:val="18"/>
                <w:szCs w:val="18"/>
              </w:rPr>
            </w:pPr>
          </w:p>
          <w:p w:rsidR="00C150DA" w:rsidRPr="006E0157" w:rsidRDefault="00C150DA" w:rsidP="00D95AFC">
            <w:pPr>
              <w:spacing w:after="0" w:line="240" w:lineRule="auto"/>
              <w:jc w:val="both"/>
              <w:rPr>
                <w:sz w:val="18"/>
                <w:szCs w:val="18"/>
              </w:rPr>
            </w:pPr>
            <w:r w:rsidRPr="006E0157">
              <w:rPr>
                <w:sz w:val="18"/>
                <w:szCs w:val="18"/>
              </w:rPr>
              <w:t>0 pkt. - Projekt nie uwzględnia osób pracujących w ciągu 6 miesięcy po opuszczeniu Programu.</w:t>
            </w:r>
          </w:p>
          <w:p w:rsidR="00C150DA" w:rsidRPr="006E0157" w:rsidRDefault="00C150DA" w:rsidP="00D95AFC">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r w:rsidR="00BA5AAE" w:rsidRPr="006E0157">
              <w:rPr>
                <w:sz w:val="18"/>
                <w:szCs w:val="18"/>
              </w:rPr>
              <w:t xml:space="preserve"> umowa (lub inny dokument będący podstawą nawiązania stosunku pracy) zawarta w związku z nawiąz</w:t>
            </w:r>
            <w:r w:rsidR="00BA5AAE" w:rsidRPr="006E0157">
              <w:rPr>
                <w:sz w:val="18"/>
                <w:szCs w:val="18"/>
              </w:rPr>
              <w:t>a</w:t>
            </w:r>
            <w:r w:rsidR="00BA5AAE"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6E0157" w:rsidTr="00F07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VII.</w:t>
            </w:r>
            <w:r w:rsidR="005976B9" w:rsidRPr="006E0157">
              <w:rPr>
                <w:b/>
                <w:bCs/>
                <w:sz w:val="18"/>
                <w:szCs w:val="18"/>
              </w:rPr>
              <w:t>2</w:t>
            </w:r>
            <w:r w:rsidRPr="006E0157">
              <w:rPr>
                <w:b/>
                <w:bCs/>
                <w:sz w:val="18"/>
                <w:szCs w:val="18"/>
              </w:rPr>
              <w:t>.Podniesienie kwalifikacji niezbędnych na rynku pracy.</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projekty w ramach których minimum 25% uczestników proje</w:t>
            </w:r>
            <w:r w:rsidRPr="006E0157">
              <w:rPr>
                <w:sz w:val="18"/>
                <w:szCs w:val="18"/>
              </w:rPr>
              <w:t>k</w:t>
            </w:r>
            <w:r w:rsidRPr="006E0157">
              <w:rPr>
                <w:sz w:val="18"/>
                <w:szCs w:val="18"/>
              </w:rPr>
              <w:t>tu podniesienie swoje kwalifikacje niezbędne na rynku pracy.</w:t>
            </w:r>
          </w:p>
          <w:p w:rsidR="00C150DA" w:rsidRPr="006E0157" w:rsidRDefault="00C150DA" w:rsidP="00D95AFC">
            <w:pPr>
              <w:spacing w:after="0" w:line="240" w:lineRule="auto"/>
              <w:jc w:val="both"/>
              <w:rPr>
                <w:sz w:val="18"/>
                <w:szCs w:val="18"/>
              </w:rPr>
            </w:pPr>
            <w:r w:rsidRPr="006E0157">
              <w:rPr>
                <w:sz w:val="18"/>
                <w:szCs w:val="18"/>
              </w:rPr>
              <w:t>Kwalifikacje należy rozumieć jako formalny wynik oceny i walidacji, który uzyskuje się w sytuacji, kiedy właściwy organ uznaje, że dana osoba osi</w:t>
            </w:r>
            <w:r w:rsidRPr="006E0157">
              <w:rPr>
                <w:sz w:val="18"/>
                <w:szCs w:val="18"/>
              </w:rPr>
              <w:t>ą</w:t>
            </w:r>
            <w:r w:rsidRPr="006E0157">
              <w:rPr>
                <w:sz w:val="18"/>
                <w:szCs w:val="18"/>
              </w:rPr>
              <w:t>gnęła efekty uczenia się spełniające określone standardy. Wskaźnik</w:t>
            </w:r>
          </w:p>
          <w:p w:rsidR="00C150DA" w:rsidRPr="006E0157" w:rsidRDefault="00C150DA" w:rsidP="00D95AFC">
            <w:pPr>
              <w:spacing w:after="0" w:line="240" w:lineRule="auto"/>
              <w:jc w:val="both"/>
              <w:rPr>
                <w:sz w:val="18"/>
                <w:szCs w:val="18"/>
              </w:rPr>
            </w:pPr>
            <w:r w:rsidRPr="006E0157">
              <w:rPr>
                <w:sz w:val="18"/>
                <w:szCs w:val="18"/>
              </w:rPr>
              <w:t>mierzony do czterech tygodni od zakończenia przez uczestnika udziału w projekcie.</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5 pkt - projekt zakłada podniesie kwalifikacji niezbędnych na rynku pracy minimum u 25% uczestników projektu</w:t>
            </w:r>
          </w:p>
          <w:p w:rsidR="00C150DA" w:rsidRPr="006E0157" w:rsidRDefault="00C150DA" w:rsidP="00D95AFC">
            <w:pPr>
              <w:spacing w:after="0" w:line="240" w:lineRule="auto"/>
              <w:jc w:val="both"/>
              <w:rPr>
                <w:sz w:val="18"/>
                <w:szCs w:val="18"/>
              </w:rPr>
            </w:pPr>
            <w:r w:rsidRPr="006E0157">
              <w:rPr>
                <w:sz w:val="18"/>
                <w:szCs w:val="18"/>
              </w:rPr>
              <w:t>0 pkt – projekt nie zakłada lub zakłada w ilości</w:t>
            </w:r>
          </w:p>
          <w:p w:rsidR="00C150DA" w:rsidRPr="006E0157" w:rsidRDefault="00C150DA" w:rsidP="00E533C4">
            <w:pPr>
              <w:spacing w:after="0" w:line="240" w:lineRule="auto"/>
              <w:jc w:val="both"/>
              <w:rPr>
                <w:sz w:val="18"/>
                <w:szCs w:val="18"/>
              </w:rPr>
            </w:pPr>
            <w:r w:rsidRPr="006E0157">
              <w:rPr>
                <w:sz w:val="18"/>
                <w:szCs w:val="18"/>
              </w:rPr>
              <w:t>mniejszej niż określona powyżej podniesie kwalifikacji niezbędnych na rynku pracy minimum u 25% uczestn</w:t>
            </w:r>
            <w:r w:rsidRPr="006E0157">
              <w:rPr>
                <w:sz w:val="18"/>
                <w:szCs w:val="18"/>
              </w:rPr>
              <w:t>i</w:t>
            </w:r>
            <w:r w:rsidRPr="006E0157">
              <w:rPr>
                <w:sz w:val="18"/>
                <w:szCs w:val="18"/>
              </w:rPr>
              <w:t>ków projektu</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wsparcia/inne dokumenty potwierdzające podni</w:t>
            </w:r>
            <w:r w:rsidRPr="006E0157">
              <w:rPr>
                <w:sz w:val="18"/>
                <w:szCs w:val="18"/>
              </w:rPr>
              <w:t>e</w:t>
            </w:r>
            <w:r w:rsidRPr="006E0157">
              <w:rPr>
                <w:sz w:val="18"/>
                <w:szCs w:val="18"/>
              </w:rPr>
              <w:t>sienie kwalifikacji niezbędnych na rynku pracy.</w:t>
            </w:r>
          </w:p>
        </w:tc>
      </w:tr>
      <w:tr w:rsidR="00C150DA" w:rsidRPr="006E0157" w:rsidTr="000B57A9">
        <w:trPr>
          <w:trHeight w:val="41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D258C4">
            <w:pPr>
              <w:spacing w:after="0" w:line="240" w:lineRule="auto"/>
              <w:jc w:val="center"/>
              <w:rPr>
                <w:rFonts w:cs="Arial"/>
                <w:b/>
              </w:rPr>
            </w:pPr>
            <w:r w:rsidRPr="006E0157">
              <w:rPr>
                <w:rFonts w:cs="Arial"/>
                <w:b/>
              </w:rPr>
              <w:t xml:space="preserve">VIII. TYP PROJEKTU: Bezzwrotne wsparcie dla osób zamierzających rozpocząć prowadzenie działalności gospodarczej (…)  </w:t>
            </w:r>
          </w:p>
          <w:p w:rsidR="00C150DA" w:rsidRPr="006E0157" w:rsidRDefault="00C150DA" w:rsidP="003006AB">
            <w:pPr>
              <w:spacing w:after="0" w:line="240" w:lineRule="auto"/>
              <w:jc w:val="center"/>
              <w:rPr>
                <w:b/>
              </w:rPr>
            </w:pPr>
            <w:r w:rsidRPr="006E0157">
              <w:rPr>
                <w:rFonts w:cs="Arial"/>
                <w:b/>
              </w:rPr>
              <w:t>(Maksymaln</w:t>
            </w:r>
            <w:r w:rsidR="003006AB" w:rsidRPr="006E0157">
              <w:rPr>
                <w:rFonts w:cs="Arial"/>
                <w:b/>
              </w:rPr>
              <w:t>a liczba punktów:</w:t>
            </w:r>
            <w:r w:rsidRPr="006E0157">
              <w:rPr>
                <w:rFonts w:cs="Arial"/>
                <w:b/>
              </w:rPr>
              <w:t xml:space="preserve"> 3</w:t>
            </w:r>
            <w:r w:rsidR="00845247" w:rsidRPr="006E0157">
              <w:rPr>
                <w:rFonts w:cs="Arial"/>
                <w:b/>
              </w:rPr>
              <w:t>0</w:t>
            </w:r>
            <w:r w:rsidRPr="006E0157">
              <w:rPr>
                <w:rFonts w:cs="Arial"/>
                <w:b/>
              </w:rPr>
              <w:t xml:space="preserve"> pkt.  </w:t>
            </w:r>
            <w:r w:rsidR="003006AB" w:rsidRPr="006E0157">
              <w:rPr>
                <w:b/>
                <w:bCs/>
                <w:lang w:eastAsia="pl-PL"/>
              </w:rPr>
              <w:t xml:space="preserve">Minimalna liczba punktów warunkująca wybór operacji: </w:t>
            </w:r>
            <w:r w:rsidRPr="006E0157">
              <w:rPr>
                <w:rFonts w:cs="Arial"/>
                <w:b/>
              </w:rPr>
              <w:t>1</w:t>
            </w:r>
            <w:r w:rsidR="003006AB" w:rsidRPr="006E0157">
              <w:rPr>
                <w:rFonts w:cs="Arial"/>
                <w:b/>
              </w:rPr>
              <w:t>8</w:t>
            </w:r>
            <w:r w:rsidRPr="006E0157">
              <w:rPr>
                <w:rFonts w:cs="Arial"/>
                <w:b/>
              </w:rPr>
              <w:t>pkt.)</w:t>
            </w:r>
          </w:p>
        </w:tc>
      </w:tr>
      <w:tr w:rsidR="00C150DA" w:rsidRPr="006E0157" w:rsidTr="000B57A9">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VIII.</w:t>
            </w:r>
            <w:r w:rsidR="005976B9" w:rsidRPr="006E0157">
              <w:rPr>
                <w:b/>
                <w:bCs/>
                <w:sz w:val="18"/>
                <w:szCs w:val="18"/>
              </w:rPr>
              <w:t>1</w:t>
            </w:r>
            <w:r w:rsidRPr="006E0157">
              <w:rPr>
                <w:b/>
                <w:bCs/>
                <w:sz w:val="18"/>
                <w:szCs w:val="18"/>
              </w:rPr>
              <w:t>.Wnioskodawca posiada doświadczenie w realizacji pr</w:t>
            </w:r>
            <w:r w:rsidRPr="006E0157">
              <w:rPr>
                <w:b/>
                <w:bCs/>
                <w:sz w:val="18"/>
                <w:szCs w:val="18"/>
              </w:rPr>
              <w:t>o</w:t>
            </w:r>
            <w:r w:rsidRPr="006E0157">
              <w:rPr>
                <w:b/>
                <w:bCs/>
                <w:sz w:val="18"/>
                <w:szCs w:val="18"/>
              </w:rPr>
              <w:t>jektówo charakterze przyznaw</w:t>
            </w:r>
            <w:r w:rsidRPr="006E0157">
              <w:rPr>
                <w:b/>
                <w:bCs/>
                <w:sz w:val="18"/>
                <w:szCs w:val="18"/>
              </w:rPr>
              <w:t>a</w:t>
            </w:r>
            <w:r w:rsidRPr="006E0157">
              <w:rPr>
                <w:b/>
                <w:bCs/>
                <w:sz w:val="18"/>
                <w:szCs w:val="18"/>
              </w:rPr>
              <w:t>nia dotacji</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 xml:space="preserve">Wnioskodawca wykazał doświadczenie w realizacji projektów o charakterze przyznawania dotacji w obecnej lub poprzedniej perspektywie finansowej (2007-2013 lub 2014-2020). </w:t>
            </w:r>
          </w:p>
          <w:p w:rsidR="00C150DA" w:rsidRPr="006E0157" w:rsidRDefault="00C150DA" w:rsidP="00F06F26">
            <w:pPr>
              <w:spacing w:after="0" w:line="240" w:lineRule="auto"/>
              <w:jc w:val="both"/>
              <w:rPr>
                <w:sz w:val="18"/>
                <w:szCs w:val="18"/>
              </w:rPr>
            </w:pPr>
            <w:r w:rsidRPr="006E0157">
              <w:rPr>
                <w:sz w:val="18"/>
                <w:szCs w:val="18"/>
              </w:rPr>
              <w:t>Dotacje mogą pochodzić ze środków prywatnych (przyznawane przez fu</w:t>
            </w:r>
            <w:r w:rsidRPr="006E0157">
              <w:rPr>
                <w:sz w:val="18"/>
                <w:szCs w:val="18"/>
              </w:rPr>
              <w:t>n</w:t>
            </w:r>
            <w:r w:rsidRPr="006E0157">
              <w:rPr>
                <w:sz w:val="18"/>
                <w:szCs w:val="18"/>
              </w:rPr>
              <w:lastRenderedPageBreak/>
              <w:t xml:space="preserve">dacje </w:t>
            </w:r>
            <w:proofErr w:type="spellStart"/>
            <w:r w:rsidRPr="006E0157">
              <w:rPr>
                <w:sz w:val="18"/>
                <w:szCs w:val="18"/>
              </w:rPr>
              <w:t>grantodawcze</w:t>
            </w:r>
            <w:proofErr w:type="spellEnd"/>
            <w:r w:rsidRPr="006E0157">
              <w:rPr>
                <w:sz w:val="18"/>
                <w:szCs w:val="18"/>
              </w:rPr>
              <w:t>, firmy lub osoby prywatne), publicznych (przyznawane przez administracje rządową lub samorządową) bądź unijnych.</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lastRenderedPageBreak/>
              <w:t>5 pkt. - Wnioskodawca zrealizował min. 1 projekt  o charakterze przyznawania dotacji</w:t>
            </w:r>
          </w:p>
          <w:p w:rsidR="00C150DA" w:rsidRPr="006E0157" w:rsidRDefault="00C150DA" w:rsidP="00F06F26">
            <w:pPr>
              <w:spacing w:after="0" w:line="240" w:lineRule="auto"/>
              <w:jc w:val="both"/>
              <w:rPr>
                <w:sz w:val="18"/>
                <w:szCs w:val="18"/>
              </w:rPr>
            </w:pPr>
            <w:r w:rsidRPr="006E0157">
              <w:rPr>
                <w:sz w:val="18"/>
                <w:szCs w:val="18"/>
              </w:rPr>
              <w:t>2 pkt. - Wnioskodawca pełniąc funkcję partnera zreal</w:t>
            </w:r>
            <w:r w:rsidRPr="006E0157">
              <w:rPr>
                <w:sz w:val="18"/>
                <w:szCs w:val="18"/>
              </w:rPr>
              <w:t>i</w:t>
            </w:r>
            <w:r w:rsidRPr="006E0157">
              <w:rPr>
                <w:sz w:val="18"/>
                <w:szCs w:val="18"/>
              </w:rPr>
              <w:t>zował min. 1 projekt  o charakterze przyznawania dotacji</w:t>
            </w:r>
          </w:p>
          <w:p w:rsidR="00C150DA" w:rsidRPr="006E0157" w:rsidRDefault="00C150DA" w:rsidP="00F06F26">
            <w:pPr>
              <w:spacing w:after="0" w:line="240" w:lineRule="auto"/>
              <w:jc w:val="both"/>
              <w:rPr>
                <w:sz w:val="18"/>
                <w:szCs w:val="18"/>
              </w:rPr>
            </w:pPr>
            <w:r w:rsidRPr="006E0157">
              <w:rPr>
                <w:sz w:val="18"/>
                <w:szCs w:val="18"/>
              </w:rPr>
              <w:lastRenderedPageBreak/>
              <w:t>0 pkt. - Wnioskodawca nie realizował samodzielnie pr</w:t>
            </w:r>
            <w:r w:rsidRPr="006E0157">
              <w:rPr>
                <w:sz w:val="18"/>
                <w:szCs w:val="18"/>
              </w:rPr>
              <w:t>o</w:t>
            </w:r>
            <w:r w:rsidRPr="006E0157">
              <w:rPr>
                <w:sz w:val="18"/>
                <w:szCs w:val="18"/>
              </w:rPr>
              <w:t>jektu lub nie był partnerem projektu o charakterze prz</w:t>
            </w:r>
            <w:r w:rsidRPr="006E0157">
              <w:rPr>
                <w:sz w:val="18"/>
                <w:szCs w:val="18"/>
              </w:rPr>
              <w:t>y</w:t>
            </w:r>
            <w:r w:rsidRPr="006E0157">
              <w:rPr>
                <w:sz w:val="18"/>
                <w:szCs w:val="18"/>
              </w:rPr>
              <w:t>znawania dotacji</w:t>
            </w: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9A4C02">
            <w:pPr>
              <w:spacing w:line="240" w:lineRule="auto"/>
              <w:jc w:val="both"/>
              <w:rPr>
                <w:sz w:val="18"/>
                <w:szCs w:val="18"/>
              </w:rPr>
            </w:pPr>
            <w:r w:rsidRPr="006E0157">
              <w:rPr>
                <w:sz w:val="18"/>
                <w:szCs w:val="18"/>
              </w:rPr>
              <w:lastRenderedPageBreak/>
              <w:t xml:space="preserve">wniosek o udzielenie wsparcia/kopie umów na realizację projektów o charakterze przyznawania dotacji/ </w:t>
            </w:r>
            <w:r w:rsidRPr="006E0157">
              <w:rPr>
                <w:sz w:val="18"/>
                <w:szCs w:val="18"/>
              </w:rPr>
              <w:lastRenderedPageBreak/>
              <w:t>kopie rozliczeń w/w projektów</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6E0157" w:rsidRDefault="00C150DA" w:rsidP="00944274">
            <w:pPr>
              <w:spacing w:after="0" w:line="240" w:lineRule="auto"/>
              <w:rPr>
                <w:b/>
                <w:bCs/>
                <w:sz w:val="18"/>
                <w:szCs w:val="18"/>
              </w:rPr>
            </w:pPr>
            <w:r w:rsidRPr="006E0157">
              <w:rPr>
                <w:b/>
                <w:bCs/>
                <w:sz w:val="18"/>
                <w:szCs w:val="18"/>
              </w:rPr>
              <w:lastRenderedPageBreak/>
              <w:t>VI</w:t>
            </w:r>
            <w:r w:rsidR="005976B9" w:rsidRPr="006E0157">
              <w:rPr>
                <w:b/>
                <w:bCs/>
                <w:sz w:val="18"/>
                <w:szCs w:val="18"/>
              </w:rPr>
              <w:t>I</w:t>
            </w:r>
            <w:r w:rsidRPr="006E0157">
              <w:rPr>
                <w:b/>
                <w:bCs/>
                <w:sz w:val="18"/>
                <w:szCs w:val="18"/>
              </w:rPr>
              <w:t>I.</w:t>
            </w:r>
            <w:r w:rsidR="005976B9" w:rsidRPr="006E0157">
              <w:rPr>
                <w:b/>
                <w:bCs/>
                <w:sz w:val="18"/>
                <w:szCs w:val="18"/>
              </w:rPr>
              <w:t>2</w:t>
            </w:r>
            <w:r w:rsidRPr="006E0157">
              <w:rPr>
                <w:b/>
                <w:bCs/>
                <w:sz w:val="18"/>
                <w:szCs w:val="18"/>
              </w:rPr>
              <w:t>.Liczba osób pracujących 6</w:t>
            </w:r>
          </w:p>
          <w:p w:rsidR="00C150DA" w:rsidRPr="006E0157" w:rsidRDefault="00C150DA" w:rsidP="00F06F26">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6E0157" w:rsidRDefault="00C150DA" w:rsidP="00BD493C">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w:t>
            </w:r>
            <w:r w:rsidR="00BA5AAE" w:rsidRPr="006E0157">
              <w:rPr>
                <w:sz w:val="18"/>
                <w:szCs w:val="18"/>
              </w:rPr>
              <w:t>długoterminowego</w:t>
            </w:r>
            <w:r w:rsidRPr="006E0157">
              <w:rPr>
                <w:sz w:val="18"/>
                <w:szCs w:val="18"/>
              </w:rPr>
              <w:t xml:space="preserve">, uwzględniający liczbę osób pracujących, łącznie zprowadzącymi działalność na własny rachunek, </w:t>
            </w:r>
            <w:r w:rsidR="009A4C02" w:rsidRPr="006E0157">
              <w:rPr>
                <w:sz w:val="18"/>
                <w:szCs w:val="18"/>
              </w:rPr>
              <w:t>6</w:t>
            </w:r>
            <w:r w:rsidRPr="006E0157">
              <w:rPr>
                <w:sz w:val="18"/>
                <w:szCs w:val="18"/>
              </w:rPr>
              <w:t xml:space="preserve"> miesięcy po opuszczeniu Programu na poziomie min. 35% uczestników projektu.</w:t>
            </w:r>
            <w:r w:rsidRPr="006E0157">
              <w:rPr>
                <w:b/>
                <w:sz w:val="18"/>
                <w:szCs w:val="18"/>
              </w:rPr>
              <w:t>Osoby pracujące 6 miesięcy po opuszczeniu programu</w:t>
            </w:r>
            <w:r w:rsidRPr="006E0157">
              <w:rPr>
                <w:sz w:val="18"/>
                <w:szCs w:val="18"/>
              </w:rPr>
              <w:t xml:space="preserve"> tj. </w:t>
            </w:r>
            <w:r w:rsidR="00BD493C" w:rsidRPr="006E0157">
              <w:rPr>
                <w:sz w:val="18"/>
                <w:szCs w:val="18"/>
              </w:rPr>
              <w:t xml:space="preserve">osoby bezrobotne lub </w:t>
            </w:r>
            <w:r w:rsidRPr="006E0157">
              <w:rPr>
                <w:sz w:val="18"/>
                <w:szCs w:val="18"/>
              </w:rPr>
              <w:t>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w:t>
            </w:r>
            <w:r w:rsidR="00BD493C" w:rsidRPr="006E0157">
              <w:rPr>
                <w:sz w:val="18"/>
                <w:szCs w:val="18"/>
              </w:rPr>
              <w:t xml:space="preserve"> bezrobotny lub </w:t>
            </w:r>
            <w:r w:rsidRPr="006E0157">
              <w:rPr>
                <w:sz w:val="18"/>
                <w:szCs w:val="18"/>
              </w:rPr>
              <w:t>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5 pkt. - Projekt uwzględnia min. 35 % uczestników pr</w:t>
            </w:r>
            <w:r w:rsidRPr="006E0157">
              <w:rPr>
                <w:sz w:val="18"/>
                <w:szCs w:val="18"/>
              </w:rPr>
              <w:t>o</w:t>
            </w:r>
            <w:r w:rsidRPr="006E0157">
              <w:rPr>
                <w:sz w:val="18"/>
                <w:szCs w:val="18"/>
              </w:rPr>
              <w:t xml:space="preserve">jektu, pracujących w ciągu 6 miesięcy po opuszczeniu Programu </w:t>
            </w:r>
          </w:p>
          <w:p w:rsidR="00C150DA" w:rsidRPr="006E0157" w:rsidRDefault="00C150DA" w:rsidP="00F06F26">
            <w:pPr>
              <w:spacing w:after="0" w:line="240" w:lineRule="auto"/>
              <w:jc w:val="both"/>
              <w:rPr>
                <w:sz w:val="18"/>
                <w:szCs w:val="18"/>
              </w:rPr>
            </w:pPr>
          </w:p>
          <w:p w:rsidR="00C150DA" w:rsidRPr="006E0157" w:rsidRDefault="00C150DA" w:rsidP="00F06F26">
            <w:pPr>
              <w:spacing w:after="0" w:line="240" w:lineRule="auto"/>
              <w:jc w:val="both"/>
              <w:rPr>
                <w:sz w:val="18"/>
                <w:szCs w:val="18"/>
              </w:rPr>
            </w:pPr>
            <w:r w:rsidRPr="006E0157">
              <w:rPr>
                <w:sz w:val="18"/>
                <w:szCs w:val="18"/>
              </w:rPr>
              <w:t xml:space="preserve">0 pkt. - Projekt nie uwzględnia min. 35 % uczestników projektu, pracujących w ciągu 6 miesięcy po opuszczeniu Programu </w:t>
            </w:r>
          </w:p>
          <w:p w:rsidR="00C150DA" w:rsidRPr="006E0157" w:rsidRDefault="00C150DA" w:rsidP="00F06F26">
            <w:pPr>
              <w:spacing w:after="0" w:line="240" w:lineRule="auto"/>
              <w:jc w:val="both"/>
              <w:rPr>
                <w:sz w:val="18"/>
                <w:szCs w:val="18"/>
              </w:rPr>
            </w:pPr>
          </w:p>
          <w:p w:rsidR="00C150DA" w:rsidRPr="006E0157" w:rsidRDefault="00C150DA" w:rsidP="00F06F26">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F06F26">
            <w:pPr>
              <w:spacing w:line="240" w:lineRule="auto"/>
              <w:rPr>
                <w:sz w:val="18"/>
                <w:szCs w:val="18"/>
              </w:rPr>
            </w:pPr>
            <w:r w:rsidRPr="006E0157">
              <w:rPr>
                <w:sz w:val="18"/>
                <w:szCs w:val="18"/>
              </w:rPr>
              <w:t>wniosek o udzielenie wsparcia/</w:t>
            </w:r>
            <w:r w:rsidR="00BA5AAE" w:rsidRPr="006E0157">
              <w:rPr>
                <w:sz w:val="18"/>
                <w:szCs w:val="18"/>
              </w:rPr>
              <w:t xml:space="preserve"> umowa (lub inny dokument będący podstawą nawiązania stosunku pracy) zawarta w związku z nawiąz</w:t>
            </w:r>
            <w:r w:rsidR="00BA5AAE" w:rsidRPr="006E0157">
              <w:rPr>
                <w:sz w:val="18"/>
                <w:szCs w:val="18"/>
              </w:rPr>
              <w:t>a</w:t>
            </w:r>
            <w:r w:rsidR="00BA5AAE"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6E0157" w:rsidTr="000B57A9">
        <w:trPr>
          <w:trHeight w:val="47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D258C4">
            <w:pPr>
              <w:spacing w:after="0" w:line="240" w:lineRule="auto"/>
              <w:jc w:val="center"/>
              <w:rPr>
                <w:rFonts w:cs="Arial"/>
                <w:b/>
              </w:rPr>
            </w:pPr>
            <w:r w:rsidRPr="006E0157">
              <w:rPr>
                <w:rFonts w:cs="Arial"/>
                <w:b/>
              </w:rPr>
              <w:t>IX. TYP PROJEKTU: Zapewnienie większej dostępności wysokiej jakości edukacji przedszkolnej (…)</w:t>
            </w:r>
          </w:p>
          <w:p w:rsidR="00C150DA" w:rsidRPr="006E0157" w:rsidRDefault="00C150DA" w:rsidP="003006AB">
            <w:pPr>
              <w:spacing w:after="0" w:line="240" w:lineRule="auto"/>
              <w:jc w:val="center"/>
              <w:rPr>
                <w:rFonts w:cs="Arial"/>
                <w:b/>
              </w:rPr>
            </w:pPr>
            <w:r w:rsidRPr="006E0157">
              <w:rPr>
                <w:rFonts w:cs="Arial"/>
                <w:b/>
              </w:rPr>
              <w:t xml:space="preserve">  (Maksymaln</w:t>
            </w:r>
            <w:r w:rsidR="003006AB" w:rsidRPr="006E0157">
              <w:rPr>
                <w:rFonts w:cs="Arial"/>
                <w:b/>
              </w:rPr>
              <w:t>a liczba punktów:</w:t>
            </w:r>
            <w:r w:rsidR="00845247" w:rsidRPr="006E0157">
              <w:rPr>
                <w:rFonts w:cs="Arial"/>
                <w:b/>
              </w:rPr>
              <w:t>31</w:t>
            </w:r>
            <w:r w:rsidRPr="006E0157">
              <w:rPr>
                <w:rFonts w:cs="Arial"/>
                <w:b/>
              </w:rPr>
              <w:t xml:space="preserve"> pkt.  </w:t>
            </w:r>
            <w:r w:rsidR="003006AB" w:rsidRPr="006E0157">
              <w:rPr>
                <w:b/>
                <w:bCs/>
                <w:lang w:eastAsia="pl-PL"/>
              </w:rPr>
              <w:t xml:space="preserve">Minimalna liczba punktów warunkująca wybór operacji: </w:t>
            </w:r>
            <w:r w:rsidR="003006AB" w:rsidRPr="006E0157">
              <w:rPr>
                <w:rFonts w:cs="Arial"/>
                <w:b/>
              </w:rPr>
              <w:t xml:space="preserve"> 19</w:t>
            </w:r>
            <w:r w:rsidRPr="006E0157">
              <w:rPr>
                <w:rFonts w:cs="Arial"/>
                <w:b/>
              </w:rPr>
              <w:t xml:space="preserve"> pkt.)</w:t>
            </w:r>
          </w:p>
        </w:tc>
      </w:tr>
      <w:tr w:rsidR="00C150DA"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IX.</w:t>
            </w:r>
            <w:r w:rsidR="005976B9" w:rsidRPr="006E0157">
              <w:rPr>
                <w:b/>
                <w:bCs/>
                <w:sz w:val="18"/>
                <w:szCs w:val="18"/>
              </w:rPr>
              <w:t>1</w:t>
            </w:r>
            <w:r w:rsidRPr="006E0157">
              <w:rPr>
                <w:b/>
                <w:bCs/>
                <w:sz w:val="18"/>
                <w:szCs w:val="18"/>
              </w:rPr>
              <w:t>.Grupę docelową projektu w 15% stanowią dzieci z niepełn</w:t>
            </w:r>
            <w:r w:rsidRPr="006E0157">
              <w:rPr>
                <w:b/>
                <w:bCs/>
                <w:sz w:val="18"/>
                <w:szCs w:val="18"/>
              </w:rPr>
              <w:t>o</w:t>
            </w:r>
            <w:r w:rsidRPr="006E0157">
              <w:rPr>
                <w:b/>
                <w:bCs/>
                <w:sz w:val="18"/>
                <w:szCs w:val="18"/>
              </w:rPr>
              <w:t>sprawnością  (orzeczenia, opinie)</w:t>
            </w:r>
          </w:p>
        </w:tc>
        <w:tc>
          <w:tcPr>
            <w:tcW w:w="1825"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Preferuje się projekty skierowane do dzieci z niepełnosprawnością. Dow</w:t>
            </w:r>
            <w:r w:rsidRPr="006E0157">
              <w:rPr>
                <w:sz w:val="18"/>
                <w:szCs w:val="18"/>
              </w:rPr>
              <w:t>o</w:t>
            </w:r>
            <w:r w:rsidRPr="006E0157">
              <w:rPr>
                <w:sz w:val="18"/>
                <w:szCs w:val="18"/>
              </w:rPr>
              <w:t xml:space="preserve">dem są orzeczenia, opinie. </w:t>
            </w:r>
          </w:p>
          <w:p w:rsidR="00C150DA" w:rsidRPr="006E0157" w:rsidRDefault="00C150DA" w:rsidP="00F06F26">
            <w:pPr>
              <w:spacing w:after="0" w:line="240" w:lineRule="auto"/>
              <w:jc w:val="both"/>
              <w:rPr>
                <w:sz w:val="18"/>
                <w:szCs w:val="18"/>
              </w:rPr>
            </w:pPr>
            <w:r w:rsidRPr="006E0157">
              <w:rPr>
                <w:b/>
                <w:sz w:val="18"/>
                <w:szCs w:val="18"/>
              </w:rPr>
              <w:t>Orzeczenia</w:t>
            </w:r>
            <w:r w:rsidRPr="006E0157">
              <w:rPr>
                <w:sz w:val="18"/>
                <w:szCs w:val="18"/>
              </w:rPr>
              <w:t xml:space="preserve"> wydawane są przez powiatowe zespoły do spraw orzekania o niepełnosprawności.</w:t>
            </w:r>
          </w:p>
          <w:p w:rsidR="00C150DA" w:rsidRPr="006E0157" w:rsidRDefault="00C150DA" w:rsidP="00F06F26">
            <w:pPr>
              <w:spacing w:after="0" w:line="240" w:lineRule="auto"/>
              <w:jc w:val="both"/>
              <w:rPr>
                <w:sz w:val="18"/>
                <w:szCs w:val="18"/>
              </w:rPr>
            </w:pPr>
            <w:r w:rsidRPr="006E0157">
              <w:rPr>
                <w:b/>
                <w:sz w:val="18"/>
                <w:szCs w:val="18"/>
              </w:rPr>
              <w:t>Opinie</w:t>
            </w:r>
            <w:r w:rsidRPr="006E0157">
              <w:rPr>
                <w:sz w:val="18"/>
                <w:szCs w:val="18"/>
              </w:rPr>
              <w:t xml:space="preserve"> wydawane są przez Poradnie </w:t>
            </w:r>
            <w:proofErr w:type="spellStart"/>
            <w:r w:rsidRPr="006E0157">
              <w:rPr>
                <w:sz w:val="18"/>
                <w:szCs w:val="18"/>
              </w:rPr>
              <w:t>psychologiczno–pedagogiczne</w:t>
            </w:r>
            <w:proofErr w:type="spellEnd"/>
            <w:r w:rsidRPr="006E0157">
              <w:rPr>
                <w:sz w:val="18"/>
                <w:szCs w:val="18"/>
              </w:rPr>
              <w:t xml:space="preserve"> np. o potrzebie wczesnego wspomagania rozwoju dziecka od chwili wykrycia niepełnosprawności do podjęcia nauki w szkole.</w:t>
            </w:r>
          </w:p>
          <w:p w:rsidR="00C150DA" w:rsidRPr="006E0157" w:rsidRDefault="00C150DA" w:rsidP="00F06F26">
            <w:pPr>
              <w:spacing w:after="0" w:line="240" w:lineRule="auto"/>
              <w:jc w:val="both"/>
              <w:rPr>
                <w:sz w:val="18"/>
                <w:szCs w:val="18"/>
              </w:rPr>
            </w:pPr>
            <w:r w:rsidRPr="006E0157">
              <w:rPr>
                <w:sz w:val="18"/>
                <w:szCs w:val="18"/>
              </w:rPr>
              <w:t>Wprowadzenie kryterium przyczyni się do aktywizacji grupy dzieci najba</w:t>
            </w:r>
            <w:r w:rsidRPr="006E0157">
              <w:rPr>
                <w:sz w:val="18"/>
                <w:szCs w:val="18"/>
              </w:rPr>
              <w:t>r</w:t>
            </w:r>
            <w:r w:rsidRPr="006E0157">
              <w:rPr>
                <w:sz w:val="18"/>
                <w:szCs w:val="18"/>
              </w:rPr>
              <w:t xml:space="preserve">dziej zagrożonych wykluczeniem społecznym, dla których "start"/funkcjonowanie w życiu zawsze jest trudniejszy/e niżeli dzieciom zdrowym. </w:t>
            </w: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5 pkt. - grupę docelową projektu w co najmniej 15% stanowią dzieci z niepełnosprawnością (orzeczenia, op</w:t>
            </w:r>
            <w:r w:rsidRPr="006E0157">
              <w:rPr>
                <w:sz w:val="18"/>
                <w:szCs w:val="18"/>
              </w:rPr>
              <w:t>i</w:t>
            </w:r>
            <w:r w:rsidRPr="006E0157">
              <w:rPr>
                <w:sz w:val="18"/>
                <w:szCs w:val="18"/>
              </w:rPr>
              <w:t>nie)</w:t>
            </w:r>
          </w:p>
          <w:p w:rsidR="00C150DA" w:rsidRPr="006E0157" w:rsidRDefault="00C150DA" w:rsidP="00F06F26">
            <w:pPr>
              <w:spacing w:after="0" w:line="240" w:lineRule="auto"/>
              <w:jc w:val="both"/>
              <w:rPr>
                <w:sz w:val="18"/>
                <w:szCs w:val="18"/>
              </w:rPr>
            </w:pPr>
            <w:r w:rsidRPr="006E0157">
              <w:rPr>
                <w:sz w:val="18"/>
                <w:szCs w:val="18"/>
              </w:rPr>
              <w:t>0 pkt. - grupy docelowej projektu w co najmniej 15% nie stanowią dzieci z niepełnosprawnością  (orzeczenia, opinie)</w:t>
            </w:r>
          </w:p>
          <w:p w:rsidR="00C150DA" w:rsidRPr="006E0157" w:rsidRDefault="00C150DA" w:rsidP="00F06F26">
            <w:pPr>
              <w:spacing w:after="0" w:line="240" w:lineRule="auto"/>
              <w:jc w:val="both"/>
              <w:rPr>
                <w:sz w:val="18"/>
                <w:szCs w:val="18"/>
              </w:rPr>
            </w:pPr>
          </w:p>
        </w:tc>
        <w:tc>
          <w:tcPr>
            <w:tcW w:w="924" w:type="pct"/>
            <w:tcBorders>
              <w:top w:val="nil"/>
              <w:left w:val="nil"/>
              <w:bottom w:val="single" w:sz="8" w:space="0" w:color="auto"/>
              <w:right w:val="single" w:sz="12" w:space="0" w:color="auto"/>
            </w:tcBorders>
            <w:tcMar>
              <w:top w:w="0" w:type="dxa"/>
              <w:left w:w="108" w:type="dxa"/>
              <w:bottom w:w="0" w:type="dxa"/>
              <w:right w:w="108" w:type="dxa"/>
            </w:tcMar>
          </w:tcPr>
          <w:p w:rsidR="00C150DA" w:rsidRPr="006E0157" w:rsidRDefault="00C150DA" w:rsidP="00F06F26">
            <w:pPr>
              <w:spacing w:line="240" w:lineRule="auto"/>
              <w:rPr>
                <w:sz w:val="18"/>
                <w:szCs w:val="18"/>
              </w:rPr>
            </w:pPr>
            <w:r w:rsidRPr="006E0157">
              <w:rPr>
                <w:sz w:val="18"/>
                <w:szCs w:val="18"/>
              </w:rPr>
              <w:t>wniosek o udzielenie wsparcia</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5976B9">
            <w:pPr>
              <w:spacing w:after="0" w:line="240" w:lineRule="auto"/>
              <w:rPr>
                <w:b/>
                <w:bCs/>
                <w:sz w:val="18"/>
                <w:szCs w:val="18"/>
              </w:rPr>
            </w:pPr>
            <w:r w:rsidRPr="006E0157">
              <w:rPr>
                <w:b/>
                <w:bCs/>
                <w:sz w:val="18"/>
                <w:szCs w:val="18"/>
              </w:rPr>
              <w:t>IX.</w:t>
            </w:r>
            <w:r w:rsidR="005976B9" w:rsidRPr="006E0157">
              <w:rPr>
                <w:b/>
                <w:bCs/>
                <w:sz w:val="18"/>
                <w:szCs w:val="18"/>
              </w:rPr>
              <w:t>2</w:t>
            </w:r>
            <w:r w:rsidRPr="006E0157">
              <w:rPr>
                <w:b/>
                <w:bCs/>
                <w:sz w:val="18"/>
                <w:szCs w:val="18"/>
              </w:rPr>
              <w:t xml:space="preserve">.Komplementarność projektu 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2D2C86">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C150DA" w:rsidRPr="006E0157" w:rsidRDefault="00C150DA" w:rsidP="002D2C86">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cyjny Narodowe Strategiczne Ramy Odniesienia na lata 2007 - 2013 w r</w:t>
            </w:r>
            <w:r w:rsidRPr="006E0157">
              <w:rPr>
                <w:rFonts w:cs="Calibri"/>
                <w:sz w:val="18"/>
                <w:szCs w:val="18"/>
              </w:rPr>
              <w:t>a</w:t>
            </w:r>
            <w:r w:rsidRPr="006E0157">
              <w:rPr>
                <w:rFonts w:cs="Calibri"/>
                <w:sz w:val="18"/>
                <w:szCs w:val="18"/>
              </w:rPr>
              <w:t xml:space="preserve">mach </w:t>
            </w:r>
            <w:r w:rsidRPr="006E0157">
              <w:rPr>
                <w:rFonts w:cs="Calibri,Italic"/>
                <w:i/>
                <w:iCs/>
                <w:sz w:val="18"/>
                <w:szCs w:val="18"/>
              </w:rPr>
              <w:t>Uchwały nr 64 w sprawie definicji „komplementarności</w:t>
            </w:r>
            <w:r w:rsidRPr="006E0157">
              <w:rPr>
                <w:rFonts w:cs="Calibri"/>
                <w:sz w:val="18"/>
                <w:szCs w:val="18"/>
              </w:rPr>
              <w:t>"), zgodnie z którą: komplementarność polityk, strategii, programów, działań, projektów to ich dopełnianie się prowadzące do realizacji określonego celu.</w:t>
            </w:r>
          </w:p>
          <w:p w:rsidR="00C150DA" w:rsidRPr="006E0157" w:rsidRDefault="00C150DA" w:rsidP="007A569B">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ce spełnienie przesłanki takiego samego lub wspólnego celu, gdyż ten w</w:t>
            </w:r>
            <w:r w:rsidRPr="006E0157">
              <w:rPr>
                <w:rFonts w:cs="Calibri"/>
                <w:sz w:val="18"/>
                <w:szCs w:val="18"/>
              </w:rPr>
              <w:t>a</w:t>
            </w:r>
            <w:r w:rsidRPr="006E0157">
              <w:rPr>
                <w:rFonts w:cs="Calibri"/>
                <w:sz w:val="18"/>
                <w:szCs w:val="18"/>
              </w:rPr>
              <w:t>runek może być wypełniony w odniesieniu do projektów konkurujących ze sobą. Warunkiem koniecznym do określenia projektów jako kompleme</w:t>
            </w:r>
            <w:r w:rsidRPr="006E0157">
              <w:rPr>
                <w:rFonts w:cs="Calibri"/>
                <w:sz w:val="18"/>
                <w:szCs w:val="18"/>
              </w:rPr>
              <w:t>n</w:t>
            </w:r>
            <w:r w:rsidRPr="006E0157">
              <w:rPr>
                <w:rFonts w:cs="Calibri"/>
                <w:sz w:val="18"/>
                <w:szCs w:val="18"/>
              </w:rPr>
              <w:t>tarne jest ich uzupełniający się charakter, wykluczający powielanie się dzi</w:t>
            </w:r>
            <w:r w:rsidRPr="006E0157">
              <w:rPr>
                <w:rFonts w:cs="Calibri"/>
                <w:sz w:val="18"/>
                <w:szCs w:val="18"/>
              </w:rPr>
              <w:t>a</w:t>
            </w:r>
            <w:r w:rsidRPr="006E0157">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6 pkt – wnioskodawca wykazał komplementarność z innymi projektami </w:t>
            </w:r>
          </w:p>
          <w:p w:rsidR="00C150DA" w:rsidRPr="006E0157" w:rsidRDefault="00C150DA" w:rsidP="00AF6682">
            <w:pPr>
              <w:spacing w:after="0" w:line="240" w:lineRule="auto"/>
              <w:rPr>
                <w:sz w:val="18"/>
                <w:szCs w:val="18"/>
              </w:rPr>
            </w:pPr>
            <w:r w:rsidRPr="006E0157">
              <w:rPr>
                <w:sz w:val="18"/>
                <w:szCs w:val="18"/>
              </w:rPr>
              <w:t>0 pkt – wnioskodawca nie wykazał komplementarności z innymi projektami</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AF6682">
            <w:pPr>
              <w:spacing w:after="0" w:line="240" w:lineRule="auto"/>
              <w:jc w:val="both"/>
              <w:rPr>
                <w:sz w:val="18"/>
                <w:szCs w:val="18"/>
              </w:rPr>
            </w:pPr>
            <w:r w:rsidRPr="006E0157">
              <w:rPr>
                <w:sz w:val="18"/>
                <w:szCs w:val="18"/>
              </w:rPr>
              <w:t>Wniosek o udzielenie wsparcia i 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C150DA" w:rsidRPr="006E0157" w:rsidRDefault="00C150DA" w:rsidP="00B91E4F">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informacje umożliwiaj</w:t>
            </w:r>
            <w:r w:rsidRPr="006E0157">
              <w:rPr>
                <w:rFonts w:cs="Calibri"/>
                <w:sz w:val="18"/>
                <w:szCs w:val="18"/>
              </w:rPr>
              <w:t>ą</w:t>
            </w:r>
            <w:r w:rsidRPr="006E0157">
              <w:rPr>
                <w:rFonts w:cs="Calibri"/>
                <w:sz w:val="18"/>
                <w:szCs w:val="18"/>
              </w:rPr>
              <w:t>ce ocenę czy projekt spełnia wskaz</w:t>
            </w:r>
            <w:r w:rsidRPr="006E0157">
              <w:rPr>
                <w:rFonts w:cs="Calibri"/>
                <w:sz w:val="18"/>
                <w:szCs w:val="18"/>
              </w:rPr>
              <w:t>a</w:t>
            </w:r>
            <w:r w:rsidRPr="006E0157">
              <w:rPr>
                <w:rFonts w:cs="Calibri"/>
                <w:sz w:val="18"/>
                <w:szCs w:val="18"/>
              </w:rPr>
              <w:t>ne kryterium i w jakim zakresie: nazwę projektodawcy, tytuł projektu źródło finansowania oraz opis zakr</w:t>
            </w:r>
            <w:r w:rsidRPr="006E0157">
              <w:rPr>
                <w:rFonts w:cs="Calibri"/>
                <w:sz w:val="18"/>
                <w:szCs w:val="18"/>
              </w:rPr>
              <w:t>e</w:t>
            </w:r>
            <w:r w:rsidRPr="006E0157">
              <w:rPr>
                <w:rFonts w:cs="Calibri"/>
                <w:sz w:val="18"/>
                <w:szCs w:val="18"/>
              </w:rPr>
              <w:t>su komplementarności.</w:t>
            </w:r>
          </w:p>
        </w:tc>
      </w:tr>
      <w:tr w:rsidR="00C150DA" w:rsidRPr="006E0157" w:rsidTr="00462AB5">
        <w:trPr>
          <w:trHeight w:val="46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6E0157" w:rsidRDefault="00C150DA" w:rsidP="00F07F28">
            <w:pPr>
              <w:tabs>
                <w:tab w:val="left" w:pos="11371"/>
              </w:tabs>
              <w:spacing w:after="0" w:line="240" w:lineRule="auto"/>
              <w:jc w:val="both"/>
              <w:rPr>
                <w:rFonts w:cs="Arial"/>
                <w:b/>
              </w:rPr>
            </w:pPr>
            <w:r w:rsidRPr="006E0157">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6E0157">
              <w:rPr>
                <w:sz w:val="18"/>
                <w:szCs w:val="18"/>
              </w:rPr>
              <w:t>MKiDN</w:t>
            </w:r>
            <w:proofErr w:type="spellEnd"/>
            <w:r w:rsidRPr="006E0157">
              <w:rPr>
                <w:sz w:val="18"/>
                <w:szCs w:val="18"/>
              </w:rPr>
              <w:t>), które zostały zrealizowane lub są w trakcie realizacji.  Weryfikacji podlegać będzie powiązanie projektu z innymi przedsięwzi</w:t>
            </w:r>
            <w:r w:rsidRPr="006E0157">
              <w:rPr>
                <w:sz w:val="18"/>
                <w:szCs w:val="18"/>
              </w:rPr>
              <w:t>ę</w:t>
            </w:r>
            <w:r w:rsidRPr="006E0157">
              <w:rPr>
                <w:sz w:val="18"/>
                <w:szCs w:val="18"/>
              </w:rPr>
              <w:t>ciami, zarówno tymi zrealizowanymi, jak też z tymi, które są w trakcie realizacji, lub które dopiero zostały zaakceptowane do realizacji (bez względu na źródło finansowania czy też podmiot realizujący), w szczegó</w:t>
            </w:r>
            <w:r w:rsidRPr="006E0157">
              <w:rPr>
                <w:sz w:val="18"/>
                <w:szCs w:val="18"/>
              </w:rPr>
              <w:t>l</w:t>
            </w:r>
            <w:r w:rsidRPr="006E0157">
              <w:rPr>
                <w:sz w:val="18"/>
                <w:szCs w:val="18"/>
              </w:rPr>
              <w:t xml:space="preserve">ności w następującym zakresie: czy przy realizacji projektu będą wykorzystywane efekty realizacji innego projektu, czy nastąpi wzmocnienie trwałości efektów jednego przedsięwzięcia realizacją innego, czy projekty </w:t>
            </w:r>
            <w:r w:rsidRPr="006E0157">
              <w:rPr>
                <w:sz w:val="18"/>
                <w:szCs w:val="18"/>
              </w:rPr>
              <w:lastRenderedPageBreak/>
              <w:t>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C150DA" w:rsidRPr="006E0157" w:rsidTr="000B57A9">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tabs>
                <w:tab w:val="left" w:pos="11371"/>
              </w:tabs>
              <w:spacing w:after="0" w:line="240" w:lineRule="auto"/>
              <w:jc w:val="center"/>
              <w:rPr>
                <w:rFonts w:cs="Arial"/>
                <w:b/>
              </w:rPr>
            </w:pPr>
            <w:r w:rsidRPr="006E0157">
              <w:rPr>
                <w:rFonts w:cs="Arial"/>
                <w:b/>
              </w:rPr>
              <w:lastRenderedPageBreak/>
              <w:t xml:space="preserve">X. TYP PROJEKTU: Wparcie małych szkół kształcenia ogólnego (…)  </w:t>
            </w:r>
          </w:p>
          <w:p w:rsidR="00C150DA" w:rsidRPr="006E0157" w:rsidRDefault="00C150DA" w:rsidP="000061A4">
            <w:pPr>
              <w:tabs>
                <w:tab w:val="left" w:pos="11371"/>
              </w:tabs>
              <w:spacing w:after="0" w:line="240" w:lineRule="auto"/>
              <w:jc w:val="center"/>
              <w:rPr>
                <w:b/>
              </w:rPr>
            </w:pPr>
            <w:r w:rsidRPr="006E0157">
              <w:rPr>
                <w:rFonts w:cs="Arial"/>
                <w:b/>
              </w:rPr>
              <w:t>(Maksymaln</w:t>
            </w:r>
            <w:r w:rsidR="000061A4" w:rsidRPr="006E0157">
              <w:rPr>
                <w:rFonts w:cs="Arial"/>
                <w:b/>
              </w:rPr>
              <w:t>a liczba punktów:</w:t>
            </w:r>
            <w:r w:rsidRPr="006E0157">
              <w:rPr>
                <w:rFonts w:cs="Arial"/>
                <w:b/>
              </w:rPr>
              <w:t xml:space="preserve"> 2</w:t>
            </w:r>
            <w:r w:rsidR="00845247" w:rsidRPr="006E0157">
              <w:rPr>
                <w:rFonts w:cs="Arial"/>
                <w:b/>
              </w:rPr>
              <w:t xml:space="preserve">5 </w:t>
            </w:r>
            <w:r w:rsidRPr="006E0157">
              <w:rPr>
                <w:rFonts w:cs="Arial"/>
                <w:b/>
              </w:rPr>
              <w:t xml:space="preserve">pkt.  </w:t>
            </w:r>
            <w:r w:rsidR="000061A4" w:rsidRPr="006E0157">
              <w:rPr>
                <w:b/>
                <w:bCs/>
                <w:lang w:eastAsia="pl-PL"/>
              </w:rPr>
              <w:t xml:space="preserve">Minimalna liczba punktów warunkująca wybór operacji </w:t>
            </w:r>
            <w:r w:rsidR="000061A4" w:rsidRPr="006E0157">
              <w:rPr>
                <w:rFonts w:cs="Arial"/>
                <w:b/>
              </w:rPr>
              <w:t xml:space="preserve"> 13</w:t>
            </w:r>
            <w:r w:rsidRPr="006E0157">
              <w:rPr>
                <w:rFonts w:cs="Arial"/>
                <w:b/>
              </w:rPr>
              <w:t xml:space="preserve"> pkt.)</w:t>
            </w:r>
          </w:p>
        </w:tc>
      </w:tr>
      <w:tr w:rsidR="00C150DA"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B22E86">
        <w:tc>
          <w:tcPr>
            <w:tcW w:w="855" w:type="pct"/>
            <w:tcBorders>
              <w:left w:val="single" w:sz="12" w:space="0" w:color="auto"/>
            </w:tcBorders>
            <w:shd w:val="clear" w:color="auto" w:fill="auto"/>
            <w:tcMar>
              <w:top w:w="0" w:type="dxa"/>
              <w:left w:w="108" w:type="dxa"/>
              <w:bottom w:w="0" w:type="dxa"/>
              <w:right w:w="108" w:type="dxa"/>
            </w:tcMar>
          </w:tcPr>
          <w:p w:rsidR="00C150DA" w:rsidRPr="006E0157" w:rsidRDefault="005976B9" w:rsidP="005D063C">
            <w:pPr>
              <w:spacing w:after="0" w:line="240" w:lineRule="auto"/>
              <w:rPr>
                <w:b/>
                <w:bCs/>
                <w:sz w:val="18"/>
                <w:szCs w:val="18"/>
              </w:rPr>
            </w:pPr>
            <w:r w:rsidRPr="006E0157">
              <w:rPr>
                <w:b/>
                <w:bCs/>
                <w:sz w:val="18"/>
                <w:szCs w:val="18"/>
              </w:rPr>
              <w:t>X</w:t>
            </w:r>
            <w:r w:rsidR="00F07F28" w:rsidRPr="006E0157">
              <w:rPr>
                <w:b/>
                <w:bCs/>
                <w:sz w:val="18"/>
                <w:szCs w:val="18"/>
              </w:rPr>
              <w:t>.1.</w:t>
            </w:r>
            <w:r w:rsidR="005D063C" w:rsidRPr="006E0157">
              <w:rPr>
                <w:b/>
                <w:sz w:val="18"/>
                <w:szCs w:val="18"/>
              </w:rPr>
              <w:t>Kompleksowość wsparcia</w:t>
            </w:r>
          </w:p>
        </w:tc>
        <w:tc>
          <w:tcPr>
            <w:tcW w:w="1825" w:type="pct"/>
            <w:shd w:val="clear" w:color="auto" w:fill="auto"/>
            <w:tcMar>
              <w:top w:w="0" w:type="dxa"/>
              <w:left w:w="108" w:type="dxa"/>
              <w:bottom w:w="0" w:type="dxa"/>
              <w:right w:w="108" w:type="dxa"/>
            </w:tcMar>
          </w:tcPr>
          <w:p w:rsidR="005D063C" w:rsidRPr="006E0157" w:rsidRDefault="005D063C" w:rsidP="005D063C">
            <w:pPr>
              <w:spacing w:after="0" w:line="240" w:lineRule="auto"/>
              <w:jc w:val="both"/>
              <w:rPr>
                <w:sz w:val="18"/>
                <w:szCs w:val="18"/>
              </w:rPr>
            </w:pPr>
            <w:r w:rsidRPr="006E0157">
              <w:rPr>
                <w:sz w:val="18"/>
                <w:szCs w:val="18"/>
              </w:rPr>
              <w:t xml:space="preserve">Preferuje się projekty, obejmujące jednocześnie </w:t>
            </w:r>
            <w:r w:rsidR="00B91E4F" w:rsidRPr="006E0157">
              <w:rPr>
                <w:sz w:val="18"/>
                <w:szCs w:val="18"/>
              </w:rPr>
              <w:t>kilka poniżej wyszczegó</w:t>
            </w:r>
            <w:r w:rsidR="00B91E4F" w:rsidRPr="006E0157">
              <w:rPr>
                <w:sz w:val="18"/>
                <w:szCs w:val="18"/>
              </w:rPr>
              <w:t>l</w:t>
            </w:r>
            <w:r w:rsidR="00B91E4F" w:rsidRPr="006E0157">
              <w:rPr>
                <w:sz w:val="18"/>
                <w:szCs w:val="18"/>
              </w:rPr>
              <w:t>nionych form</w:t>
            </w:r>
            <w:r w:rsidRPr="006E0157">
              <w:rPr>
                <w:sz w:val="18"/>
                <w:szCs w:val="18"/>
              </w:rPr>
              <w:t xml:space="preserve"> wsparcia</w:t>
            </w:r>
            <w:r w:rsidR="00B91E4F" w:rsidRPr="006E0157">
              <w:rPr>
                <w:sz w:val="18"/>
                <w:szCs w:val="18"/>
              </w:rPr>
              <w:t xml:space="preserve"> w ramach jednego projektu</w:t>
            </w:r>
            <w:r w:rsidRPr="006E0157">
              <w:rPr>
                <w:sz w:val="18"/>
                <w:szCs w:val="18"/>
              </w:rPr>
              <w:t>:</w:t>
            </w:r>
          </w:p>
          <w:p w:rsidR="005D063C" w:rsidRPr="006E0157" w:rsidRDefault="005D063C" w:rsidP="005D063C">
            <w:pPr>
              <w:spacing w:after="0" w:line="240" w:lineRule="auto"/>
              <w:jc w:val="both"/>
              <w:rPr>
                <w:sz w:val="18"/>
                <w:szCs w:val="18"/>
              </w:rPr>
            </w:pPr>
            <w:r w:rsidRPr="006E0157">
              <w:rPr>
                <w:sz w:val="18"/>
                <w:szCs w:val="18"/>
              </w:rPr>
              <w:t>- wsparcie na rzecz kształtowania i rozwijania u uczniów lub słuchaczy ko</w:t>
            </w:r>
            <w:r w:rsidRPr="006E0157">
              <w:rPr>
                <w:sz w:val="18"/>
                <w:szCs w:val="18"/>
              </w:rPr>
              <w:t>m</w:t>
            </w:r>
            <w:r w:rsidRPr="006E0157">
              <w:rPr>
                <w:sz w:val="18"/>
                <w:szCs w:val="18"/>
              </w:rPr>
              <w:t>petencji kluczowych</w:t>
            </w:r>
            <w:r w:rsidR="007A569B" w:rsidRPr="006E0157">
              <w:rPr>
                <w:sz w:val="18"/>
                <w:szCs w:val="18"/>
              </w:rPr>
              <w:t>,</w:t>
            </w:r>
          </w:p>
          <w:p w:rsidR="005D063C" w:rsidRPr="006E0157" w:rsidRDefault="005D063C" w:rsidP="005D063C">
            <w:pPr>
              <w:spacing w:after="0" w:line="240" w:lineRule="auto"/>
              <w:jc w:val="both"/>
              <w:rPr>
                <w:sz w:val="18"/>
                <w:szCs w:val="18"/>
              </w:rPr>
            </w:pPr>
            <w:r w:rsidRPr="006E0157">
              <w:rPr>
                <w:sz w:val="18"/>
                <w:szCs w:val="18"/>
              </w:rPr>
              <w:t>- doskonalenie umiejętności oraz kompetencji zawodowych nauczyciel</w:t>
            </w:r>
            <w:r w:rsidR="009D3EBE" w:rsidRPr="006E0157">
              <w:rPr>
                <w:sz w:val="18"/>
                <w:szCs w:val="18"/>
              </w:rPr>
              <w:t>i</w:t>
            </w:r>
            <w:r w:rsidR="007A569B" w:rsidRPr="006E0157">
              <w:rPr>
                <w:sz w:val="18"/>
                <w:szCs w:val="18"/>
              </w:rPr>
              <w:t>,</w:t>
            </w:r>
          </w:p>
          <w:p w:rsidR="00C150DA" w:rsidRPr="006E0157" w:rsidRDefault="005D063C" w:rsidP="005D063C">
            <w:pPr>
              <w:spacing w:after="0" w:line="240" w:lineRule="auto"/>
              <w:jc w:val="both"/>
              <w:rPr>
                <w:sz w:val="18"/>
                <w:szCs w:val="18"/>
              </w:rPr>
            </w:pPr>
            <w:r w:rsidRPr="006E0157">
              <w:rPr>
                <w:sz w:val="18"/>
                <w:szCs w:val="18"/>
              </w:rPr>
              <w:t>- wsparcie na rzecz zwiększenia wykorzystania TIK w szkołach i placówkach systemu oświaty</w:t>
            </w:r>
          </w:p>
        </w:tc>
        <w:tc>
          <w:tcPr>
            <w:tcW w:w="1396" w:type="pct"/>
            <w:shd w:val="clear" w:color="auto" w:fill="auto"/>
            <w:tcMar>
              <w:top w:w="0" w:type="dxa"/>
              <w:left w:w="108" w:type="dxa"/>
              <w:bottom w:w="0" w:type="dxa"/>
              <w:right w:w="108" w:type="dxa"/>
            </w:tcMar>
          </w:tcPr>
          <w:p w:rsidR="005D063C" w:rsidRPr="006E0157" w:rsidRDefault="005D063C" w:rsidP="005D063C">
            <w:pPr>
              <w:spacing w:after="0" w:line="240" w:lineRule="auto"/>
              <w:jc w:val="both"/>
              <w:rPr>
                <w:sz w:val="18"/>
                <w:szCs w:val="18"/>
              </w:rPr>
            </w:pPr>
            <w:r w:rsidRPr="006E0157">
              <w:rPr>
                <w:sz w:val="18"/>
                <w:szCs w:val="18"/>
              </w:rPr>
              <w:t xml:space="preserve">5 pkt. - projekt </w:t>
            </w:r>
            <w:r w:rsidR="00B91E4F" w:rsidRPr="006E0157">
              <w:rPr>
                <w:sz w:val="18"/>
                <w:szCs w:val="18"/>
              </w:rPr>
              <w:t>zakłada</w:t>
            </w:r>
            <w:r w:rsidRPr="006E0157">
              <w:rPr>
                <w:sz w:val="18"/>
                <w:szCs w:val="18"/>
              </w:rPr>
              <w:t xml:space="preserve"> wsparcie kompleksowe</w:t>
            </w:r>
            <w:r w:rsidR="00B91E4F" w:rsidRPr="006E0157">
              <w:rPr>
                <w:sz w:val="18"/>
                <w:szCs w:val="18"/>
              </w:rPr>
              <w:t xml:space="preserve"> w co najmniej w dwóch formach wyszczególnionych w kol 2.</w:t>
            </w:r>
          </w:p>
          <w:p w:rsidR="00C150DA" w:rsidRPr="006E0157" w:rsidRDefault="005D063C" w:rsidP="00B91E4F">
            <w:pPr>
              <w:spacing w:after="0" w:line="240" w:lineRule="auto"/>
              <w:jc w:val="both"/>
              <w:rPr>
                <w:sz w:val="18"/>
                <w:szCs w:val="18"/>
              </w:rPr>
            </w:pPr>
            <w:r w:rsidRPr="006E0157">
              <w:rPr>
                <w:sz w:val="18"/>
                <w:szCs w:val="18"/>
              </w:rPr>
              <w:t xml:space="preserve">0 pkt. - projekt nie uwzględnia wsparcia kompleksowego </w:t>
            </w:r>
          </w:p>
        </w:tc>
        <w:tc>
          <w:tcPr>
            <w:tcW w:w="924" w:type="pct"/>
            <w:tcBorders>
              <w:right w:val="single" w:sz="12" w:space="0" w:color="auto"/>
            </w:tcBorders>
            <w:shd w:val="clear" w:color="auto" w:fill="auto"/>
            <w:tcMar>
              <w:top w:w="0" w:type="dxa"/>
              <w:left w:w="108" w:type="dxa"/>
              <w:bottom w:w="0" w:type="dxa"/>
              <w:right w:w="108" w:type="dxa"/>
            </w:tcMar>
          </w:tcPr>
          <w:p w:rsidR="00C150DA" w:rsidRPr="006E0157" w:rsidRDefault="00B91E4F" w:rsidP="00B91E4F">
            <w:pPr>
              <w:spacing w:line="240" w:lineRule="auto"/>
              <w:jc w:val="both"/>
              <w:rPr>
                <w:sz w:val="18"/>
                <w:szCs w:val="18"/>
              </w:rPr>
            </w:pPr>
            <w:r w:rsidRPr="006E0157">
              <w:rPr>
                <w:sz w:val="18"/>
                <w:szCs w:val="18"/>
              </w:rPr>
              <w:t xml:space="preserve">Wniosek o udzielenie wsparcia. </w:t>
            </w: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informacje umożliwiaj</w:t>
            </w:r>
            <w:r w:rsidRPr="006E0157">
              <w:rPr>
                <w:rFonts w:cs="Calibri"/>
                <w:sz w:val="18"/>
                <w:szCs w:val="18"/>
              </w:rPr>
              <w:t>ą</w:t>
            </w:r>
            <w:r w:rsidRPr="006E0157">
              <w:rPr>
                <w:rFonts w:cs="Calibri"/>
                <w:sz w:val="18"/>
                <w:szCs w:val="18"/>
              </w:rPr>
              <w:t>ce ocenę czy projekt spełnia wskaz</w:t>
            </w:r>
            <w:r w:rsidRPr="006E0157">
              <w:rPr>
                <w:rFonts w:cs="Calibri"/>
                <w:sz w:val="18"/>
                <w:szCs w:val="18"/>
              </w:rPr>
              <w:t>a</w:t>
            </w:r>
            <w:r w:rsidRPr="006E0157">
              <w:rPr>
                <w:rFonts w:cs="Calibri"/>
                <w:sz w:val="18"/>
                <w:szCs w:val="18"/>
              </w:rPr>
              <w:t>ne kryterium i w jakim zakresie</w:t>
            </w:r>
          </w:p>
        </w:tc>
      </w:tr>
      <w:tr w:rsidR="00C150DA" w:rsidRPr="006E0157" w:rsidTr="000B57A9">
        <w:trPr>
          <w:trHeight w:val="359"/>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0061A4">
            <w:pPr>
              <w:spacing w:after="0" w:line="240" w:lineRule="auto"/>
              <w:jc w:val="center"/>
              <w:rPr>
                <w:rFonts w:cs="Arial"/>
                <w:b/>
              </w:rPr>
            </w:pPr>
            <w:r w:rsidRPr="006E0157">
              <w:rPr>
                <w:rFonts w:cs="Arial"/>
                <w:b/>
              </w:rPr>
              <w:t xml:space="preserve">XI. TYP PROJEKTU: Programy aktywności lokalnej (…)  </w:t>
            </w:r>
          </w:p>
          <w:p w:rsidR="00C150DA" w:rsidRPr="006E0157" w:rsidRDefault="00C150DA" w:rsidP="000061A4">
            <w:pPr>
              <w:spacing w:after="0" w:line="240" w:lineRule="auto"/>
              <w:jc w:val="center"/>
              <w:rPr>
                <w:b/>
              </w:rPr>
            </w:pPr>
            <w:r w:rsidRPr="006E0157">
              <w:rPr>
                <w:rFonts w:cs="Arial"/>
                <w:b/>
              </w:rPr>
              <w:t>(Maksymaln</w:t>
            </w:r>
            <w:r w:rsidR="000061A4" w:rsidRPr="006E0157">
              <w:rPr>
                <w:rFonts w:cs="Arial"/>
                <w:b/>
              </w:rPr>
              <w:t>a liczba punktów:</w:t>
            </w:r>
            <w:r w:rsidR="00845247" w:rsidRPr="006E0157">
              <w:rPr>
                <w:rFonts w:cs="Arial"/>
                <w:b/>
              </w:rPr>
              <w:t>25</w:t>
            </w:r>
            <w:r w:rsidRPr="006E0157">
              <w:rPr>
                <w:rFonts w:cs="Arial"/>
                <w:b/>
              </w:rPr>
              <w:t xml:space="preserve"> pkt.  </w:t>
            </w:r>
            <w:r w:rsidR="000061A4" w:rsidRPr="006E0157">
              <w:rPr>
                <w:b/>
                <w:bCs/>
                <w:lang w:eastAsia="pl-PL"/>
              </w:rPr>
              <w:t xml:space="preserve">Minimalna liczba punktów warunkująca wybór operacji: </w:t>
            </w:r>
            <w:r w:rsidR="000061A4" w:rsidRPr="006E0157">
              <w:rPr>
                <w:rFonts w:cs="Arial"/>
                <w:b/>
              </w:rPr>
              <w:t xml:space="preserve"> 13</w:t>
            </w:r>
            <w:r w:rsidRPr="006E0157">
              <w:rPr>
                <w:rFonts w:cs="Arial"/>
                <w:b/>
              </w:rPr>
              <w:t xml:space="preserve"> pkt.)</w:t>
            </w:r>
          </w:p>
        </w:tc>
      </w:tr>
      <w:tr w:rsidR="00C150DA"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5976B9" w:rsidP="00F07F28">
            <w:pPr>
              <w:spacing w:after="0" w:line="240" w:lineRule="auto"/>
              <w:rPr>
                <w:b/>
                <w:bCs/>
                <w:sz w:val="18"/>
                <w:szCs w:val="18"/>
              </w:rPr>
            </w:pPr>
            <w:r w:rsidRPr="006E0157">
              <w:rPr>
                <w:b/>
                <w:bCs/>
                <w:sz w:val="18"/>
                <w:szCs w:val="18"/>
              </w:rPr>
              <w:t>XI</w:t>
            </w:r>
            <w:r w:rsidR="00C150DA" w:rsidRPr="006E0157">
              <w:rPr>
                <w:b/>
                <w:bCs/>
                <w:sz w:val="18"/>
                <w:szCs w:val="18"/>
              </w:rPr>
              <w:t>.</w:t>
            </w:r>
            <w:r w:rsidR="00F07F28" w:rsidRPr="006E0157">
              <w:rPr>
                <w:b/>
                <w:bCs/>
                <w:sz w:val="18"/>
                <w:szCs w:val="18"/>
              </w:rPr>
              <w:t xml:space="preserve">1. </w:t>
            </w:r>
            <w:r w:rsidR="00C150DA" w:rsidRPr="006E0157">
              <w:rPr>
                <w:b/>
                <w:bCs/>
                <w:sz w:val="18"/>
                <w:szCs w:val="18"/>
              </w:rPr>
              <w:t>Liczba osób pracujących 6</w:t>
            </w:r>
          </w:p>
          <w:p w:rsidR="00C150DA" w:rsidRPr="006E0157" w:rsidRDefault="00C150DA" w:rsidP="00240DEA">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BD493C" w:rsidP="00240DEA">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w:t>
            </w:r>
            <w:r w:rsidR="00BA5AAE" w:rsidRPr="006E0157">
              <w:rPr>
                <w:sz w:val="18"/>
                <w:szCs w:val="18"/>
              </w:rPr>
              <w:t>długoterminowego</w:t>
            </w:r>
            <w:r w:rsidRPr="006E0157">
              <w:rPr>
                <w:sz w:val="18"/>
                <w:szCs w:val="18"/>
              </w:rPr>
              <w:t xml:space="preserve">, uwzględniający liczbę osób pracujących, łącznie z prowadzącymi działalność na własny rachunek, 6 miesięcy po opuszczeniu Programu na poziomie min. 35% uczestników projektu. </w:t>
            </w:r>
            <w:r w:rsidRPr="006E0157">
              <w:rPr>
                <w:b/>
                <w:sz w:val="18"/>
                <w:szCs w:val="18"/>
              </w:rPr>
              <w:t>Osoby pracujące 6 miesięcy po opuszczeniu programu</w:t>
            </w:r>
            <w:r w:rsidRPr="006E0157">
              <w:rPr>
                <w:sz w:val="18"/>
                <w:szCs w:val="18"/>
              </w:rPr>
              <w:t xml:space="preserve"> tj. osoby bezrobotne lub 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 bezrobotny lub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240DEA">
            <w:pPr>
              <w:spacing w:after="0" w:line="240" w:lineRule="auto"/>
              <w:jc w:val="both"/>
              <w:rPr>
                <w:sz w:val="18"/>
                <w:szCs w:val="18"/>
              </w:rPr>
            </w:pPr>
            <w:r w:rsidRPr="006E0157">
              <w:rPr>
                <w:sz w:val="18"/>
                <w:szCs w:val="18"/>
              </w:rPr>
              <w:t>5 pkt. - Projekt uwzględnia min. 35 % uczestników pr</w:t>
            </w:r>
            <w:r w:rsidRPr="006E0157">
              <w:rPr>
                <w:sz w:val="18"/>
                <w:szCs w:val="18"/>
              </w:rPr>
              <w:t>o</w:t>
            </w:r>
            <w:r w:rsidRPr="006E0157">
              <w:rPr>
                <w:sz w:val="18"/>
                <w:szCs w:val="18"/>
              </w:rPr>
              <w:t xml:space="preserve">jektu, pracujących w ciągu 6 miesięcy po opuszczeniu Programu </w:t>
            </w:r>
          </w:p>
          <w:p w:rsidR="00C150DA" w:rsidRPr="006E0157" w:rsidRDefault="00C150DA" w:rsidP="00240DEA">
            <w:pPr>
              <w:spacing w:after="0" w:line="240" w:lineRule="auto"/>
              <w:jc w:val="both"/>
              <w:rPr>
                <w:sz w:val="18"/>
                <w:szCs w:val="18"/>
              </w:rPr>
            </w:pPr>
          </w:p>
          <w:p w:rsidR="00C150DA" w:rsidRPr="006E0157" w:rsidRDefault="00C150DA" w:rsidP="00240DEA">
            <w:pPr>
              <w:spacing w:after="0" w:line="240" w:lineRule="auto"/>
              <w:jc w:val="both"/>
              <w:rPr>
                <w:sz w:val="18"/>
                <w:szCs w:val="18"/>
              </w:rPr>
            </w:pPr>
            <w:r w:rsidRPr="006E0157">
              <w:rPr>
                <w:sz w:val="18"/>
                <w:szCs w:val="18"/>
              </w:rPr>
              <w:t xml:space="preserve">0 pkt. - Projekt nie uwzględnia min. 35 % uczestników projektu, pracujących w ciągu 6 miesięcy po opuszczeniu Programu </w:t>
            </w:r>
          </w:p>
          <w:p w:rsidR="00C150DA" w:rsidRPr="006E0157" w:rsidRDefault="00C150DA" w:rsidP="00240DEA">
            <w:pPr>
              <w:spacing w:after="0" w:line="240" w:lineRule="auto"/>
              <w:jc w:val="both"/>
              <w:rPr>
                <w:sz w:val="18"/>
                <w:szCs w:val="18"/>
              </w:rPr>
            </w:pPr>
          </w:p>
          <w:p w:rsidR="00C150DA" w:rsidRPr="006E0157" w:rsidRDefault="00C150DA" w:rsidP="00240DEA">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240DEA">
            <w:pPr>
              <w:spacing w:line="240" w:lineRule="auto"/>
              <w:rPr>
                <w:sz w:val="18"/>
                <w:szCs w:val="18"/>
              </w:rPr>
            </w:pPr>
            <w:r w:rsidRPr="006E0157">
              <w:rPr>
                <w:sz w:val="18"/>
                <w:szCs w:val="18"/>
              </w:rPr>
              <w:t>wniosek o udzielenie wsparcia/</w:t>
            </w:r>
            <w:r w:rsidR="00BA5AAE" w:rsidRPr="006E0157">
              <w:rPr>
                <w:sz w:val="18"/>
                <w:szCs w:val="18"/>
              </w:rPr>
              <w:t xml:space="preserve"> umowa (lub inny dokument będący podstawą nawiązania stosunku pracy) zawarta w związku z nawiąz</w:t>
            </w:r>
            <w:r w:rsidR="00BA5AAE" w:rsidRPr="006E0157">
              <w:rPr>
                <w:sz w:val="18"/>
                <w:szCs w:val="18"/>
              </w:rPr>
              <w:t>a</w:t>
            </w:r>
            <w:r w:rsidR="00BA5AAE"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6E0157" w:rsidTr="000B57A9">
        <w:trPr>
          <w:trHeight w:val="63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rFonts w:cs="Arial"/>
                <w:b/>
              </w:rPr>
            </w:pPr>
            <w:r w:rsidRPr="006E0157">
              <w:rPr>
                <w:rFonts w:cs="Arial"/>
                <w:b/>
              </w:rPr>
              <w:t>XII. TYP PROJEKTU: Usługi reintegracji społeczno-zawodowej (…)  Usługi na rzecz wsparcia zatrudnienia (…)</w:t>
            </w:r>
          </w:p>
          <w:p w:rsidR="00C150DA" w:rsidRPr="006E0157" w:rsidRDefault="00C150DA" w:rsidP="000061A4">
            <w:pPr>
              <w:spacing w:after="0" w:line="240" w:lineRule="auto"/>
              <w:jc w:val="center"/>
              <w:rPr>
                <w:rFonts w:cs="Arial"/>
                <w:b/>
              </w:rPr>
            </w:pPr>
            <w:r w:rsidRPr="006E0157">
              <w:rPr>
                <w:rFonts w:cs="Arial"/>
                <w:b/>
              </w:rPr>
              <w:t>(Maksymaln</w:t>
            </w:r>
            <w:r w:rsidR="000061A4" w:rsidRPr="006E0157">
              <w:rPr>
                <w:rFonts w:cs="Arial"/>
                <w:b/>
              </w:rPr>
              <w:t>a ilość punktów:</w:t>
            </w:r>
            <w:r w:rsidR="00845247" w:rsidRPr="006E0157">
              <w:rPr>
                <w:rFonts w:cs="Arial"/>
                <w:b/>
              </w:rPr>
              <w:t>31</w:t>
            </w:r>
            <w:r w:rsidRPr="006E0157">
              <w:rPr>
                <w:rFonts w:cs="Arial"/>
                <w:b/>
              </w:rPr>
              <w:t xml:space="preserve"> pkt.  </w:t>
            </w:r>
            <w:r w:rsidR="000061A4" w:rsidRPr="006E0157">
              <w:rPr>
                <w:b/>
                <w:bCs/>
                <w:lang w:eastAsia="pl-PL"/>
              </w:rPr>
              <w:t xml:space="preserve">Minimalna liczba punktów warunkująca wybór operacji: </w:t>
            </w:r>
            <w:r w:rsidR="000061A4" w:rsidRPr="006E0157">
              <w:rPr>
                <w:rFonts w:cs="Arial"/>
                <w:b/>
              </w:rPr>
              <w:t xml:space="preserve"> 19</w:t>
            </w:r>
            <w:r w:rsidRPr="006E0157">
              <w:rPr>
                <w:rFonts w:cs="Arial"/>
                <w:b/>
              </w:rPr>
              <w:t xml:space="preserve"> pkt.)</w:t>
            </w:r>
          </w:p>
        </w:tc>
      </w:tr>
      <w:tr w:rsidR="00C150DA"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F07F28">
            <w:pPr>
              <w:spacing w:after="0" w:line="240" w:lineRule="auto"/>
              <w:rPr>
                <w:b/>
                <w:bCs/>
                <w:sz w:val="18"/>
                <w:szCs w:val="18"/>
              </w:rPr>
            </w:pPr>
            <w:r w:rsidRPr="006E0157">
              <w:rPr>
                <w:b/>
                <w:bCs/>
                <w:sz w:val="18"/>
                <w:szCs w:val="18"/>
              </w:rPr>
              <w:t>XII.</w:t>
            </w:r>
            <w:r w:rsidR="005976B9" w:rsidRPr="006E0157">
              <w:rPr>
                <w:b/>
                <w:bCs/>
                <w:sz w:val="18"/>
                <w:szCs w:val="18"/>
              </w:rPr>
              <w:t>1</w:t>
            </w:r>
            <w:r w:rsidRPr="006E0157">
              <w:rPr>
                <w:b/>
                <w:bCs/>
                <w:sz w:val="18"/>
                <w:szCs w:val="18"/>
              </w:rPr>
              <w:t>.Liczba osób pracujących 6</w:t>
            </w:r>
          </w:p>
          <w:p w:rsidR="00C150DA" w:rsidRPr="006E0157" w:rsidRDefault="00C150DA" w:rsidP="00240DEA">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BD493C" w:rsidP="00240DEA">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w:t>
            </w:r>
            <w:r w:rsidR="00BA5AAE" w:rsidRPr="006E0157">
              <w:rPr>
                <w:sz w:val="18"/>
                <w:szCs w:val="18"/>
              </w:rPr>
              <w:t>długoterminowego</w:t>
            </w:r>
            <w:r w:rsidRPr="006E0157">
              <w:rPr>
                <w:sz w:val="18"/>
                <w:szCs w:val="18"/>
              </w:rPr>
              <w:t xml:space="preserve">, uwzględniający liczbę osób pracujących, łącznie z prowadzącymi działalność na własny rachunek, 6 miesięcy po opuszczeniu Programu na poziomie min. 35% uczestników projektu. </w:t>
            </w:r>
            <w:r w:rsidRPr="006E0157">
              <w:rPr>
                <w:b/>
                <w:sz w:val="18"/>
                <w:szCs w:val="18"/>
              </w:rPr>
              <w:t>Osoby pracujące 6 miesięcy po opuszczeniu programu</w:t>
            </w:r>
            <w:r w:rsidRPr="006E0157">
              <w:rPr>
                <w:sz w:val="18"/>
                <w:szCs w:val="18"/>
              </w:rPr>
              <w:t xml:space="preserve"> tj. osoby bezrobotne lub 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 bezrobotny lub bierny zawodowo w chwili wejścia do programu EFS).</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240DEA">
            <w:pPr>
              <w:spacing w:after="0" w:line="240" w:lineRule="auto"/>
              <w:jc w:val="both"/>
              <w:rPr>
                <w:sz w:val="18"/>
                <w:szCs w:val="18"/>
              </w:rPr>
            </w:pPr>
            <w:r w:rsidRPr="006E0157">
              <w:rPr>
                <w:sz w:val="18"/>
                <w:szCs w:val="18"/>
              </w:rPr>
              <w:t>5 pkt. - Projekt uwzględnia min. 35 % uczestników pr</w:t>
            </w:r>
            <w:r w:rsidRPr="006E0157">
              <w:rPr>
                <w:sz w:val="18"/>
                <w:szCs w:val="18"/>
              </w:rPr>
              <w:t>o</w:t>
            </w:r>
            <w:r w:rsidRPr="006E0157">
              <w:rPr>
                <w:sz w:val="18"/>
                <w:szCs w:val="18"/>
              </w:rPr>
              <w:t xml:space="preserve">jektu, pracujących w ciągu 6 miesięcy po opuszczeniu Programu </w:t>
            </w:r>
          </w:p>
          <w:p w:rsidR="00C150DA" w:rsidRPr="006E0157" w:rsidRDefault="00C150DA" w:rsidP="00240DEA">
            <w:pPr>
              <w:spacing w:after="0" w:line="240" w:lineRule="auto"/>
              <w:jc w:val="both"/>
              <w:rPr>
                <w:sz w:val="18"/>
                <w:szCs w:val="18"/>
              </w:rPr>
            </w:pPr>
          </w:p>
          <w:p w:rsidR="00C150DA" w:rsidRPr="006E0157" w:rsidRDefault="00C150DA" w:rsidP="00240DEA">
            <w:pPr>
              <w:spacing w:after="0" w:line="240" w:lineRule="auto"/>
              <w:jc w:val="both"/>
              <w:rPr>
                <w:sz w:val="18"/>
                <w:szCs w:val="18"/>
              </w:rPr>
            </w:pPr>
            <w:r w:rsidRPr="006E0157">
              <w:rPr>
                <w:sz w:val="18"/>
                <w:szCs w:val="18"/>
              </w:rPr>
              <w:t xml:space="preserve">0 pkt. - Projekt nie uwzględnia min. 35 % uczestników projektu, pracujących w ciągu 6 miesięcy po opuszczeniu Programu </w:t>
            </w:r>
          </w:p>
          <w:p w:rsidR="00C150DA" w:rsidRPr="006E0157" w:rsidRDefault="00C150DA" w:rsidP="00240DEA">
            <w:pPr>
              <w:spacing w:after="0" w:line="240" w:lineRule="auto"/>
              <w:jc w:val="both"/>
              <w:rPr>
                <w:sz w:val="18"/>
                <w:szCs w:val="18"/>
              </w:rPr>
            </w:pPr>
          </w:p>
          <w:p w:rsidR="00C150DA" w:rsidRPr="006E0157" w:rsidRDefault="00C150DA" w:rsidP="00240DEA">
            <w:pPr>
              <w:spacing w:after="0" w:line="240" w:lineRule="auto"/>
              <w:jc w:val="both"/>
              <w:rPr>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240DEA">
            <w:pPr>
              <w:spacing w:line="240" w:lineRule="auto"/>
              <w:rPr>
                <w:sz w:val="18"/>
                <w:szCs w:val="18"/>
              </w:rPr>
            </w:pPr>
            <w:r w:rsidRPr="006E0157">
              <w:rPr>
                <w:sz w:val="18"/>
                <w:szCs w:val="18"/>
              </w:rPr>
              <w:t>wniosek o udzielenie wsparcia/</w:t>
            </w:r>
            <w:r w:rsidR="00BA5AAE" w:rsidRPr="006E0157">
              <w:rPr>
                <w:sz w:val="18"/>
                <w:szCs w:val="18"/>
              </w:rPr>
              <w:t xml:space="preserve"> umowa (lub inny dokument będący podstawą nawiązania stosunku pracy) zawarta w związku z nawiąz</w:t>
            </w:r>
            <w:r w:rsidR="00BA5AAE" w:rsidRPr="006E0157">
              <w:rPr>
                <w:sz w:val="18"/>
                <w:szCs w:val="18"/>
              </w:rPr>
              <w:t>a</w:t>
            </w:r>
            <w:r w:rsidR="00BA5AAE"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5976B9">
            <w:pPr>
              <w:spacing w:after="0" w:line="240" w:lineRule="auto"/>
              <w:rPr>
                <w:b/>
                <w:bCs/>
                <w:sz w:val="18"/>
                <w:szCs w:val="18"/>
              </w:rPr>
            </w:pPr>
            <w:r w:rsidRPr="006E0157">
              <w:rPr>
                <w:b/>
                <w:bCs/>
                <w:sz w:val="18"/>
                <w:szCs w:val="18"/>
              </w:rPr>
              <w:lastRenderedPageBreak/>
              <w:t>XII.</w:t>
            </w:r>
            <w:r w:rsidR="005976B9" w:rsidRPr="006E0157">
              <w:rPr>
                <w:b/>
                <w:bCs/>
                <w:sz w:val="18"/>
                <w:szCs w:val="18"/>
              </w:rPr>
              <w:t>2</w:t>
            </w:r>
            <w:r w:rsidRPr="006E0157">
              <w:rPr>
                <w:b/>
                <w:bCs/>
                <w:sz w:val="18"/>
                <w:szCs w:val="18"/>
              </w:rPr>
              <w:t>.Komplementarność proje</w:t>
            </w:r>
            <w:r w:rsidRPr="006E0157">
              <w:rPr>
                <w:b/>
                <w:bCs/>
                <w:sz w:val="18"/>
                <w:szCs w:val="18"/>
              </w:rPr>
              <w:t>k</w:t>
            </w:r>
            <w:r w:rsidRPr="006E0157">
              <w:rPr>
                <w:b/>
                <w:bCs/>
                <w:sz w:val="18"/>
                <w:szCs w:val="18"/>
              </w:rPr>
              <w:t xml:space="preserve">tu 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AF6682">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C150DA" w:rsidRPr="006E0157" w:rsidRDefault="00C150DA" w:rsidP="00AF6682">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cyjny Narodowe Strategiczne Ramy Odniesienia na lata 2007 - 2013 w r</w:t>
            </w:r>
            <w:r w:rsidRPr="006E0157">
              <w:rPr>
                <w:rFonts w:cs="Calibri"/>
                <w:sz w:val="18"/>
                <w:szCs w:val="18"/>
              </w:rPr>
              <w:t>a</w:t>
            </w:r>
            <w:r w:rsidRPr="006E0157">
              <w:rPr>
                <w:rFonts w:cs="Calibri"/>
                <w:sz w:val="18"/>
                <w:szCs w:val="18"/>
              </w:rPr>
              <w:t xml:space="preserve">mach </w:t>
            </w:r>
            <w:r w:rsidRPr="006E0157">
              <w:rPr>
                <w:rFonts w:cs="Calibri,Italic"/>
                <w:i/>
                <w:iCs/>
                <w:sz w:val="18"/>
                <w:szCs w:val="18"/>
              </w:rPr>
              <w:t>Uchwały nr 64 w sprawie definicji „komplementarności</w:t>
            </w:r>
            <w:r w:rsidRPr="006E0157">
              <w:rPr>
                <w:rFonts w:cs="Calibri"/>
                <w:sz w:val="18"/>
                <w:szCs w:val="18"/>
              </w:rPr>
              <w:t>"), zgodnie z którą: komplementarność polityk, strategii, programów, działań, projektów to ich dopełnianie się prowadzące do realizacji określonego celu.</w:t>
            </w:r>
          </w:p>
          <w:p w:rsidR="00C150DA" w:rsidRPr="006E0157" w:rsidRDefault="00C150DA" w:rsidP="00F367A6">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ce spełnienie przesłanki takiego samego lub wspólnego celu, gdyż ten w</w:t>
            </w:r>
            <w:r w:rsidRPr="006E0157">
              <w:rPr>
                <w:rFonts w:cs="Calibri"/>
                <w:sz w:val="18"/>
                <w:szCs w:val="18"/>
              </w:rPr>
              <w:t>a</w:t>
            </w:r>
            <w:r w:rsidRPr="006E0157">
              <w:rPr>
                <w:rFonts w:cs="Calibri"/>
                <w:sz w:val="18"/>
                <w:szCs w:val="18"/>
              </w:rPr>
              <w:t>runek może być wypełniony w odniesieniu do projektów konkurujących ze sobą. Warunkiem koniecznym do określenia projektów jako kompleme</w:t>
            </w:r>
            <w:r w:rsidRPr="006E0157">
              <w:rPr>
                <w:rFonts w:cs="Calibri"/>
                <w:sz w:val="18"/>
                <w:szCs w:val="18"/>
              </w:rPr>
              <w:t>n</w:t>
            </w:r>
            <w:r w:rsidRPr="006E0157">
              <w:rPr>
                <w:rFonts w:cs="Calibri"/>
                <w:sz w:val="18"/>
                <w:szCs w:val="18"/>
              </w:rPr>
              <w:t>tarne jest ich uzupełniający się charakter, wykluczający powielanie się dzi</w:t>
            </w:r>
            <w:r w:rsidRPr="006E0157">
              <w:rPr>
                <w:rFonts w:cs="Calibri"/>
                <w:sz w:val="18"/>
                <w:szCs w:val="18"/>
              </w:rPr>
              <w:t>a</w:t>
            </w:r>
            <w:r w:rsidRPr="006E0157">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AF6682">
            <w:pPr>
              <w:spacing w:after="0" w:line="240" w:lineRule="auto"/>
              <w:rPr>
                <w:sz w:val="18"/>
                <w:szCs w:val="18"/>
              </w:rPr>
            </w:pPr>
            <w:r w:rsidRPr="006E0157">
              <w:rPr>
                <w:sz w:val="18"/>
                <w:szCs w:val="18"/>
              </w:rPr>
              <w:t xml:space="preserve">6 pkt – wnioskodawca wykazał komplementarność z innymi projektami </w:t>
            </w:r>
          </w:p>
          <w:p w:rsidR="00C150DA" w:rsidRPr="006E0157" w:rsidRDefault="00C150DA" w:rsidP="00AF6682">
            <w:pPr>
              <w:spacing w:after="0" w:line="240" w:lineRule="auto"/>
              <w:rPr>
                <w:sz w:val="18"/>
                <w:szCs w:val="18"/>
              </w:rPr>
            </w:pPr>
            <w:r w:rsidRPr="006E0157">
              <w:rPr>
                <w:sz w:val="18"/>
                <w:szCs w:val="18"/>
              </w:rPr>
              <w:t>0 pkt – wnioskodawca nie wykazał komplementarności z innymi projektami</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AF6682">
            <w:pPr>
              <w:spacing w:after="0" w:line="240" w:lineRule="auto"/>
              <w:jc w:val="both"/>
              <w:rPr>
                <w:sz w:val="18"/>
                <w:szCs w:val="18"/>
              </w:rPr>
            </w:pPr>
            <w:r w:rsidRPr="006E0157">
              <w:rPr>
                <w:sz w:val="18"/>
                <w:szCs w:val="18"/>
              </w:rPr>
              <w:t>Wniosek o udzielenie wsparcia i 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C150DA" w:rsidRPr="006E0157" w:rsidRDefault="00C150DA" w:rsidP="00AF6682">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o dofinansowanie i</w:t>
            </w:r>
            <w:r w:rsidRPr="006E0157">
              <w:rPr>
                <w:rFonts w:cs="Calibri"/>
                <w:sz w:val="18"/>
                <w:szCs w:val="18"/>
              </w:rPr>
              <w:t>n</w:t>
            </w:r>
            <w:r w:rsidRPr="006E0157">
              <w:rPr>
                <w:rFonts w:cs="Calibri"/>
                <w:sz w:val="18"/>
                <w:szCs w:val="18"/>
              </w:rPr>
              <w:t>formacje umożliwiające ocenę czy projekt spełnia wskazane kryterium i w jakim zakresie: nazwę projekt</w:t>
            </w:r>
            <w:r w:rsidRPr="006E0157">
              <w:rPr>
                <w:rFonts w:cs="Calibri"/>
                <w:sz w:val="18"/>
                <w:szCs w:val="18"/>
              </w:rPr>
              <w:t>o</w:t>
            </w:r>
            <w:r w:rsidRPr="006E0157">
              <w:rPr>
                <w:rFonts w:cs="Calibri"/>
                <w:sz w:val="18"/>
                <w:szCs w:val="18"/>
              </w:rPr>
              <w:t>dawcy, tytuł projektu źródło fina</w:t>
            </w:r>
            <w:r w:rsidRPr="006E0157">
              <w:rPr>
                <w:rFonts w:cs="Calibri"/>
                <w:sz w:val="18"/>
                <w:szCs w:val="18"/>
              </w:rPr>
              <w:t>n</w:t>
            </w:r>
            <w:r w:rsidRPr="006E0157">
              <w:rPr>
                <w:rFonts w:cs="Calibri"/>
                <w:sz w:val="18"/>
                <w:szCs w:val="18"/>
              </w:rPr>
              <w:t>sowania oraz opis zakresu kompl</w:t>
            </w:r>
            <w:r w:rsidRPr="006E0157">
              <w:rPr>
                <w:rFonts w:cs="Calibri"/>
                <w:sz w:val="18"/>
                <w:szCs w:val="18"/>
              </w:rPr>
              <w:t>e</w:t>
            </w:r>
            <w:r w:rsidRPr="006E0157">
              <w:rPr>
                <w:rFonts w:cs="Calibri"/>
                <w:sz w:val="18"/>
                <w:szCs w:val="18"/>
              </w:rPr>
              <w:t>mentarności.</w:t>
            </w:r>
          </w:p>
        </w:tc>
      </w:tr>
      <w:tr w:rsidR="00C150DA" w:rsidRPr="006E0157"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6E0157" w:rsidRDefault="00C150DA" w:rsidP="00F07F28">
            <w:pPr>
              <w:spacing w:after="0" w:line="240" w:lineRule="auto"/>
              <w:jc w:val="both"/>
              <w:rPr>
                <w:rFonts w:cs="Arial"/>
                <w:b/>
              </w:rPr>
            </w:pPr>
            <w:r w:rsidRPr="006E0157">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6E0157">
              <w:rPr>
                <w:sz w:val="18"/>
                <w:szCs w:val="18"/>
              </w:rPr>
              <w:t>MKiDN</w:t>
            </w:r>
            <w:proofErr w:type="spellEnd"/>
            <w:r w:rsidRPr="006E0157">
              <w:rPr>
                <w:sz w:val="18"/>
                <w:szCs w:val="18"/>
              </w:rPr>
              <w:t>), które zostały zrealizowane lub są w trakcie realizacji.  Weryfikacji podlegać będzie powiązanie projektu z innymi przedsięwzi</w:t>
            </w:r>
            <w:r w:rsidRPr="006E0157">
              <w:rPr>
                <w:sz w:val="18"/>
                <w:szCs w:val="18"/>
              </w:rPr>
              <w:t>ę</w:t>
            </w:r>
            <w:r w:rsidRPr="006E0157">
              <w:rPr>
                <w:sz w:val="18"/>
                <w:szCs w:val="18"/>
              </w:rPr>
              <w:t>ciami, zarówno tymi zrealizowanymi, jak też z tymi, które są w trakcie realizacji, lub które dopiero zostały zaakceptowane do realizacji (bez względu na źródło finansowania czy też podmiot realizujący), w szczegó</w:t>
            </w:r>
            <w:r w:rsidRPr="006E0157">
              <w:rPr>
                <w:sz w:val="18"/>
                <w:szCs w:val="18"/>
              </w:rPr>
              <w:t>l</w:t>
            </w:r>
            <w:r w:rsidRPr="006E0157">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C150DA" w:rsidRPr="006E0157"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XIII. TYP PROJEKTU: Wsparcie usług opiekuńczych (…)  </w:t>
            </w:r>
          </w:p>
          <w:p w:rsidR="00C150DA" w:rsidRPr="006E0157" w:rsidRDefault="00C150DA" w:rsidP="000061A4">
            <w:pPr>
              <w:spacing w:after="0" w:line="240" w:lineRule="auto"/>
              <w:jc w:val="center"/>
              <w:rPr>
                <w:rFonts w:cs="Arial"/>
                <w:b/>
              </w:rPr>
            </w:pPr>
            <w:r w:rsidRPr="006E0157">
              <w:rPr>
                <w:rFonts w:cs="Arial"/>
                <w:b/>
              </w:rPr>
              <w:t>(Maksymaln</w:t>
            </w:r>
            <w:r w:rsidR="000061A4" w:rsidRPr="006E0157">
              <w:rPr>
                <w:rFonts w:cs="Arial"/>
                <w:b/>
              </w:rPr>
              <w:t>a liczba punktów:</w:t>
            </w:r>
            <w:r w:rsidR="00845247" w:rsidRPr="006E0157">
              <w:rPr>
                <w:rFonts w:cs="Arial"/>
                <w:b/>
              </w:rPr>
              <w:t>26</w:t>
            </w:r>
            <w:r w:rsidRPr="006E0157">
              <w:rPr>
                <w:rFonts w:cs="Arial"/>
                <w:b/>
              </w:rPr>
              <w:t xml:space="preserve"> pkt.  </w:t>
            </w:r>
            <w:r w:rsidR="000061A4" w:rsidRPr="006E0157">
              <w:rPr>
                <w:b/>
                <w:bCs/>
                <w:lang w:eastAsia="pl-PL"/>
              </w:rPr>
              <w:t xml:space="preserve">Minimalna liczba punktów warunkująca wybór operacji: </w:t>
            </w:r>
            <w:r w:rsidR="00D258C4" w:rsidRPr="006E0157">
              <w:rPr>
                <w:rFonts w:cs="Arial"/>
                <w:b/>
              </w:rPr>
              <w:t>1</w:t>
            </w:r>
            <w:r w:rsidR="000061A4" w:rsidRPr="006E0157">
              <w:rPr>
                <w:rFonts w:cs="Arial"/>
                <w:b/>
              </w:rPr>
              <w:t>4</w:t>
            </w:r>
            <w:r w:rsidRPr="006E0157">
              <w:rPr>
                <w:rFonts w:cs="Arial"/>
                <w:b/>
              </w:rPr>
              <w:t xml:space="preserve"> pkt.)</w:t>
            </w:r>
          </w:p>
        </w:tc>
      </w:tr>
      <w:tr w:rsidR="00C150DA"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F3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5976B9">
            <w:pPr>
              <w:spacing w:after="0" w:line="240" w:lineRule="auto"/>
              <w:rPr>
                <w:b/>
                <w:bCs/>
                <w:sz w:val="18"/>
                <w:szCs w:val="18"/>
              </w:rPr>
            </w:pPr>
            <w:r w:rsidRPr="006E0157">
              <w:rPr>
                <w:b/>
                <w:bCs/>
                <w:sz w:val="18"/>
                <w:szCs w:val="18"/>
              </w:rPr>
              <w:t>XIII.</w:t>
            </w:r>
            <w:r w:rsidR="005976B9" w:rsidRPr="006E0157">
              <w:rPr>
                <w:b/>
                <w:bCs/>
                <w:sz w:val="18"/>
                <w:szCs w:val="18"/>
              </w:rPr>
              <w:t>1</w:t>
            </w:r>
            <w:r w:rsidRPr="006E0157">
              <w:rPr>
                <w:b/>
                <w:bCs/>
                <w:sz w:val="18"/>
                <w:szCs w:val="18"/>
              </w:rPr>
              <w:t>.Komplementarność proje</w:t>
            </w:r>
            <w:r w:rsidRPr="006E0157">
              <w:rPr>
                <w:b/>
                <w:bCs/>
                <w:sz w:val="18"/>
                <w:szCs w:val="18"/>
              </w:rPr>
              <w:t>k</w:t>
            </w:r>
            <w:r w:rsidRPr="006E0157">
              <w:rPr>
                <w:b/>
                <w:bCs/>
                <w:sz w:val="18"/>
                <w:szCs w:val="18"/>
              </w:rPr>
              <w:t xml:space="preserve">tu z innymi projektami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cyjny Narodowe Strategiczne Ramy Odniesienia na lata 2007 - 2013 w r</w:t>
            </w:r>
            <w:r w:rsidRPr="006E0157">
              <w:rPr>
                <w:rFonts w:cs="Calibri"/>
                <w:sz w:val="18"/>
                <w:szCs w:val="18"/>
              </w:rPr>
              <w:t>a</w:t>
            </w:r>
            <w:r w:rsidRPr="006E0157">
              <w:rPr>
                <w:rFonts w:cs="Calibri"/>
                <w:sz w:val="18"/>
                <w:szCs w:val="18"/>
              </w:rPr>
              <w:t xml:space="preserve">mach </w:t>
            </w:r>
            <w:r w:rsidRPr="006E0157">
              <w:rPr>
                <w:rFonts w:cs="Calibri,Italic"/>
                <w:i/>
                <w:iCs/>
                <w:sz w:val="18"/>
                <w:szCs w:val="18"/>
              </w:rPr>
              <w:t>Uchwały nr 64 w sprawie definicji „komplementarności</w:t>
            </w:r>
            <w:r w:rsidRPr="006E0157">
              <w:rPr>
                <w:rFonts w:cs="Calibri"/>
                <w:sz w:val="18"/>
                <w:szCs w:val="18"/>
              </w:rPr>
              <w:t>"), zgodnie z którą: komplementarność polityk, strategii, programów, działań, projektów to ich dopełnianie się prowadzące do realizacji określonego celu.</w:t>
            </w:r>
          </w:p>
          <w:p w:rsidR="00C150DA" w:rsidRPr="006E0157" w:rsidRDefault="00C150DA" w:rsidP="00F367A6">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ce spełnienie przesłanki takiego samego lub wspólnego celu, gdyż ten w</w:t>
            </w:r>
            <w:r w:rsidRPr="006E0157">
              <w:rPr>
                <w:rFonts w:cs="Calibri"/>
                <w:sz w:val="18"/>
                <w:szCs w:val="18"/>
              </w:rPr>
              <w:t>a</w:t>
            </w:r>
            <w:r w:rsidRPr="006E0157">
              <w:rPr>
                <w:rFonts w:cs="Calibri"/>
                <w:sz w:val="18"/>
                <w:szCs w:val="18"/>
              </w:rPr>
              <w:t>runek może być wypełniony w odniesieniu do projektów konkurujących ze sobą. Warunkiem koniecznym do określenia projektów jako kompleme</w:t>
            </w:r>
            <w:r w:rsidRPr="006E0157">
              <w:rPr>
                <w:rFonts w:cs="Calibri"/>
                <w:sz w:val="18"/>
                <w:szCs w:val="18"/>
              </w:rPr>
              <w:t>n</w:t>
            </w:r>
            <w:r w:rsidRPr="006E0157">
              <w:rPr>
                <w:rFonts w:cs="Calibri"/>
                <w:sz w:val="18"/>
                <w:szCs w:val="18"/>
              </w:rPr>
              <w:t>tarne jest ich uzupełniający się charakter, wykluczający powielanie się dzi</w:t>
            </w:r>
            <w:r w:rsidRPr="006E0157">
              <w:rPr>
                <w:rFonts w:cs="Calibri"/>
                <w:sz w:val="18"/>
                <w:szCs w:val="18"/>
              </w:rPr>
              <w:t>a</w:t>
            </w:r>
            <w:r w:rsidRPr="006E0157">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15EA9">
            <w:pPr>
              <w:spacing w:after="0" w:line="240" w:lineRule="auto"/>
              <w:rPr>
                <w:sz w:val="18"/>
                <w:szCs w:val="18"/>
              </w:rPr>
            </w:pPr>
            <w:r w:rsidRPr="006E0157">
              <w:rPr>
                <w:sz w:val="18"/>
                <w:szCs w:val="18"/>
              </w:rPr>
              <w:t xml:space="preserve">6 pkt – wnioskodawca wykazał komplementarność z innymi projektami </w:t>
            </w:r>
          </w:p>
          <w:p w:rsidR="00C150DA" w:rsidRPr="006E0157" w:rsidRDefault="00C150DA" w:rsidP="00315EA9">
            <w:pPr>
              <w:spacing w:after="0" w:line="240" w:lineRule="auto"/>
              <w:rPr>
                <w:sz w:val="18"/>
                <w:szCs w:val="18"/>
              </w:rPr>
            </w:pPr>
            <w:r w:rsidRPr="006E0157">
              <w:rPr>
                <w:sz w:val="18"/>
                <w:szCs w:val="18"/>
              </w:rPr>
              <w:t>0 pkt – wnioskodawca nie wykazał komplementarności z innymi projektami</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315EA9">
            <w:pPr>
              <w:spacing w:after="0" w:line="240" w:lineRule="auto"/>
              <w:jc w:val="both"/>
              <w:rPr>
                <w:sz w:val="18"/>
                <w:szCs w:val="18"/>
              </w:rPr>
            </w:pPr>
            <w:r w:rsidRPr="006E0157">
              <w:rPr>
                <w:sz w:val="18"/>
                <w:szCs w:val="18"/>
              </w:rPr>
              <w:t>Wniosek o udzielenie wsparcia i 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C150DA" w:rsidRPr="006E0157" w:rsidRDefault="00C150DA" w:rsidP="00B91E4F">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informacje umożliwiaj</w:t>
            </w:r>
            <w:r w:rsidRPr="006E0157">
              <w:rPr>
                <w:rFonts w:cs="Calibri"/>
                <w:sz w:val="18"/>
                <w:szCs w:val="18"/>
              </w:rPr>
              <w:t>ą</w:t>
            </w:r>
            <w:r w:rsidRPr="006E0157">
              <w:rPr>
                <w:rFonts w:cs="Calibri"/>
                <w:sz w:val="18"/>
                <w:szCs w:val="18"/>
              </w:rPr>
              <w:t>ce ocenę czy projekt spełnia wskaz</w:t>
            </w:r>
            <w:r w:rsidRPr="006E0157">
              <w:rPr>
                <w:rFonts w:cs="Calibri"/>
                <w:sz w:val="18"/>
                <w:szCs w:val="18"/>
              </w:rPr>
              <w:t>a</w:t>
            </w:r>
            <w:r w:rsidRPr="006E0157">
              <w:rPr>
                <w:rFonts w:cs="Calibri"/>
                <w:sz w:val="18"/>
                <w:szCs w:val="18"/>
              </w:rPr>
              <w:t>ne kryterium i w jakim zakresie: nazwę projektodawcy, tytuł projektu źródło finansowania oraz opis zakr</w:t>
            </w:r>
            <w:r w:rsidRPr="006E0157">
              <w:rPr>
                <w:rFonts w:cs="Calibri"/>
                <w:sz w:val="18"/>
                <w:szCs w:val="18"/>
              </w:rPr>
              <w:t>e</w:t>
            </w:r>
            <w:r w:rsidRPr="006E0157">
              <w:rPr>
                <w:rFonts w:cs="Calibri"/>
                <w:sz w:val="18"/>
                <w:szCs w:val="18"/>
              </w:rPr>
              <w:t>su komplementarności.</w:t>
            </w:r>
          </w:p>
        </w:tc>
      </w:tr>
      <w:tr w:rsidR="00C150DA" w:rsidRPr="006E0157"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C150DA" w:rsidRPr="006E0157" w:rsidRDefault="00C150DA" w:rsidP="00F07F28">
            <w:pPr>
              <w:spacing w:after="0" w:line="240" w:lineRule="auto"/>
              <w:jc w:val="both"/>
              <w:rPr>
                <w:rFonts w:cs="Arial"/>
                <w:b/>
              </w:rPr>
            </w:pPr>
            <w:r w:rsidRPr="006E0157">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6E0157">
              <w:rPr>
                <w:sz w:val="18"/>
                <w:szCs w:val="18"/>
              </w:rPr>
              <w:t>MKiDN</w:t>
            </w:r>
            <w:proofErr w:type="spellEnd"/>
            <w:r w:rsidRPr="006E0157">
              <w:rPr>
                <w:sz w:val="18"/>
                <w:szCs w:val="18"/>
              </w:rPr>
              <w:t>), które zostały zrealizowane lub są w trakcie realizacji.  Weryfikacji podlegać będzie powiązanie projektu z innymi przedsięwzi</w:t>
            </w:r>
            <w:r w:rsidRPr="006E0157">
              <w:rPr>
                <w:sz w:val="18"/>
                <w:szCs w:val="18"/>
              </w:rPr>
              <w:t>ę</w:t>
            </w:r>
            <w:r w:rsidRPr="006E0157">
              <w:rPr>
                <w:sz w:val="18"/>
                <w:szCs w:val="18"/>
              </w:rPr>
              <w:t>ciami, zarówno tymi zrealizowanymi, jak też z tymi, które są w trakcie realizacji, lub które dopiero zostały zaakceptowane do realizacji (bez względu na źródło finansowania czy też podmiot realizujący), w szczegó</w:t>
            </w:r>
            <w:r w:rsidRPr="006E0157">
              <w:rPr>
                <w:sz w:val="18"/>
                <w:szCs w:val="18"/>
              </w:rPr>
              <w:t>l</w:t>
            </w:r>
            <w:r w:rsidRPr="006E0157">
              <w:rPr>
                <w:sz w:val="18"/>
                <w:szCs w:val="18"/>
              </w:rPr>
              <w:t>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C150DA" w:rsidRPr="006E0157"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217DB8">
            <w:pPr>
              <w:spacing w:after="0" w:line="240" w:lineRule="auto"/>
              <w:jc w:val="center"/>
              <w:rPr>
                <w:rFonts w:cs="Arial"/>
                <w:b/>
              </w:rPr>
            </w:pPr>
            <w:r w:rsidRPr="006E0157">
              <w:rPr>
                <w:rFonts w:cs="Arial"/>
                <w:b/>
              </w:rPr>
              <w:t>XIV. TYP PROJEKTU: Działania skierowane do rodzin (…)</w:t>
            </w:r>
          </w:p>
          <w:p w:rsidR="00C150DA" w:rsidRPr="006E0157" w:rsidRDefault="00C150DA" w:rsidP="000061A4">
            <w:pPr>
              <w:spacing w:after="0" w:line="240" w:lineRule="auto"/>
              <w:jc w:val="center"/>
              <w:rPr>
                <w:rFonts w:cs="Arial"/>
                <w:b/>
              </w:rPr>
            </w:pPr>
            <w:r w:rsidRPr="006E0157">
              <w:rPr>
                <w:rFonts w:cs="Arial"/>
                <w:b/>
              </w:rPr>
              <w:t>(Maksymaln</w:t>
            </w:r>
            <w:r w:rsidR="000061A4" w:rsidRPr="006E0157">
              <w:rPr>
                <w:rFonts w:cs="Arial"/>
                <w:b/>
              </w:rPr>
              <w:t>a liczba punktów:</w:t>
            </w:r>
            <w:r w:rsidRPr="006E0157">
              <w:rPr>
                <w:rFonts w:cs="Arial"/>
                <w:b/>
              </w:rPr>
              <w:t xml:space="preserve"> 2</w:t>
            </w:r>
            <w:r w:rsidR="00845247" w:rsidRPr="006E0157">
              <w:rPr>
                <w:rFonts w:cs="Arial"/>
                <w:b/>
              </w:rPr>
              <w:t>0</w:t>
            </w:r>
            <w:r w:rsidRPr="006E0157">
              <w:rPr>
                <w:rFonts w:cs="Arial"/>
                <w:b/>
              </w:rPr>
              <w:t xml:space="preserve"> pkt.  </w:t>
            </w:r>
            <w:r w:rsidR="000061A4" w:rsidRPr="006E0157">
              <w:rPr>
                <w:b/>
                <w:bCs/>
                <w:lang w:eastAsia="pl-PL"/>
              </w:rPr>
              <w:t xml:space="preserve">Minimalna liczba punktów warunkująca wybór operacji: </w:t>
            </w:r>
            <w:r w:rsidR="000061A4" w:rsidRPr="006E0157">
              <w:rPr>
                <w:rFonts w:cs="Arial"/>
                <w:b/>
              </w:rPr>
              <w:t xml:space="preserve"> 8</w:t>
            </w:r>
            <w:r w:rsidRPr="006E0157">
              <w:rPr>
                <w:rFonts w:cs="Arial"/>
                <w:b/>
              </w:rPr>
              <w:t xml:space="preserve">  pkt.)</w:t>
            </w:r>
          </w:p>
        </w:tc>
      </w:tr>
      <w:tr w:rsidR="00C150DA"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B91E4F" w:rsidRPr="006E0157" w:rsidTr="00597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5000" w:type="pct"/>
            <w:gridSpan w:val="4"/>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tcPr>
          <w:p w:rsidR="00B91E4F" w:rsidRPr="006E0157" w:rsidRDefault="005976B9" w:rsidP="00B62F39">
            <w:pPr>
              <w:spacing w:line="240" w:lineRule="auto"/>
              <w:ind w:left="386" w:hanging="386"/>
              <w:rPr>
                <w:sz w:val="20"/>
                <w:szCs w:val="20"/>
              </w:rPr>
            </w:pPr>
            <w:r w:rsidRPr="006E0157">
              <w:rPr>
                <w:b/>
                <w:sz w:val="20"/>
                <w:szCs w:val="20"/>
              </w:rPr>
              <w:lastRenderedPageBreak/>
              <w:t>XIV.</w:t>
            </w:r>
            <w:r w:rsidR="00B91E4F" w:rsidRPr="006E0157">
              <w:rPr>
                <w:sz w:val="20"/>
                <w:szCs w:val="20"/>
              </w:rPr>
              <w:t xml:space="preserve">Dla tego typu projektu stosuje się tylko </w:t>
            </w:r>
            <w:r w:rsidRPr="006E0157">
              <w:rPr>
                <w:spacing w:val="-1"/>
                <w:sz w:val="20"/>
                <w:szCs w:val="20"/>
              </w:rPr>
              <w:t xml:space="preserve"> lokalne kryteria</w:t>
            </w:r>
            <w:r w:rsidRPr="006E0157">
              <w:rPr>
                <w:spacing w:val="-2"/>
                <w:sz w:val="20"/>
                <w:szCs w:val="20"/>
              </w:rPr>
              <w:t>ocenyoperacji wspólne</w:t>
            </w:r>
            <w:r w:rsidRPr="006E0157">
              <w:rPr>
                <w:spacing w:val="-1"/>
                <w:sz w:val="20"/>
                <w:szCs w:val="20"/>
              </w:rPr>
              <w:t>dlawszystkich</w:t>
            </w:r>
            <w:r w:rsidRPr="006E0157">
              <w:rPr>
                <w:spacing w:val="-2"/>
                <w:sz w:val="20"/>
                <w:szCs w:val="20"/>
              </w:rPr>
              <w:t xml:space="preserve"> typównaborów:  </w:t>
            </w:r>
            <w:r w:rsidRPr="006E0157">
              <w:rPr>
                <w:sz w:val="20"/>
                <w:szCs w:val="20"/>
              </w:rPr>
              <w:t>I.1. Doradztwo LGD; I.2. Innowacyjność operacji; I.3. Realizacja projektu przez partnerów społecznych lub organizacje pozarządowe.</w:t>
            </w:r>
          </w:p>
        </w:tc>
      </w:tr>
    </w:tbl>
    <w:p w:rsidR="009A4C02" w:rsidRPr="006E0157" w:rsidRDefault="009A4C02" w:rsidP="00D95AFC">
      <w:pPr>
        <w:spacing w:line="240" w:lineRule="auto"/>
        <w:jc w:val="center"/>
        <w:rPr>
          <w:b/>
          <w:sz w:val="24"/>
          <w:szCs w:val="24"/>
        </w:rPr>
      </w:pPr>
    </w:p>
    <w:p w:rsidR="009A4C02" w:rsidRPr="006E0157" w:rsidRDefault="009A4C02" w:rsidP="00D95AFC">
      <w:pPr>
        <w:spacing w:line="240" w:lineRule="auto"/>
        <w:jc w:val="center"/>
        <w:rPr>
          <w:b/>
          <w:sz w:val="24"/>
          <w:szCs w:val="24"/>
        </w:rPr>
      </w:pPr>
    </w:p>
    <w:p w:rsidR="009A4C02" w:rsidRPr="006E0157" w:rsidRDefault="009A4C02" w:rsidP="00D95AFC">
      <w:pPr>
        <w:spacing w:line="240" w:lineRule="auto"/>
        <w:jc w:val="center"/>
        <w:rPr>
          <w:b/>
          <w:sz w:val="24"/>
          <w:szCs w:val="24"/>
        </w:rPr>
      </w:pPr>
    </w:p>
    <w:p w:rsidR="00B5169E" w:rsidRPr="006E0157" w:rsidRDefault="00B5169E" w:rsidP="00D95AFC">
      <w:pPr>
        <w:spacing w:line="240" w:lineRule="auto"/>
        <w:jc w:val="center"/>
        <w:rPr>
          <w:b/>
          <w:sz w:val="24"/>
          <w:szCs w:val="24"/>
        </w:rPr>
      </w:pPr>
    </w:p>
    <w:p w:rsidR="00C150DA" w:rsidRPr="006E0157" w:rsidRDefault="00C150DA" w:rsidP="00D95AFC">
      <w:pPr>
        <w:spacing w:line="240" w:lineRule="auto"/>
        <w:jc w:val="center"/>
        <w:rPr>
          <w:rFonts w:cs="Arial,Bold"/>
          <w:b/>
          <w:bCs/>
          <w:sz w:val="24"/>
          <w:szCs w:val="24"/>
        </w:rPr>
      </w:pPr>
      <w:r w:rsidRPr="006E0157">
        <w:rPr>
          <w:b/>
          <w:sz w:val="24"/>
          <w:szCs w:val="24"/>
        </w:rPr>
        <w:t xml:space="preserve">LOKALNE KRYTERIA OCENY OPERACJI DLA DZIAŁANIA 8.6. </w:t>
      </w:r>
      <w:r w:rsidRPr="006E0157">
        <w:rPr>
          <w:rFonts w:cs="Arial"/>
          <w:b/>
          <w:bCs/>
          <w:sz w:val="24"/>
          <w:szCs w:val="24"/>
        </w:rPr>
        <w:t xml:space="preserve">INWESTYCJE NA RZECZ ROZWOJU LOKALNEGO </w:t>
      </w:r>
      <w:r w:rsidRPr="006E0157">
        <w:rPr>
          <w:rFonts w:cs="Arial,Bold"/>
          <w:b/>
          <w:bCs/>
          <w:sz w:val="24"/>
          <w:szCs w:val="24"/>
        </w:rPr>
        <w:t>REALIZOWANEGO W RAMACH RPOWP 2014-2020</w:t>
      </w:r>
    </w:p>
    <w:p w:rsidR="00C2343B" w:rsidRPr="006E0157" w:rsidRDefault="00C2343B" w:rsidP="00C2343B">
      <w:pPr>
        <w:spacing w:after="120" w:line="240" w:lineRule="auto"/>
        <w:jc w:val="center"/>
        <w:rPr>
          <w:b/>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6"/>
        <w:gridCol w:w="5738"/>
        <w:gridCol w:w="4427"/>
        <w:gridCol w:w="19"/>
        <w:gridCol w:w="22"/>
        <w:gridCol w:w="2833"/>
        <w:gridCol w:w="13"/>
        <w:gridCol w:w="6"/>
      </w:tblGrid>
      <w:tr w:rsidR="00C150DA" w:rsidRPr="006E0157" w:rsidTr="00080CA3">
        <w:trPr>
          <w:gridAfter w:val="2"/>
          <w:wAfter w:w="6" w:type="pct"/>
          <w:trHeight w:val="336"/>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XV. TYP PROJEKTU: Ochrona bioróżnorodności i klimatu </w:t>
            </w:r>
          </w:p>
          <w:p w:rsidR="00C150DA" w:rsidRPr="006E0157" w:rsidRDefault="00C150DA" w:rsidP="00D258C4">
            <w:pPr>
              <w:spacing w:after="0" w:line="240" w:lineRule="auto"/>
              <w:jc w:val="center"/>
            </w:pPr>
            <w:r w:rsidRPr="006E0157">
              <w:rPr>
                <w:rFonts w:cs="Arial"/>
                <w:b/>
              </w:rPr>
              <w:t xml:space="preserve"> (</w:t>
            </w:r>
            <w:r w:rsidR="000061A4" w:rsidRPr="006E0157">
              <w:rPr>
                <w:rFonts w:cs="Arial"/>
                <w:b/>
              </w:rPr>
              <w:t xml:space="preserve">Maksymalna liczba punktów: </w:t>
            </w:r>
            <w:r w:rsidR="00217DB8" w:rsidRPr="006E0157">
              <w:rPr>
                <w:rFonts w:cs="Arial"/>
                <w:b/>
              </w:rPr>
              <w:t>35</w:t>
            </w:r>
            <w:r w:rsidRPr="006E0157">
              <w:rPr>
                <w:rFonts w:cs="Arial"/>
                <w:b/>
              </w:rPr>
              <w:t xml:space="preserve"> pkt.  </w:t>
            </w:r>
            <w:r w:rsidR="000061A4" w:rsidRPr="006E0157">
              <w:rPr>
                <w:b/>
                <w:bCs/>
                <w:lang w:eastAsia="pl-PL"/>
              </w:rPr>
              <w:t>Minimalna liczba punktów warunkująca wybór operacji</w:t>
            </w:r>
            <w:r w:rsidR="009A4C02" w:rsidRPr="006E0157">
              <w:rPr>
                <w:b/>
                <w:bCs/>
                <w:lang w:eastAsia="pl-PL"/>
              </w:rPr>
              <w:t>:</w:t>
            </w:r>
            <w:r w:rsidRPr="006E0157">
              <w:rPr>
                <w:rFonts w:cs="Arial"/>
                <w:b/>
              </w:rPr>
              <w:t>1</w:t>
            </w:r>
            <w:r w:rsidR="00D258C4" w:rsidRPr="006E0157">
              <w:rPr>
                <w:rFonts w:cs="Arial"/>
                <w:b/>
              </w:rPr>
              <w:t>7</w:t>
            </w:r>
            <w:r w:rsidRPr="006E0157">
              <w:rPr>
                <w:rFonts w:cs="Arial"/>
                <w:b/>
              </w:rPr>
              <w:t xml:space="preserve"> pkt.)</w:t>
            </w:r>
          </w:p>
        </w:tc>
      </w:tr>
      <w:tr w:rsidR="00C150DA" w:rsidRPr="006E0157"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1"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6"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6E0157" w:rsidRDefault="00C150DA" w:rsidP="00CD305F">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w:t>
            </w:r>
            <w:r w:rsidR="00CD305F" w:rsidRPr="006E0157">
              <w:rPr>
                <w:sz w:val="18"/>
                <w:szCs w:val="18"/>
              </w:rPr>
              <w:t xml:space="preserve"> silnie </w:t>
            </w:r>
            <w:r w:rsidR="00B5169E" w:rsidRPr="006E0157">
              <w:rPr>
                <w:sz w:val="18"/>
                <w:szCs w:val="18"/>
              </w:rPr>
              <w:t>związanymi</w:t>
            </w:r>
            <w:r w:rsidR="00CD305F" w:rsidRPr="006E0157">
              <w:rPr>
                <w:sz w:val="18"/>
                <w:szCs w:val="18"/>
              </w:rPr>
              <w:t xml:space="preserve"> z promowaniem ochrony bioróżnorodności biologicznej i prz</w:t>
            </w:r>
            <w:r w:rsidR="00CD305F" w:rsidRPr="006E0157">
              <w:rPr>
                <w:sz w:val="18"/>
                <w:szCs w:val="18"/>
              </w:rPr>
              <w:t>y</w:t>
            </w:r>
            <w:r w:rsidR="00CD305F" w:rsidRPr="006E0157">
              <w:rPr>
                <w:sz w:val="18"/>
                <w:szCs w:val="18"/>
              </w:rPr>
              <w:t>rodniczej</w:t>
            </w:r>
            <w:r w:rsidRPr="006E0157">
              <w:rPr>
                <w:sz w:val="18"/>
                <w:szCs w:val="18"/>
              </w:rPr>
              <w:t>, który zwiększy ofertę turystyczną obszaru; zrealizowaniu działań promocyjnych które  powinny mieć  pozytywny wpływ na wizerunek tur</w:t>
            </w:r>
            <w:r w:rsidRPr="006E0157">
              <w:rPr>
                <w:sz w:val="18"/>
                <w:szCs w:val="18"/>
              </w:rPr>
              <w:t>y</w:t>
            </w:r>
            <w:r w:rsidRPr="006E0157">
              <w:rPr>
                <w:sz w:val="18"/>
                <w:szCs w:val="18"/>
              </w:rPr>
              <w:t>styczny części obszaru LSR; rozwinięciu działalności okołoturystycznej wspierającej bezpośrednio określone usługi turystyczne.</w:t>
            </w:r>
          </w:p>
        </w:tc>
        <w:tc>
          <w:tcPr>
            <w:tcW w:w="1411"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3 pkt - operacja pozytywnie wpływa na poprawę atra</w:t>
            </w:r>
            <w:r w:rsidRPr="006E0157">
              <w:rPr>
                <w:sz w:val="18"/>
                <w:szCs w:val="18"/>
              </w:rPr>
              <w:t>k</w:t>
            </w:r>
            <w:r w:rsidRPr="006E0157">
              <w:rPr>
                <w:sz w:val="18"/>
                <w:szCs w:val="18"/>
              </w:rPr>
              <w:t xml:space="preserve">cyjności turystycznej obszaru         </w:t>
            </w:r>
          </w:p>
          <w:p w:rsidR="00C150DA" w:rsidRPr="006E0157" w:rsidRDefault="00C150DA" w:rsidP="00D95AFC">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06" w:type="pct"/>
            <w:gridSpan w:val="2"/>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F53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145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 </w:t>
            </w:r>
            <w:r w:rsidR="0073536A" w:rsidRPr="006E0157">
              <w:rPr>
                <w:sz w:val="18"/>
                <w:szCs w:val="18"/>
              </w:rPr>
              <w:t>Preferuje się projekty, w których wnioskodawcy deklarują wkład własny na poziomie wyższym niż minimalny określony w SZOOP RPOWP.</w:t>
            </w:r>
            <w:r w:rsidRPr="006E0157">
              <w:rPr>
                <w:sz w:val="18"/>
                <w:szCs w:val="18"/>
              </w:rPr>
              <w:t>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3  pkt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trike/>
                <w:sz w:val="18"/>
                <w:szCs w:val="18"/>
              </w:rPr>
              <w:t xml:space="preserve">.  </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95AFC">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06"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 xml:space="preserve">Wniosek o udzielenie wsparcia </w:t>
            </w:r>
          </w:p>
          <w:p w:rsidR="00C150DA" w:rsidRPr="006E0157" w:rsidRDefault="00C150DA" w:rsidP="00D95AFC">
            <w:pPr>
              <w:spacing w:line="240" w:lineRule="auto"/>
              <w:rPr>
                <w:sz w:val="18"/>
                <w:szCs w:val="18"/>
              </w:rPr>
            </w:pP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9C3342">
            <w:pPr>
              <w:spacing w:after="0" w:line="240" w:lineRule="auto"/>
              <w:rPr>
                <w:b/>
                <w:bCs/>
                <w:sz w:val="18"/>
                <w:szCs w:val="18"/>
              </w:rPr>
            </w:pPr>
            <w:r w:rsidRPr="006E0157">
              <w:rPr>
                <w:b/>
                <w:bCs/>
                <w:sz w:val="18"/>
                <w:szCs w:val="18"/>
              </w:rPr>
              <w:t>XV.3.Komplementarność proje</w:t>
            </w:r>
            <w:r w:rsidRPr="006E0157">
              <w:rPr>
                <w:b/>
                <w:bCs/>
                <w:sz w:val="18"/>
                <w:szCs w:val="18"/>
              </w:rPr>
              <w:t>k</w:t>
            </w:r>
            <w:r w:rsidRPr="006E0157">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 xml:space="preserve">cyjny Narodowe Strategiczne Ramy Odniesienia na lata 2007 - 2013 w ramach </w:t>
            </w:r>
            <w:r w:rsidRPr="006E0157">
              <w:rPr>
                <w:rFonts w:cs="Calibri,Italic"/>
                <w:i/>
                <w:iCs/>
                <w:sz w:val="18"/>
                <w:szCs w:val="18"/>
              </w:rPr>
              <w:t>Uchwały nr 64 w sprawie definicji „komplementarności</w:t>
            </w:r>
            <w:r w:rsidRPr="006E0157">
              <w:rPr>
                <w:rFonts w:cs="Calibri"/>
                <w:sz w:val="18"/>
                <w:szCs w:val="18"/>
              </w:rPr>
              <w:t>"), zgodnie z którą: komplementarność polityk, strategii, programów, działań, projektów to ich dopełnianie się prowadzące do realizacji określonego celu.</w:t>
            </w:r>
          </w:p>
          <w:p w:rsidR="00C150DA" w:rsidRPr="006E0157" w:rsidRDefault="00C150DA" w:rsidP="00F367A6">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 xml:space="preserve">ce spełnienie przesłanki takiego samego lub wspólnego celu, gdyż ten warunek może być wypełniony w odniesieniu do projektów konkurujących </w:t>
            </w:r>
            <w:r w:rsidRPr="006E0157">
              <w:rPr>
                <w:rFonts w:cs="Calibri"/>
                <w:sz w:val="18"/>
                <w:szCs w:val="18"/>
              </w:rPr>
              <w:lastRenderedPageBreak/>
              <w:t>ze sobą. Warunkiem koniecznym do określenia projektów jako kompl</w:t>
            </w:r>
            <w:r w:rsidRPr="006E0157">
              <w:rPr>
                <w:rFonts w:cs="Calibri"/>
                <w:sz w:val="18"/>
                <w:szCs w:val="18"/>
              </w:rPr>
              <w:t>e</w:t>
            </w:r>
            <w:r w:rsidRPr="006E0157">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spacing w:after="0" w:line="240" w:lineRule="auto"/>
              <w:rPr>
                <w:sz w:val="18"/>
                <w:szCs w:val="18"/>
              </w:rPr>
            </w:pPr>
            <w:r w:rsidRPr="006E0157">
              <w:rPr>
                <w:sz w:val="18"/>
                <w:szCs w:val="18"/>
              </w:rPr>
              <w:lastRenderedPageBreak/>
              <w:t xml:space="preserve">6 pkt – wnioskodawca wykazał komplementarność z innymi projektami </w:t>
            </w:r>
          </w:p>
          <w:p w:rsidR="00C150DA" w:rsidRPr="006E0157" w:rsidRDefault="00C150DA" w:rsidP="00315EA9">
            <w:pPr>
              <w:spacing w:after="0" w:line="240" w:lineRule="auto"/>
              <w:rPr>
                <w:sz w:val="18"/>
                <w:szCs w:val="18"/>
              </w:rPr>
            </w:pPr>
            <w:r w:rsidRPr="006E0157">
              <w:rPr>
                <w:sz w:val="18"/>
                <w:szCs w:val="18"/>
              </w:rPr>
              <w:t>0 pkt – wnioskodawca nie wykazał komplementarności z innymi projektami</w:t>
            </w:r>
          </w:p>
        </w:tc>
        <w:tc>
          <w:tcPr>
            <w:tcW w:w="906"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315EA9">
            <w:pPr>
              <w:spacing w:after="0" w:line="240" w:lineRule="auto"/>
              <w:jc w:val="both"/>
              <w:rPr>
                <w:sz w:val="18"/>
                <w:szCs w:val="18"/>
              </w:rPr>
            </w:pPr>
            <w:r w:rsidRPr="006E0157">
              <w:rPr>
                <w:sz w:val="18"/>
                <w:szCs w:val="18"/>
              </w:rPr>
              <w:t>Wniosek o udzielenie wsparcia i 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C150DA" w:rsidRPr="006E0157" w:rsidRDefault="00C150DA" w:rsidP="00315EA9">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o dofinansowanie informacje umożliwiające ocenę czy projekt spełnia wskazane kryterium i w jakim zakresie: nazwę projekt</w:t>
            </w:r>
            <w:r w:rsidRPr="006E0157">
              <w:rPr>
                <w:rFonts w:cs="Calibri"/>
                <w:sz w:val="18"/>
                <w:szCs w:val="18"/>
              </w:rPr>
              <w:t>o</w:t>
            </w:r>
            <w:r w:rsidRPr="006E0157">
              <w:rPr>
                <w:rFonts w:cs="Calibri"/>
                <w:sz w:val="18"/>
                <w:szCs w:val="18"/>
              </w:rPr>
              <w:lastRenderedPageBreak/>
              <w:t>dawcy, tytuł projektu źródło fina</w:t>
            </w:r>
            <w:r w:rsidRPr="006E0157">
              <w:rPr>
                <w:rFonts w:cs="Calibri"/>
                <w:sz w:val="18"/>
                <w:szCs w:val="18"/>
              </w:rPr>
              <w:t>n</w:t>
            </w:r>
            <w:r w:rsidRPr="006E0157">
              <w:rPr>
                <w:rFonts w:cs="Calibri"/>
                <w:sz w:val="18"/>
                <w:szCs w:val="18"/>
              </w:rPr>
              <w:t>sowania oraz opis zakresu kompl</w:t>
            </w:r>
            <w:r w:rsidRPr="006E0157">
              <w:rPr>
                <w:rFonts w:cs="Calibri"/>
                <w:sz w:val="18"/>
                <w:szCs w:val="18"/>
              </w:rPr>
              <w:t>e</w:t>
            </w:r>
            <w:r w:rsidRPr="006E0157">
              <w:rPr>
                <w:rFonts w:cs="Calibri"/>
                <w:sz w:val="18"/>
                <w:szCs w:val="18"/>
              </w:rPr>
              <w:t>mentarności.</w:t>
            </w:r>
          </w:p>
        </w:tc>
      </w:tr>
      <w:tr w:rsidR="00C150DA" w:rsidRPr="006E0157"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4994" w:type="pct"/>
            <w:gridSpan w:val="6"/>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F07F28">
            <w:pPr>
              <w:spacing w:after="0" w:line="240" w:lineRule="auto"/>
              <w:jc w:val="both"/>
              <w:rPr>
                <w:sz w:val="18"/>
                <w:szCs w:val="18"/>
              </w:rPr>
            </w:pPr>
            <w:r w:rsidRPr="006E0157">
              <w:rPr>
                <w:sz w:val="18"/>
                <w:szCs w:val="18"/>
              </w:rPr>
              <w:lastRenderedPageBreak/>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6E0157">
              <w:rPr>
                <w:sz w:val="18"/>
                <w:szCs w:val="18"/>
              </w:rPr>
              <w:t>MKiDN</w:t>
            </w:r>
            <w:proofErr w:type="spellEnd"/>
            <w:r w:rsidRPr="006E0157">
              <w:rPr>
                <w:sz w:val="18"/>
                <w:szCs w:val="18"/>
              </w:rPr>
              <w:t>), które zostały zrealizowane lub są w trakcie realizacji.  Weryfikacji podlegać będzie powiązanie projektu z innymi przedsięwzi</w:t>
            </w:r>
            <w:r w:rsidRPr="006E0157">
              <w:rPr>
                <w:sz w:val="18"/>
                <w:szCs w:val="18"/>
              </w:rPr>
              <w:t>ę</w:t>
            </w:r>
            <w:r w:rsidRPr="006E0157">
              <w:rPr>
                <w:sz w:val="18"/>
                <w:szCs w:val="18"/>
              </w:rPr>
              <w:t>ciami, zarówno tymi zrealizowanymi, jak też z tymi, które są w trakcie realizacji, lub które dopiero zostały zaakceptowane do realizacji (bez względu na źródło finansowania czy też podmiot realizujący), w szczegó</w:t>
            </w:r>
            <w:r w:rsidRPr="006E0157">
              <w:rPr>
                <w:sz w:val="18"/>
                <w:szCs w:val="18"/>
              </w:rPr>
              <w:t>l</w:t>
            </w:r>
            <w:r w:rsidRPr="006E0157">
              <w:rPr>
                <w:sz w:val="18"/>
                <w:szCs w:val="18"/>
              </w:rPr>
              <w:t>ności w następującym zakresie: czy przy realizacji projektu będą wykorzystywane efekty realizacji innego projektu, czy nastąpi wzmocnienie trwałości efektów jednego przedsięwzięcia realizacją innego, czy proje</w:t>
            </w:r>
            <w:r w:rsidRPr="006E0157">
              <w:rPr>
                <w:sz w:val="18"/>
                <w:szCs w:val="18"/>
              </w:rPr>
              <w:t>k</w:t>
            </w:r>
            <w:r w:rsidRPr="006E0157">
              <w:rPr>
                <w:sz w:val="18"/>
                <w:szCs w:val="18"/>
              </w:rPr>
              <w:t>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rPr>
                <w:b/>
                <w:bCs/>
                <w:sz w:val="18"/>
                <w:szCs w:val="18"/>
              </w:rPr>
            </w:pPr>
            <w:r w:rsidRPr="006E0157">
              <w:rPr>
                <w:b/>
                <w:bCs/>
                <w:sz w:val="18"/>
                <w:szCs w:val="18"/>
              </w:rPr>
              <w:t>XV.4.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jc w:val="both"/>
              <w:rPr>
                <w:sz w:val="18"/>
                <w:szCs w:val="18"/>
              </w:rPr>
            </w:pPr>
            <w:r w:rsidRPr="006E0157">
              <w:rPr>
                <w:spacing w:val="-1"/>
                <w:sz w:val="18"/>
                <w:szCs w:val="18"/>
              </w:rPr>
              <w:t>Preferowane są projekty</w:t>
            </w:r>
            <w:r w:rsidR="007D7C3E" w:rsidRPr="006E0157">
              <w:rPr>
                <w:spacing w:val="-1"/>
                <w:sz w:val="18"/>
                <w:szCs w:val="18"/>
              </w:rPr>
              <w:t xml:space="preserve"> </w:t>
            </w:r>
            <w:r w:rsidRPr="006E0157">
              <w:rPr>
                <w:sz w:val="18"/>
                <w:szCs w:val="18"/>
              </w:rPr>
              <w:t>w</w:t>
            </w:r>
            <w:r w:rsidR="007D7C3E" w:rsidRPr="006E0157">
              <w:rPr>
                <w:sz w:val="18"/>
                <w:szCs w:val="18"/>
              </w:rPr>
              <w:t xml:space="preserve"> </w:t>
            </w:r>
            <w:r w:rsidRPr="006E0157">
              <w:rPr>
                <w:spacing w:val="-1"/>
                <w:sz w:val="18"/>
                <w:szCs w:val="18"/>
              </w:rPr>
              <w:t>ramach</w:t>
            </w:r>
            <w:r w:rsidR="007D7C3E" w:rsidRPr="006E0157">
              <w:rPr>
                <w:spacing w:val="-1"/>
                <w:sz w:val="18"/>
                <w:szCs w:val="18"/>
              </w:rPr>
              <w:t xml:space="preserve"> </w:t>
            </w:r>
            <w:r w:rsidRPr="006E0157">
              <w:rPr>
                <w:spacing w:val="-3"/>
                <w:sz w:val="18"/>
                <w:szCs w:val="18"/>
              </w:rPr>
              <w:t>których</w:t>
            </w:r>
            <w:r w:rsidR="007D7C3E" w:rsidRPr="006E0157">
              <w:rPr>
                <w:spacing w:val="-3"/>
                <w:sz w:val="18"/>
                <w:szCs w:val="18"/>
              </w:rPr>
              <w:t xml:space="preserve"> </w:t>
            </w:r>
            <w:r w:rsidRPr="006E0157">
              <w:rPr>
                <w:spacing w:val="-1"/>
                <w:sz w:val="18"/>
                <w:szCs w:val="18"/>
              </w:rPr>
              <w:t xml:space="preserve">planowane </w:t>
            </w:r>
            <w:r w:rsidRPr="006E0157">
              <w:rPr>
                <w:spacing w:val="-3"/>
                <w:sz w:val="18"/>
                <w:szCs w:val="18"/>
              </w:rPr>
              <w:t>jest</w:t>
            </w:r>
            <w:r w:rsidR="007D7C3E" w:rsidRPr="006E0157">
              <w:rPr>
                <w:spacing w:val="-3"/>
                <w:sz w:val="18"/>
                <w:szCs w:val="18"/>
              </w:rPr>
              <w:t xml:space="preserve"> </w:t>
            </w:r>
            <w:r w:rsidRPr="006E0157">
              <w:rPr>
                <w:spacing w:val="-2"/>
                <w:sz w:val="18"/>
                <w:szCs w:val="18"/>
              </w:rPr>
              <w:t>zwiększenie</w:t>
            </w:r>
            <w:r w:rsidR="007D7C3E" w:rsidRPr="006E0157">
              <w:rPr>
                <w:spacing w:val="-2"/>
                <w:sz w:val="18"/>
                <w:szCs w:val="18"/>
              </w:rPr>
              <w:t xml:space="preserve"> </w:t>
            </w:r>
            <w:r w:rsidRPr="006E0157">
              <w:rPr>
                <w:spacing w:val="-3"/>
                <w:sz w:val="18"/>
                <w:szCs w:val="18"/>
              </w:rPr>
              <w:t>ilości</w:t>
            </w:r>
            <w:r w:rsidR="007D7C3E" w:rsidRPr="006E0157">
              <w:rPr>
                <w:spacing w:val="-3"/>
                <w:sz w:val="18"/>
                <w:szCs w:val="18"/>
              </w:rPr>
              <w:t xml:space="preserve"> </w:t>
            </w:r>
            <w:r w:rsidRPr="006E0157">
              <w:rPr>
                <w:spacing w:val="-2"/>
                <w:sz w:val="18"/>
                <w:szCs w:val="18"/>
              </w:rPr>
              <w:t>udostępnionych</w:t>
            </w:r>
            <w:r w:rsidR="007D7C3E" w:rsidRPr="006E0157">
              <w:rPr>
                <w:spacing w:val="-2"/>
                <w:sz w:val="18"/>
                <w:szCs w:val="18"/>
              </w:rPr>
              <w:t xml:space="preserve"> </w:t>
            </w:r>
            <w:r w:rsidRPr="006E0157">
              <w:rPr>
                <w:spacing w:val="-2"/>
                <w:sz w:val="18"/>
                <w:szCs w:val="18"/>
              </w:rPr>
              <w:t>terenów lub obiektów</w:t>
            </w:r>
            <w:r w:rsidR="007D7C3E" w:rsidRPr="006E0157">
              <w:rPr>
                <w:spacing w:val="-2"/>
                <w:sz w:val="18"/>
                <w:szCs w:val="18"/>
              </w:rPr>
              <w:t xml:space="preserve"> </w:t>
            </w:r>
            <w:r w:rsidRPr="006E0157">
              <w:rPr>
                <w:sz w:val="18"/>
                <w:szCs w:val="18"/>
              </w:rPr>
              <w:t>dla</w:t>
            </w:r>
            <w:r w:rsidR="007D7C3E" w:rsidRPr="006E0157">
              <w:rPr>
                <w:sz w:val="18"/>
                <w:szCs w:val="18"/>
              </w:rPr>
              <w:t xml:space="preserve"> </w:t>
            </w:r>
            <w:r w:rsidRPr="006E0157">
              <w:rPr>
                <w:spacing w:val="-2"/>
                <w:sz w:val="18"/>
                <w:szCs w:val="18"/>
              </w:rPr>
              <w:t>mieszkańców i turystów.</w:t>
            </w:r>
            <w:r w:rsidRPr="006E0157">
              <w:rPr>
                <w:strike/>
                <w:sz w:val="18"/>
                <w:szCs w:val="18"/>
              </w:rPr>
              <w:t xml:space="preserve"> </w:t>
            </w:r>
          </w:p>
          <w:p w:rsidR="00C150DA" w:rsidRPr="006E0157" w:rsidRDefault="00C150DA" w:rsidP="00B5169E">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mieszkańców i tur</w:t>
            </w:r>
            <w:r w:rsidRPr="006E0157">
              <w:rPr>
                <w:spacing w:val="-2"/>
                <w:sz w:val="18"/>
                <w:szCs w:val="18"/>
              </w:rPr>
              <w:t>y</w:t>
            </w:r>
            <w:r w:rsidRPr="006E0157">
              <w:rPr>
                <w:spacing w:val="-2"/>
                <w:sz w:val="18"/>
                <w:szCs w:val="18"/>
              </w:rPr>
              <w:t>stów</w:t>
            </w:r>
            <w:r w:rsidR="007D7C3E" w:rsidRPr="006E0157">
              <w:rPr>
                <w:spacing w:val="-2"/>
                <w:sz w:val="18"/>
                <w:szCs w:val="18"/>
              </w:rPr>
              <w:t xml:space="preserve"> albo zastosuje inną formę promocji spełniającą powyższy warunek</w:t>
            </w:r>
            <w:r w:rsidRPr="006E0157">
              <w:rPr>
                <w:spacing w:val="-2"/>
                <w:sz w:val="18"/>
                <w:szCs w:val="18"/>
              </w:rPr>
              <w:t>.</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rPr>
                <w:spacing w:val="-2"/>
                <w:sz w:val="18"/>
                <w:szCs w:val="18"/>
              </w:rPr>
            </w:pPr>
            <w:r w:rsidRPr="006E0157">
              <w:rPr>
                <w:sz w:val="18"/>
                <w:szCs w:val="18"/>
              </w:rPr>
              <w:t>3</w:t>
            </w:r>
            <w:r w:rsidRPr="006E0157">
              <w:rPr>
                <w:spacing w:val="-2"/>
                <w:sz w:val="18"/>
                <w:szCs w:val="18"/>
              </w:rPr>
              <w:t>pkt</w:t>
            </w:r>
            <w:r w:rsidRPr="006E0157">
              <w:rPr>
                <w:sz w:val="18"/>
                <w:szCs w:val="18"/>
              </w:rPr>
              <w:t>-</w:t>
            </w:r>
            <w:r w:rsidRPr="006E0157">
              <w:rPr>
                <w:spacing w:val="-2"/>
                <w:sz w:val="18"/>
                <w:szCs w:val="18"/>
              </w:rPr>
              <w:t xml:space="preserve"> operacja</w:t>
            </w:r>
            <w:r w:rsidRPr="006E0157">
              <w:rPr>
                <w:spacing w:val="-1"/>
                <w:sz w:val="18"/>
                <w:szCs w:val="18"/>
              </w:rPr>
              <w:t xml:space="preserve"> zwiększyilość </w:t>
            </w:r>
            <w:r w:rsidRPr="006E0157">
              <w:rPr>
                <w:spacing w:val="-2"/>
                <w:sz w:val="18"/>
                <w:szCs w:val="18"/>
              </w:rPr>
              <w:t>udostępnionychterenów</w:t>
            </w:r>
            <w:r w:rsidRPr="006E0157">
              <w:rPr>
                <w:spacing w:val="-4"/>
                <w:sz w:val="18"/>
                <w:szCs w:val="18"/>
              </w:rPr>
              <w:t xml:space="preserve">  lub obiektów </w:t>
            </w:r>
            <w:r w:rsidRPr="006E0157">
              <w:rPr>
                <w:sz w:val="18"/>
                <w:szCs w:val="18"/>
              </w:rPr>
              <w:t>dla</w:t>
            </w:r>
            <w:r w:rsidRPr="006E0157">
              <w:rPr>
                <w:spacing w:val="-2"/>
                <w:sz w:val="18"/>
                <w:szCs w:val="18"/>
              </w:rPr>
              <w:t>mieszkańców</w:t>
            </w:r>
          </w:p>
          <w:p w:rsidR="00C150DA" w:rsidRPr="006E0157" w:rsidRDefault="00C150DA" w:rsidP="00373CF8">
            <w:pPr>
              <w:spacing w:after="0" w:line="240" w:lineRule="auto"/>
              <w:rPr>
                <w:sz w:val="18"/>
                <w:szCs w:val="18"/>
              </w:rPr>
            </w:pPr>
            <w:r w:rsidRPr="006E0157">
              <w:rPr>
                <w:sz w:val="18"/>
                <w:szCs w:val="18"/>
              </w:rPr>
              <w:t>0</w:t>
            </w:r>
            <w:r w:rsidR="006E0157">
              <w:rPr>
                <w:sz w:val="18"/>
                <w:szCs w:val="18"/>
              </w:rPr>
              <w:t xml:space="preserve"> </w:t>
            </w:r>
            <w:proofErr w:type="spellStart"/>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nie</w:t>
            </w:r>
            <w:r w:rsidRPr="006E0157">
              <w:rPr>
                <w:spacing w:val="-1"/>
                <w:sz w:val="18"/>
                <w:szCs w:val="18"/>
              </w:rPr>
              <w:t>zakładatakichrozwiązań</w:t>
            </w:r>
            <w:proofErr w:type="spellEnd"/>
          </w:p>
        </w:tc>
        <w:tc>
          <w:tcPr>
            <w:tcW w:w="906"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373CF8">
            <w:pPr>
              <w:spacing w:after="0" w:line="240" w:lineRule="auto"/>
              <w:rPr>
                <w:sz w:val="18"/>
                <w:szCs w:val="18"/>
              </w:rPr>
            </w:pPr>
            <w:r w:rsidRPr="006E0157">
              <w:rPr>
                <w:sz w:val="18"/>
                <w:szCs w:val="18"/>
              </w:rPr>
              <w:t xml:space="preserve">Wniosek o udzielenie wsparcia. </w:t>
            </w:r>
          </w:p>
          <w:p w:rsidR="00C150DA" w:rsidRPr="006E0157" w:rsidRDefault="00C150DA" w:rsidP="00B5169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w:t>
            </w:r>
            <w:r w:rsidR="00864491" w:rsidRPr="006E0157">
              <w:rPr>
                <w:rFonts w:cs="Calibri"/>
                <w:sz w:val="18"/>
                <w:szCs w:val="18"/>
              </w:rPr>
              <w:t>sposób udostępniania</w:t>
            </w:r>
            <w:r w:rsidR="00B5169E" w:rsidRPr="006E0157">
              <w:rPr>
                <w:rFonts w:cs="Calibri"/>
                <w:sz w:val="18"/>
                <w:szCs w:val="18"/>
              </w:rPr>
              <w:t xml:space="preserve"> </w:t>
            </w:r>
            <w:r w:rsidRPr="006E0157">
              <w:rPr>
                <w:rFonts w:cs="Calibri"/>
                <w:sz w:val="18"/>
                <w:szCs w:val="18"/>
              </w:rPr>
              <w:t>oraz uwzględni koszt utworzenia tablicy informacyjnej</w:t>
            </w:r>
            <w:r w:rsidR="007D7C3E" w:rsidRPr="006E0157">
              <w:rPr>
                <w:rFonts w:cs="Calibri"/>
                <w:sz w:val="18"/>
                <w:szCs w:val="18"/>
              </w:rPr>
              <w:t xml:space="preserve">  lub </w:t>
            </w:r>
            <w:r w:rsidR="007D7C3E" w:rsidRPr="006E0157">
              <w:rPr>
                <w:spacing w:val="-2"/>
                <w:sz w:val="18"/>
                <w:szCs w:val="18"/>
              </w:rPr>
              <w:t>innej formy promocji spełniającej opisany war</w:t>
            </w:r>
            <w:r w:rsidR="007D7C3E" w:rsidRPr="006E0157">
              <w:rPr>
                <w:spacing w:val="-2"/>
                <w:sz w:val="18"/>
                <w:szCs w:val="18"/>
              </w:rPr>
              <w:t>u</w:t>
            </w:r>
            <w:r w:rsidR="007D7C3E" w:rsidRPr="006E0157">
              <w:rPr>
                <w:spacing w:val="-2"/>
                <w:sz w:val="18"/>
                <w:szCs w:val="18"/>
              </w:rPr>
              <w:t>nek</w:t>
            </w:r>
            <w:r w:rsidRPr="006E0157">
              <w:rPr>
                <w:rFonts w:cs="Calibri"/>
                <w:sz w:val="18"/>
                <w:szCs w:val="18"/>
              </w:rPr>
              <w:t xml:space="preserve">. </w:t>
            </w:r>
          </w:p>
        </w:tc>
      </w:tr>
      <w:tr w:rsidR="00C150DA" w:rsidRPr="006E0157" w:rsidTr="00080CA3">
        <w:trPr>
          <w:gridAfter w:val="2"/>
          <w:wAfter w:w="6" w:type="pct"/>
          <w:trHeight w:val="695"/>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autoSpaceDE w:val="0"/>
              <w:autoSpaceDN w:val="0"/>
              <w:adjustRightInd w:val="0"/>
              <w:spacing w:after="0" w:line="240" w:lineRule="auto"/>
              <w:jc w:val="center"/>
              <w:rPr>
                <w:rFonts w:cs="Arial"/>
                <w:b/>
              </w:rPr>
            </w:pPr>
            <w:r w:rsidRPr="006E0157">
              <w:rPr>
                <w:rFonts w:cs="Arial"/>
                <w:b/>
              </w:rPr>
              <w:t>XVI. TYP PROJEKTU: Projekty z zakresu społeczeństwa informacyjnego w obszarze edukacji ekologicznej, turystyki oraz rozwoju kompetencji cyfrowych osób starszych</w:t>
            </w:r>
          </w:p>
          <w:p w:rsidR="00C150DA" w:rsidRPr="006E0157" w:rsidRDefault="00C150DA" w:rsidP="000B2030">
            <w:pPr>
              <w:autoSpaceDE w:val="0"/>
              <w:autoSpaceDN w:val="0"/>
              <w:adjustRightInd w:val="0"/>
              <w:spacing w:after="0" w:line="240" w:lineRule="auto"/>
              <w:jc w:val="center"/>
              <w:rPr>
                <w:b/>
              </w:rPr>
            </w:pPr>
            <w:r w:rsidRPr="006E0157">
              <w:rPr>
                <w:rFonts w:cs="Arial"/>
                <w:b/>
              </w:rPr>
              <w:t>(</w:t>
            </w:r>
            <w:r w:rsidR="000061A4" w:rsidRPr="006E0157">
              <w:rPr>
                <w:rFonts w:cs="Arial"/>
                <w:b/>
              </w:rPr>
              <w:t>Maksymalna liczba punktów:</w:t>
            </w:r>
            <w:r w:rsidR="00217DB8" w:rsidRPr="006E0157">
              <w:rPr>
                <w:rFonts w:cs="Arial"/>
                <w:b/>
              </w:rPr>
              <w:t>3</w:t>
            </w:r>
            <w:r w:rsidR="000B2030" w:rsidRPr="006E0157">
              <w:rPr>
                <w:rFonts w:cs="Arial"/>
                <w:b/>
              </w:rPr>
              <w:t>2</w:t>
            </w:r>
            <w:r w:rsidRPr="006E0157">
              <w:rPr>
                <w:rFonts w:cs="Arial"/>
                <w:b/>
              </w:rPr>
              <w:t xml:space="preserve"> pkt.  </w:t>
            </w:r>
            <w:r w:rsidR="000061A4" w:rsidRPr="006E0157">
              <w:rPr>
                <w:b/>
                <w:bCs/>
                <w:lang w:eastAsia="pl-PL"/>
              </w:rPr>
              <w:t>Minimalna liczba punktów warunkująca wybór operacji</w:t>
            </w:r>
            <w:r w:rsidR="009A4C02" w:rsidRPr="006E0157">
              <w:rPr>
                <w:b/>
                <w:bCs/>
                <w:lang w:eastAsia="pl-PL"/>
              </w:rPr>
              <w:t>:</w:t>
            </w:r>
            <w:r w:rsidRPr="006E0157">
              <w:rPr>
                <w:rFonts w:cs="Arial"/>
                <w:b/>
              </w:rPr>
              <w:t>1</w:t>
            </w:r>
            <w:r w:rsidR="000B2030" w:rsidRPr="006E0157">
              <w:rPr>
                <w:rFonts w:cs="Arial"/>
                <w:b/>
              </w:rPr>
              <w:t>5</w:t>
            </w:r>
            <w:r w:rsidRPr="006E0157">
              <w:rPr>
                <w:rFonts w:cs="Arial"/>
                <w:b/>
              </w:rPr>
              <w:t>pkt.)</w:t>
            </w:r>
          </w:p>
        </w:tc>
      </w:tr>
      <w:tr w:rsidR="00C150DA" w:rsidRPr="006E0157"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XVI.1.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F07F28">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zrealizowaniu działań promocyjnych które powinny mieć  pozytywny wpływ na wizerunek turystyczny części obszaru LSR, wykonaniu aplikacji wspierających obsługę ruchu turystycznego, przeprowadzeniu szkoleń dla podmiotów i osób z branży turystycznej, rozwinięciu działalności okołotur</w:t>
            </w:r>
            <w:r w:rsidRPr="006E0157">
              <w:rPr>
                <w:sz w:val="18"/>
                <w:szCs w:val="18"/>
              </w:rPr>
              <w:t>y</w:t>
            </w:r>
            <w:r w:rsidRPr="006E0157">
              <w:rPr>
                <w:sz w:val="18"/>
                <w:szCs w:val="18"/>
              </w:rPr>
              <w:t>stycznej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3 pkt - operacja pozytywnie wpływa na poprawę atra</w:t>
            </w:r>
            <w:r w:rsidRPr="006E0157">
              <w:rPr>
                <w:sz w:val="18"/>
                <w:szCs w:val="18"/>
              </w:rPr>
              <w:t>k</w:t>
            </w:r>
            <w:r w:rsidRPr="006E0157">
              <w:rPr>
                <w:sz w:val="18"/>
                <w:szCs w:val="18"/>
              </w:rPr>
              <w:t xml:space="preserve">cyjności turystycznej obszaru         </w:t>
            </w:r>
          </w:p>
          <w:p w:rsidR="00C150DA" w:rsidRPr="006E0157" w:rsidRDefault="00C150DA" w:rsidP="005B4BCE">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XVI.2.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3  pkt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trike/>
                <w:sz w:val="18"/>
                <w:szCs w:val="18"/>
              </w:rPr>
              <w:t>)</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95AFC">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9C3342">
            <w:pPr>
              <w:spacing w:after="0" w:line="240" w:lineRule="auto"/>
              <w:rPr>
                <w:b/>
                <w:bCs/>
                <w:sz w:val="18"/>
                <w:szCs w:val="18"/>
              </w:rPr>
            </w:pPr>
            <w:r w:rsidRPr="006E0157">
              <w:rPr>
                <w:b/>
                <w:bCs/>
                <w:sz w:val="18"/>
                <w:szCs w:val="18"/>
              </w:rPr>
              <w:t>XVI.3.Komplementarność pr</w:t>
            </w:r>
            <w:r w:rsidRPr="006E0157">
              <w:rPr>
                <w:b/>
                <w:bCs/>
                <w:sz w:val="18"/>
                <w:szCs w:val="18"/>
              </w:rPr>
              <w:t>o</w:t>
            </w:r>
            <w:r w:rsidRPr="006E0157">
              <w:rPr>
                <w:b/>
                <w:bCs/>
                <w:sz w:val="18"/>
                <w:szCs w:val="18"/>
              </w:rPr>
              <w:t xml:space="preserve">jektu z innymi projektami </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 xml:space="preserve">cyjny Narodowe Strategiczne Ramy Odniesienia na lata 2007 - 2013 w ramach </w:t>
            </w:r>
            <w:r w:rsidRPr="006E0157">
              <w:rPr>
                <w:rFonts w:cs="Calibri,Italic"/>
                <w:i/>
                <w:iCs/>
                <w:sz w:val="18"/>
                <w:szCs w:val="18"/>
              </w:rPr>
              <w:t>Uchwały nr 64 w sprawie definicji „komplementarności</w:t>
            </w:r>
            <w:r w:rsidRPr="006E0157">
              <w:rPr>
                <w:rFonts w:cs="Calibri"/>
                <w:sz w:val="18"/>
                <w:szCs w:val="18"/>
              </w:rPr>
              <w:t>"), zgodnie z którą: komplementarność polityk, strategii, programów, działań, projektów to ich dopełnianie się prowadzące do realizacji określonego celu.</w:t>
            </w:r>
          </w:p>
          <w:p w:rsidR="00C150DA" w:rsidRPr="006E0157" w:rsidRDefault="00C150DA" w:rsidP="00462AB5">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 xml:space="preserve">ce spełnienie przesłanki takiego samego lub wspólnego celu, gdyż ten warunek może być wypełniony w odniesieniu do projektów konkurujących </w:t>
            </w:r>
            <w:r w:rsidRPr="006E0157">
              <w:rPr>
                <w:rFonts w:cs="Calibri"/>
                <w:sz w:val="18"/>
                <w:szCs w:val="18"/>
              </w:rPr>
              <w:lastRenderedPageBreak/>
              <w:t>ze sobą. Warunkiem koniecznym do określenia projektów jako kompl</w:t>
            </w:r>
            <w:r w:rsidRPr="006E0157">
              <w:rPr>
                <w:rFonts w:cs="Calibri"/>
                <w:sz w:val="18"/>
                <w:szCs w:val="18"/>
              </w:rPr>
              <w:t>e</w:t>
            </w:r>
            <w:r w:rsidRPr="006E0157">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15EA9">
            <w:pPr>
              <w:spacing w:after="0" w:line="240" w:lineRule="auto"/>
              <w:rPr>
                <w:sz w:val="18"/>
                <w:szCs w:val="18"/>
              </w:rPr>
            </w:pPr>
            <w:r w:rsidRPr="006E0157">
              <w:rPr>
                <w:sz w:val="18"/>
                <w:szCs w:val="18"/>
              </w:rPr>
              <w:lastRenderedPageBreak/>
              <w:t xml:space="preserve">6 pkt – wnioskodawca wykazał komplementarność z innymi projektami </w:t>
            </w:r>
          </w:p>
          <w:p w:rsidR="00C150DA" w:rsidRPr="006E0157" w:rsidRDefault="00C150DA" w:rsidP="00315EA9">
            <w:pPr>
              <w:spacing w:after="0" w:line="240" w:lineRule="auto"/>
              <w:rPr>
                <w:sz w:val="18"/>
                <w:szCs w:val="18"/>
              </w:rPr>
            </w:pPr>
            <w:r w:rsidRPr="006E0157">
              <w:rPr>
                <w:sz w:val="18"/>
                <w:szCs w:val="18"/>
              </w:rPr>
              <w:t>0 pkt – wnioskodawca nie wykazał komplementarności z innymi projektami</w:t>
            </w:r>
          </w:p>
        </w:tc>
        <w:tc>
          <w:tcPr>
            <w:tcW w:w="910"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315EA9">
            <w:pPr>
              <w:spacing w:after="0" w:line="240" w:lineRule="auto"/>
              <w:jc w:val="both"/>
              <w:rPr>
                <w:sz w:val="18"/>
                <w:szCs w:val="18"/>
              </w:rPr>
            </w:pPr>
            <w:r w:rsidRPr="006E0157">
              <w:rPr>
                <w:sz w:val="18"/>
                <w:szCs w:val="18"/>
              </w:rPr>
              <w:t>Wniosek o udzielenie wsparcia i 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C150DA" w:rsidRPr="006E0157" w:rsidRDefault="00C150DA" w:rsidP="00315EA9">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o dofinansowanie informacje umożliwiające ocenę czy projekt spełnia wskazane kryterium i w jakim zakresie: nazwę projekt</w:t>
            </w:r>
            <w:r w:rsidRPr="006E0157">
              <w:rPr>
                <w:rFonts w:cs="Calibri"/>
                <w:sz w:val="18"/>
                <w:szCs w:val="18"/>
              </w:rPr>
              <w:t>o</w:t>
            </w:r>
            <w:r w:rsidRPr="006E0157">
              <w:rPr>
                <w:rFonts w:cs="Calibri"/>
                <w:sz w:val="18"/>
                <w:szCs w:val="18"/>
              </w:rPr>
              <w:lastRenderedPageBreak/>
              <w:t>dawcy, tytuł projektu źródło fina</w:t>
            </w:r>
            <w:r w:rsidRPr="006E0157">
              <w:rPr>
                <w:rFonts w:cs="Calibri"/>
                <w:sz w:val="18"/>
                <w:szCs w:val="18"/>
              </w:rPr>
              <w:t>n</w:t>
            </w:r>
            <w:r w:rsidRPr="006E0157">
              <w:rPr>
                <w:rFonts w:cs="Calibri"/>
                <w:sz w:val="18"/>
                <w:szCs w:val="18"/>
              </w:rPr>
              <w:t>sowania oraz opis zakresu kompl</w:t>
            </w:r>
            <w:r w:rsidRPr="006E0157">
              <w:rPr>
                <w:rFonts w:cs="Calibri"/>
                <w:sz w:val="18"/>
                <w:szCs w:val="18"/>
              </w:rPr>
              <w:t>e</w:t>
            </w:r>
            <w:r w:rsidRPr="006E0157">
              <w:rPr>
                <w:rFonts w:cs="Calibri"/>
                <w:sz w:val="18"/>
                <w:szCs w:val="18"/>
              </w:rPr>
              <w:t>mentarności.</w:t>
            </w:r>
          </w:p>
        </w:tc>
      </w:tr>
      <w:tr w:rsidR="00C150DA" w:rsidRPr="006E0157" w:rsidTr="00462AB5">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9A4C02" w:rsidRPr="006E0157" w:rsidRDefault="00C150DA" w:rsidP="00B5169E">
            <w:pPr>
              <w:spacing w:after="0" w:line="240" w:lineRule="auto"/>
              <w:jc w:val="both"/>
              <w:rPr>
                <w:rFonts w:cs="Arial"/>
                <w:b/>
              </w:rPr>
            </w:pPr>
            <w:r w:rsidRPr="006E0157">
              <w:rPr>
                <w:sz w:val="18"/>
                <w:szCs w:val="18"/>
              </w:rPr>
              <w:lastRenderedPageBreak/>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6E0157">
              <w:rPr>
                <w:sz w:val="18"/>
                <w:szCs w:val="18"/>
              </w:rPr>
              <w:t>MKiDN</w:t>
            </w:r>
            <w:proofErr w:type="spellEnd"/>
            <w:r w:rsidRPr="006E0157">
              <w:rPr>
                <w:sz w:val="18"/>
                <w:szCs w:val="18"/>
              </w:rPr>
              <w:t>), które zostały zrealizowane lub są w trakcie realizacji.  Weryfikacji podlegać będzie powiązanie projektu z innymi przedsięwzi</w:t>
            </w:r>
            <w:r w:rsidRPr="006E0157">
              <w:rPr>
                <w:sz w:val="18"/>
                <w:szCs w:val="18"/>
              </w:rPr>
              <w:t>ę</w:t>
            </w:r>
            <w:r w:rsidRPr="006E0157">
              <w:rPr>
                <w:sz w:val="18"/>
                <w:szCs w:val="18"/>
              </w:rPr>
              <w:t>ciami, zarówno tymi zrealizowanymi, jak też z tymi, które są w trakcie realizacji, lub które dopiero zostały zaakceptowane do realizacji (bez względu na źródło finansowania czy też podmiot realizujący), w szczegó</w:t>
            </w:r>
            <w:r w:rsidRPr="006E0157">
              <w:rPr>
                <w:sz w:val="18"/>
                <w:szCs w:val="18"/>
              </w:rPr>
              <w:t>l</w:t>
            </w:r>
            <w:r w:rsidRPr="006E0157">
              <w:rPr>
                <w:sz w:val="18"/>
                <w:szCs w:val="18"/>
              </w:rPr>
              <w:t>ności w następującym zakresie: czy przy realizacji projektu będą wykorzystywane efekty realizacji innego projektu, czy nastąpi wzmocnienie trwałości efektów jednego przedsięwzięcia realizacją innego, czy proje</w:t>
            </w:r>
            <w:r w:rsidRPr="006E0157">
              <w:rPr>
                <w:sz w:val="18"/>
                <w:szCs w:val="18"/>
              </w:rPr>
              <w:t>k</w:t>
            </w:r>
            <w:r w:rsidRPr="006E0157">
              <w:rPr>
                <w:sz w:val="18"/>
                <w:szCs w:val="18"/>
              </w:rPr>
              <w:t>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C150DA" w:rsidRPr="006E0157" w:rsidTr="009C3342">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XVII. TYP PROJEKTU: Projekty dotyczące dziedzictwa kulturowego  </w:t>
            </w:r>
          </w:p>
          <w:p w:rsidR="00C150DA" w:rsidRPr="006E0157" w:rsidRDefault="00C150DA" w:rsidP="00F367A6">
            <w:pPr>
              <w:spacing w:after="0" w:line="240" w:lineRule="auto"/>
              <w:jc w:val="center"/>
              <w:rPr>
                <w:b/>
              </w:rPr>
            </w:pPr>
            <w:r w:rsidRPr="006E0157">
              <w:rPr>
                <w:rFonts w:cs="Arial"/>
                <w:b/>
              </w:rPr>
              <w:t>(</w:t>
            </w:r>
            <w:r w:rsidR="000061A4" w:rsidRPr="006E0157">
              <w:rPr>
                <w:rFonts w:cs="Arial"/>
                <w:b/>
              </w:rPr>
              <w:t xml:space="preserve">Maksymalna liczba punktów: </w:t>
            </w:r>
            <w:r w:rsidRPr="006E0157">
              <w:rPr>
                <w:rFonts w:cs="Arial"/>
                <w:b/>
              </w:rPr>
              <w:t>2</w:t>
            </w:r>
            <w:r w:rsidR="007A569B" w:rsidRPr="006E0157">
              <w:rPr>
                <w:rFonts w:cs="Arial"/>
                <w:b/>
              </w:rPr>
              <w:t>9</w:t>
            </w:r>
            <w:r w:rsidRPr="006E0157">
              <w:rPr>
                <w:rFonts w:cs="Arial"/>
                <w:b/>
              </w:rPr>
              <w:t xml:space="preserve"> pkt.  </w:t>
            </w:r>
            <w:r w:rsidR="000061A4" w:rsidRPr="006E0157">
              <w:rPr>
                <w:b/>
                <w:bCs/>
                <w:lang w:eastAsia="pl-PL"/>
              </w:rPr>
              <w:t>Minimalna liczba punktów warunkująca wybór operacji</w:t>
            </w:r>
            <w:r w:rsidR="00F367A6" w:rsidRPr="006E0157">
              <w:rPr>
                <w:b/>
                <w:bCs/>
                <w:lang w:eastAsia="pl-PL"/>
              </w:rPr>
              <w:t>:</w:t>
            </w:r>
            <w:r w:rsidR="00F367A6" w:rsidRPr="006E0157">
              <w:rPr>
                <w:rFonts w:cs="Arial"/>
                <w:b/>
              </w:rPr>
              <w:t>12</w:t>
            </w:r>
            <w:r w:rsidRPr="006E0157">
              <w:rPr>
                <w:rFonts w:cs="Arial"/>
                <w:b/>
              </w:rPr>
              <w:t xml:space="preserve"> pkt.)</w:t>
            </w:r>
          </w:p>
        </w:tc>
      </w:tr>
      <w:tr w:rsidR="00C150DA" w:rsidRPr="006E0157" w:rsidTr="000B57A9">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Źródło weryfikacji:</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XVII.1.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00431010" w:rsidRPr="006E0157">
              <w:rPr>
                <w:sz w:val="18"/>
                <w:szCs w:val="18"/>
              </w:rPr>
              <w:t xml:space="preserve">odbudowie lub przebudowie </w:t>
            </w:r>
            <w:r w:rsidRPr="006E0157">
              <w:rPr>
                <w:sz w:val="18"/>
                <w:szCs w:val="18"/>
              </w:rPr>
              <w:t xml:space="preserve">obiektu </w:t>
            </w:r>
            <w:r w:rsidR="007D7C3E" w:rsidRPr="006E0157">
              <w:rPr>
                <w:sz w:val="18"/>
                <w:szCs w:val="18"/>
              </w:rPr>
              <w:t>dodatkowo pełniącego funkcje tur</w:t>
            </w:r>
            <w:r w:rsidR="007D7C3E" w:rsidRPr="006E0157">
              <w:rPr>
                <w:sz w:val="18"/>
                <w:szCs w:val="18"/>
              </w:rPr>
              <w:t>y</w:t>
            </w:r>
            <w:r w:rsidR="007D7C3E" w:rsidRPr="006E0157">
              <w:rPr>
                <w:sz w:val="18"/>
                <w:szCs w:val="18"/>
              </w:rPr>
              <w:t xml:space="preserve">styczne, </w:t>
            </w:r>
            <w:r w:rsidRPr="006E0157">
              <w:rPr>
                <w:sz w:val="18"/>
                <w:szCs w:val="18"/>
              </w:rPr>
              <w:t>który zwiększy ofertę turystyczną obszaru; zrealizowaniu działań promocyjnych które powinny mieć  pozytywny wpływ na wizerunek tur</w:t>
            </w:r>
            <w:r w:rsidRPr="006E0157">
              <w:rPr>
                <w:sz w:val="18"/>
                <w:szCs w:val="18"/>
              </w:rPr>
              <w:t>y</w:t>
            </w:r>
            <w:r w:rsidRPr="006E0157">
              <w:rPr>
                <w:sz w:val="18"/>
                <w:szCs w:val="18"/>
              </w:rPr>
              <w:t>styczny części obszaru LSR; rozwinięciu działalności okołoturystycznej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3 pkt - operacja pozytywnie wpływa na poprawę atra</w:t>
            </w:r>
            <w:r w:rsidRPr="006E0157">
              <w:rPr>
                <w:sz w:val="18"/>
                <w:szCs w:val="18"/>
              </w:rPr>
              <w:t>k</w:t>
            </w:r>
            <w:r w:rsidRPr="006E0157">
              <w:rPr>
                <w:sz w:val="18"/>
                <w:szCs w:val="18"/>
              </w:rPr>
              <w:t>cyjności turystycznej obszaru </w:t>
            </w:r>
          </w:p>
          <w:p w:rsidR="00C150DA" w:rsidRPr="006E0157" w:rsidRDefault="00C150DA" w:rsidP="005B4BCE">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XVII. 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z w:val="18"/>
                <w:szCs w:val="18"/>
              </w:rPr>
              <w:t>.)</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95AFC">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D80E07">
            <w:pPr>
              <w:spacing w:after="0" w:line="240" w:lineRule="auto"/>
              <w:rPr>
                <w:b/>
                <w:bCs/>
                <w:sz w:val="18"/>
                <w:szCs w:val="18"/>
              </w:rPr>
            </w:pPr>
            <w:r w:rsidRPr="006E0157">
              <w:rPr>
                <w:b/>
                <w:bCs/>
                <w:sz w:val="18"/>
                <w:szCs w:val="18"/>
              </w:rPr>
              <w:t>XVII. 3. Udostępnianie obiektów dziedzictwa kulturowego</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80E07">
            <w:pPr>
              <w:spacing w:after="0" w:line="240" w:lineRule="auto"/>
              <w:jc w:val="both"/>
              <w:rPr>
                <w:sz w:val="18"/>
                <w:szCs w:val="18"/>
              </w:rPr>
            </w:pPr>
            <w:r w:rsidRPr="006E0157">
              <w:rPr>
                <w:spacing w:val="-1"/>
                <w:sz w:val="18"/>
                <w:szCs w:val="18"/>
              </w:rPr>
              <w:t>Preferowane są projekty</w:t>
            </w:r>
            <w:r w:rsidR="007D7C3E" w:rsidRPr="006E0157">
              <w:rPr>
                <w:spacing w:val="-1"/>
                <w:sz w:val="18"/>
                <w:szCs w:val="18"/>
              </w:rPr>
              <w:t xml:space="preserve"> </w:t>
            </w:r>
            <w:r w:rsidRPr="006E0157">
              <w:rPr>
                <w:sz w:val="18"/>
                <w:szCs w:val="18"/>
              </w:rPr>
              <w:t>w</w:t>
            </w:r>
            <w:r w:rsidR="007D7C3E" w:rsidRPr="006E0157">
              <w:rPr>
                <w:sz w:val="18"/>
                <w:szCs w:val="18"/>
              </w:rPr>
              <w:t xml:space="preserve"> </w:t>
            </w:r>
            <w:r w:rsidRPr="006E0157">
              <w:rPr>
                <w:spacing w:val="-1"/>
                <w:sz w:val="18"/>
                <w:szCs w:val="18"/>
              </w:rPr>
              <w:t>ramach</w:t>
            </w:r>
            <w:r w:rsidR="007D7C3E" w:rsidRPr="006E0157">
              <w:rPr>
                <w:spacing w:val="-1"/>
                <w:sz w:val="18"/>
                <w:szCs w:val="18"/>
              </w:rPr>
              <w:t xml:space="preserve"> </w:t>
            </w:r>
            <w:r w:rsidRPr="006E0157">
              <w:rPr>
                <w:spacing w:val="-3"/>
                <w:sz w:val="18"/>
                <w:szCs w:val="18"/>
              </w:rPr>
              <w:t>których</w:t>
            </w:r>
            <w:r w:rsidR="007D7C3E" w:rsidRPr="006E0157">
              <w:rPr>
                <w:spacing w:val="-3"/>
                <w:sz w:val="18"/>
                <w:szCs w:val="18"/>
              </w:rPr>
              <w:t xml:space="preserve"> </w:t>
            </w:r>
            <w:r w:rsidRPr="006E0157">
              <w:rPr>
                <w:spacing w:val="-1"/>
                <w:sz w:val="18"/>
                <w:szCs w:val="18"/>
              </w:rPr>
              <w:t xml:space="preserve">planowane </w:t>
            </w:r>
            <w:r w:rsidRPr="006E0157">
              <w:rPr>
                <w:spacing w:val="-3"/>
                <w:sz w:val="18"/>
                <w:szCs w:val="18"/>
              </w:rPr>
              <w:t>jest</w:t>
            </w:r>
            <w:r w:rsidR="007D7C3E" w:rsidRPr="006E0157">
              <w:rPr>
                <w:spacing w:val="-3"/>
                <w:sz w:val="18"/>
                <w:szCs w:val="18"/>
              </w:rPr>
              <w:t xml:space="preserve"> </w:t>
            </w:r>
            <w:r w:rsidRPr="006E0157">
              <w:rPr>
                <w:spacing w:val="-2"/>
                <w:sz w:val="18"/>
                <w:szCs w:val="18"/>
              </w:rPr>
              <w:t>stworzenie</w:t>
            </w:r>
            <w:r w:rsidR="007D7C3E" w:rsidRPr="006E0157">
              <w:rPr>
                <w:spacing w:val="-2"/>
                <w:sz w:val="18"/>
                <w:szCs w:val="18"/>
              </w:rPr>
              <w:t xml:space="preserve"> </w:t>
            </w:r>
            <w:r w:rsidRPr="006E0157">
              <w:rPr>
                <w:spacing w:val="-2"/>
                <w:sz w:val="18"/>
                <w:szCs w:val="18"/>
              </w:rPr>
              <w:t>prze</w:t>
            </w:r>
            <w:r w:rsidRPr="006E0157">
              <w:rPr>
                <w:spacing w:val="-2"/>
                <w:sz w:val="18"/>
                <w:szCs w:val="18"/>
              </w:rPr>
              <w:t>j</w:t>
            </w:r>
            <w:r w:rsidRPr="006E0157">
              <w:rPr>
                <w:spacing w:val="-2"/>
                <w:sz w:val="18"/>
                <w:szCs w:val="18"/>
              </w:rPr>
              <w:t>rzystego</w:t>
            </w:r>
            <w:r w:rsidR="007D7C3E" w:rsidRPr="006E0157">
              <w:rPr>
                <w:spacing w:val="-2"/>
                <w:sz w:val="18"/>
                <w:szCs w:val="18"/>
              </w:rPr>
              <w:t xml:space="preserve"> </w:t>
            </w:r>
            <w:r w:rsidRPr="006E0157">
              <w:rPr>
                <w:spacing w:val="-2"/>
                <w:sz w:val="18"/>
                <w:szCs w:val="18"/>
              </w:rPr>
              <w:t>systemu</w:t>
            </w:r>
            <w:r w:rsidR="007D7C3E" w:rsidRPr="006E0157">
              <w:rPr>
                <w:spacing w:val="-2"/>
                <w:sz w:val="18"/>
                <w:szCs w:val="18"/>
              </w:rPr>
              <w:t xml:space="preserve"> </w:t>
            </w:r>
            <w:r w:rsidRPr="006E0157">
              <w:rPr>
                <w:spacing w:val="-2"/>
                <w:sz w:val="18"/>
                <w:szCs w:val="18"/>
              </w:rPr>
              <w:t>udostępniania</w:t>
            </w:r>
            <w:r w:rsidR="007D7C3E" w:rsidRPr="006E0157">
              <w:rPr>
                <w:spacing w:val="-2"/>
                <w:sz w:val="18"/>
                <w:szCs w:val="18"/>
              </w:rPr>
              <w:t xml:space="preserve"> </w:t>
            </w:r>
            <w:r w:rsidRPr="006E0157">
              <w:rPr>
                <w:spacing w:val="-2"/>
                <w:sz w:val="18"/>
                <w:szCs w:val="18"/>
              </w:rPr>
              <w:t>obiektu dla ruchu turystycznego. Wniosk</w:t>
            </w:r>
            <w:r w:rsidRPr="006E0157">
              <w:rPr>
                <w:spacing w:val="-2"/>
                <w:sz w:val="18"/>
                <w:szCs w:val="18"/>
              </w:rPr>
              <w:t>o</w:t>
            </w:r>
            <w:r w:rsidRPr="006E0157">
              <w:rPr>
                <w:spacing w:val="-2"/>
                <w:sz w:val="18"/>
                <w:szCs w:val="18"/>
              </w:rPr>
              <w:t>dawca w projekcie uwzględni utworzenie tablicy informacyjnej opisującej obiekt i zasady udostępniania dla ruchu turystycznego oraz w opisie projektu określi własny wskaźnik dotyczący udostępniania obiektu i sposób jego mon</w:t>
            </w:r>
            <w:r w:rsidRPr="006E0157">
              <w:rPr>
                <w:spacing w:val="-2"/>
                <w:sz w:val="18"/>
                <w:szCs w:val="18"/>
              </w:rPr>
              <w:t>i</w:t>
            </w:r>
            <w:r w:rsidRPr="006E0157">
              <w:rPr>
                <w:spacing w:val="-2"/>
                <w:sz w:val="18"/>
                <w:szCs w:val="18"/>
              </w:rPr>
              <w:t>torowania.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80E07">
            <w:pPr>
              <w:pStyle w:val="TableParagraph"/>
              <w:ind w:right="664"/>
              <w:rPr>
                <w:sz w:val="18"/>
                <w:szCs w:val="18"/>
                <w:lang w:val="pl-PL"/>
              </w:rPr>
            </w:pPr>
            <w:r w:rsidRPr="006E0157">
              <w:rPr>
                <w:sz w:val="18"/>
                <w:szCs w:val="18"/>
                <w:lang w:val="pl-PL"/>
              </w:rPr>
              <w:t>3</w:t>
            </w:r>
            <w:r w:rsidRPr="006E0157">
              <w:rPr>
                <w:spacing w:val="-2"/>
                <w:sz w:val="18"/>
                <w:szCs w:val="18"/>
                <w:lang w:val="pl-PL"/>
              </w:rPr>
              <w:t>pkt-projektzakłada</w:t>
            </w:r>
            <w:r w:rsidRPr="006E0157">
              <w:rPr>
                <w:spacing w:val="-1"/>
                <w:sz w:val="18"/>
                <w:szCs w:val="18"/>
                <w:lang w:val="pl-PL"/>
              </w:rPr>
              <w:t>przejrzysty</w:t>
            </w:r>
            <w:r w:rsidRPr="006E0157">
              <w:rPr>
                <w:spacing w:val="-2"/>
                <w:sz w:val="18"/>
                <w:szCs w:val="18"/>
                <w:lang w:val="pl-PL"/>
              </w:rPr>
              <w:t>sy</w:t>
            </w:r>
            <w:r w:rsidRPr="006E0157">
              <w:rPr>
                <w:spacing w:val="-2"/>
                <w:sz w:val="18"/>
                <w:szCs w:val="18"/>
                <w:lang w:val="pl-PL"/>
              </w:rPr>
              <w:t>s</w:t>
            </w:r>
            <w:r w:rsidRPr="006E0157">
              <w:rPr>
                <w:spacing w:val="-2"/>
                <w:sz w:val="18"/>
                <w:szCs w:val="18"/>
                <w:lang w:val="pl-PL"/>
              </w:rPr>
              <w:t>temudostępnianiaobiektu</w:t>
            </w:r>
          </w:p>
          <w:p w:rsidR="00C150DA" w:rsidRPr="006E0157" w:rsidRDefault="00C150DA" w:rsidP="00D80E07">
            <w:pPr>
              <w:spacing w:after="0" w:line="240" w:lineRule="auto"/>
              <w:rPr>
                <w:sz w:val="18"/>
                <w:szCs w:val="18"/>
              </w:rPr>
            </w:pPr>
            <w:r w:rsidRPr="006E0157">
              <w:rPr>
                <w:sz w:val="18"/>
                <w:szCs w:val="18"/>
              </w:rPr>
              <w:t>0</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nie</w:t>
            </w:r>
            <w:r w:rsidRPr="006E0157">
              <w:rPr>
                <w:spacing w:val="-1"/>
                <w:sz w:val="18"/>
                <w:szCs w:val="18"/>
              </w:rPr>
              <w:t>zakładatakichrozwiązań</w:t>
            </w:r>
          </w:p>
        </w:tc>
        <w:tc>
          <w:tcPr>
            <w:tcW w:w="910" w:type="pct"/>
            <w:gridSpan w:val="3"/>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D80E07">
            <w:pPr>
              <w:spacing w:after="0" w:line="240" w:lineRule="auto"/>
              <w:jc w:val="both"/>
              <w:rPr>
                <w:sz w:val="18"/>
                <w:szCs w:val="18"/>
              </w:rPr>
            </w:pPr>
            <w:r w:rsidRPr="006E0157">
              <w:rPr>
                <w:sz w:val="18"/>
                <w:szCs w:val="18"/>
              </w:rPr>
              <w:t xml:space="preserve">Wniosek o udzielenie wsparcia. </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uwzględni koszt utworzenia tablicy inform</w:t>
            </w:r>
            <w:r w:rsidRPr="006E0157">
              <w:rPr>
                <w:rFonts w:cs="Calibri"/>
                <w:sz w:val="18"/>
                <w:szCs w:val="18"/>
              </w:rPr>
              <w:t>a</w:t>
            </w:r>
            <w:r w:rsidRPr="006E0157">
              <w:rPr>
                <w:rFonts w:cs="Calibri"/>
                <w:sz w:val="18"/>
                <w:szCs w:val="18"/>
              </w:rPr>
              <w:t>cyjnej oraz utworzy</w:t>
            </w:r>
            <w:r w:rsidRPr="006E0157">
              <w:rPr>
                <w:spacing w:val="-2"/>
                <w:sz w:val="18"/>
                <w:szCs w:val="18"/>
              </w:rPr>
              <w:t xml:space="preserve"> wskaźnik dot</w:t>
            </w:r>
            <w:r w:rsidRPr="006E0157">
              <w:rPr>
                <w:spacing w:val="-2"/>
                <w:sz w:val="18"/>
                <w:szCs w:val="18"/>
              </w:rPr>
              <w:t>y</w:t>
            </w:r>
            <w:r w:rsidRPr="006E0157">
              <w:rPr>
                <w:spacing w:val="-2"/>
                <w:sz w:val="18"/>
                <w:szCs w:val="18"/>
              </w:rPr>
              <w:t>czący udostępniania obiektu i sposób jego monitorowania.</w:t>
            </w:r>
          </w:p>
        </w:tc>
      </w:tr>
      <w:tr w:rsidR="00C150DA" w:rsidRPr="006E0157" w:rsidTr="009C3342">
        <w:trPr>
          <w:gridAfter w:val="1"/>
          <w:wAfter w:w="2" w:type="pct"/>
          <w:trHeight w:val="391"/>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0061A4">
            <w:pPr>
              <w:spacing w:after="0" w:line="240" w:lineRule="auto"/>
              <w:jc w:val="center"/>
              <w:rPr>
                <w:rFonts w:cs="Arial"/>
                <w:b/>
              </w:rPr>
            </w:pPr>
            <w:r w:rsidRPr="006E0157">
              <w:rPr>
                <w:rFonts w:cs="Arial"/>
                <w:b/>
              </w:rPr>
              <w:t xml:space="preserve">XVIII. TYP PROJEKTU: Projekty z zakresu infrastruktury społecznej </w:t>
            </w:r>
          </w:p>
          <w:p w:rsidR="00C150DA" w:rsidRPr="006E0157" w:rsidRDefault="00C150DA" w:rsidP="00F367A6">
            <w:pPr>
              <w:spacing w:after="0" w:line="240" w:lineRule="auto"/>
              <w:jc w:val="center"/>
              <w:rPr>
                <w:b/>
              </w:rPr>
            </w:pPr>
            <w:r w:rsidRPr="006E0157">
              <w:rPr>
                <w:rFonts w:cs="Arial"/>
                <w:b/>
              </w:rPr>
              <w:t>(</w:t>
            </w:r>
            <w:r w:rsidR="000061A4" w:rsidRPr="006E0157">
              <w:rPr>
                <w:rFonts w:cs="Arial"/>
                <w:b/>
              </w:rPr>
              <w:t xml:space="preserve">Maksymalna liczba punktów: </w:t>
            </w:r>
            <w:r w:rsidR="007A569B" w:rsidRPr="006E0157">
              <w:rPr>
                <w:rFonts w:cs="Arial"/>
                <w:b/>
              </w:rPr>
              <w:t>40</w:t>
            </w:r>
            <w:r w:rsidRPr="006E0157">
              <w:rPr>
                <w:rFonts w:cs="Arial"/>
                <w:b/>
              </w:rPr>
              <w:t xml:space="preserve"> pkt.  </w:t>
            </w:r>
            <w:r w:rsidR="000061A4" w:rsidRPr="006E0157">
              <w:rPr>
                <w:b/>
                <w:bCs/>
                <w:lang w:eastAsia="pl-PL"/>
              </w:rPr>
              <w:t>Minimalna liczba punktów warunkująca wybór operacji</w:t>
            </w:r>
            <w:r w:rsidR="00F367A6" w:rsidRPr="006E0157">
              <w:rPr>
                <w:b/>
                <w:bCs/>
                <w:lang w:eastAsia="pl-PL"/>
              </w:rPr>
              <w:t xml:space="preserve">: </w:t>
            </w:r>
            <w:r w:rsidR="00F367A6" w:rsidRPr="006E0157">
              <w:rPr>
                <w:rFonts w:cs="Arial"/>
                <w:b/>
              </w:rPr>
              <w:t>19</w:t>
            </w:r>
            <w:r w:rsidRPr="006E0157">
              <w:rPr>
                <w:rFonts w:cs="Arial"/>
                <w:b/>
              </w:rPr>
              <w:t xml:space="preserve"> pkt.)</w:t>
            </w:r>
          </w:p>
        </w:tc>
        <w:bookmarkStart w:id="0" w:name="_GoBack"/>
        <w:bookmarkEnd w:id="0"/>
      </w:tr>
      <w:tr w:rsidR="00C150DA" w:rsidRPr="006E0157"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9C3342">
        <w:trPr>
          <w:gridAfter w:val="1"/>
          <w:wAfter w:w="2" w:type="pct"/>
          <w:trHeight w:val="260"/>
        </w:trPr>
        <w:tc>
          <w:tcPr>
            <w:tcW w:w="856" w:type="pct"/>
            <w:tcBorders>
              <w:top w:val="single" w:sz="12" w:space="0" w:color="auto"/>
              <w:left w:val="single" w:sz="12"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XVIII.1.  Realizacja operacji ko</w:t>
            </w:r>
            <w:r w:rsidRPr="006E0157">
              <w:rPr>
                <w:b/>
                <w:bCs/>
                <w:sz w:val="18"/>
                <w:szCs w:val="18"/>
              </w:rPr>
              <w:t>m</w:t>
            </w:r>
            <w:r w:rsidRPr="006E0157">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6E0157" w:rsidRDefault="00C150DA" w:rsidP="00D95AFC">
            <w:pPr>
              <w:spacing w:after="0" w:line="240" w:lineRule="auto"/>
              <w:jc w:val="both"/>
              <w:rPr>
                <w:strike/>
                <w:sz w:val="18"/>
                <w:szCs w:val="18"/>
              </w:rPr>
            </w:pPr>
            <w:r w:rsidRPr="006E0157">
              <w:rPr>
                <w:sz w:val="18"/>
                <w:szCs w:val="18"/>
              </w:rPr>
              <w:t>Preferuje się operacje realizowane w ramach projektów zintegrowanych komplementarne  i uzupełniające do projektu planowanego do finansow</w:t>
            </w:r>
            <w:r w:rsidRPr="006E0157">
              <w:rPr>
                <w:sz w:val="18"/>
                <w:szCs w:val="18"/>
              </w:rPr>
              <w:t>a</w:t>
            </w:r>
            <w:r w:rsidRPr="006E0157">
              <w:rPr>
                <w:sz w:val="18"/>
                <w:szCs w:val="18"/>
              </w:rPr>
              <w:t>nia ze środków EFS w ramach RPO WP 2014-2020, tzn. realizującego cele o charakterze społecznym określone w RPOWP 2014-2020</w:t>
            </w:r>
          </w:p>
          <w:p w:rsidR="00C150DA" w:rsidRPr="006E0157" w:rsidRDefault="00566AB3" w:rsidP="00D95AFC">
            <w:pPr>
              <w:spacing w:after="0" w:line="240" w:lineRule="auto"/>
              <w:jc w:val="both"/>
              <w:rPr>
                <w:sz w:val="18"/>
                <w:szCs w:val="18"/>
              </w:rPr>
            </w:pPr>
            <w:r w:rsidRPr="006E0157">
              <w:rPr>
                <w:sz w:val="18"/>
                <w:szCs w:val="18"/>
              </w:rPr>
              <w:t>1</w:t>
            </w:r>
            <w:r w:rsidR="00C150DA" w:rsidRPr="006E0157">
              <w:rPr>
                <w:sz w:val="18"/>
                <w:szCs w:val="18"/>
              </w:rPr>
              <w:t>) Podniesienie poziomu aktywności zawodowej oraz zdolności do zatru</w:t>
            </w:r>
            <w:r w:rsidR="00C150DA" w:rsidRPr="006E0157">
              <w:rPr>
                <w:sz w:val="18"/>
                <w:szCs w:val="18"/>
              </w:rPr>
              <w:t>d</w:t>
            </w:r>
            <w:r w:rsidR="00C150DA" w:rsidRPr="006E0157">
              <w:rPr>
                <w:sz w:val="18"/>
                <w:szCs w:val="18"/>
              </w:rPr>
              <w:lastRenderedPageBreak/>
              <w:t>nienia</w:t>
            </w:r>
          </w:p>
          <w:p w:rsidR="00C150DA" w:rsidRPr="006E0157" w:rsidRDefault="00566AB3" w:rsidP="00D95AFC">
            <w:pPr>
              <w:spacing w:after="0" w:line="240" w:lineRule="auto"/>
              <w:jc w:val="both"/>
              <w:rPr>
                <w:sz w:val="18"/>
                <w:szCs w:val="18"/>
              </w:rPr>
            </w:pPr>
            <w:r w:rsidRPr="006E0157">
              <w:rPr>
                <w:sz w:val="18"/>
                <w:szCs w:val="18"/>
              </w:rPr>
              <w:t>2</w:t>
            </w:r>
            <w:r w:rsidR="00C150DA" w:rsidRPr="006E0157">
              <w:rPr>
                <w:sz w:val="18"/>
                <w:szCs w:val="18"/>
              </w:rPr>
              <w:t>) Tworzenie nowych miejsc pracy oraz rozwój przedsiębiorczości</w:t>
            </w:r>
          </w:p>
          <w:p w:rsidR="00566AB3" w:rsidRPr="006E0157" w:rsidRDefault="00566AB3" w:rsidP="00D95AFC">
            <w:pPr>
              <w:spacing w:after="0" w:line="240" w:lineRule="auto"/>
              <w:jc w:val="both"/>
              <w:rPr>
                <w:sz w:val="18"/>
                <w:szCs w:val="18"/>
              </w:rPr>
            </w:pPr>
            <w:r w:rsidRPr="006E0157">
              <w:rPr>
                <w:sz w:val="18"/>
                <w:szCs w:val="18"/>
              </w:rPr>
              <w:t>3</w:t>
            </w:r>
            <w:r w:rsidR="00C150DA" w:rsidRPr="006E0157">
              <w:rPr>
                <w:sz w:val="18"/>
                <w:szCs w:val="18"/>
              </w:rPr>
              <w:t>) Ułatwienie godzenia życia zawodowego i prywatnego</w:t>
            </w:r>
          </w:p>
          <w:p w:rsidR="00C150DA" w:rsidRPr="006E0157" w:rsidRDefault="00566AB3" w:rsidP="00D95AFC">
            <w:pPr>
              <w:spacing w:after="0" w:line="240" w:lineRule="auto"/>
              <w:jc w:val="both"/>
              <w:rPr>
                <w:sz w:val="18"/>
                <w:szCs w:val="18"/>
              </w:rPr>
            </w:pPr>
            <w:r w:rsidRPr="006E0157">
              <w:rPr>
                <w:sz w:val="18"/>
                <w:szCs w:val="18"/>
              </w:rPr>
              <w:t>4</w:t>
            </w:r>
            <w:r w:rsidR="00C150DA" w:rsidRPr="006E0157">
              <w:rPr>
                <w:sz w:val="18"/>
                <w:szCs w:val="18"/>
              </w:rPr>
              <w:t>) Podniesienie kwalifikacji, kompetencji i umiejętności</w:t>
            </w:r>
          </w:p>
          <w:p w:rsidR="00566AB3" w:rsidRPr="006E0157" w:rsidRDefault="00C150DA" w:rsidP="00D95AFC">
            <w:pPr>
              <w:spacing w:after="0" w:line="240" w:lineRule="auto"/>
              <w:jc w:val="both"/>
              <w:rPr>
                <w:sz w:val="18"/>
                <w:szCs w:val="18"/>
              </w:rPr>
            </w:pPr>
            <w:r w:rsidRPr="006E0157">
              <w:rPr>
                <w:sz w:val="18"/>
                <w:szCs w:val="18"/>
              </w:rPr>
              <w:t>osób pracujących oraz ich dostosowanie do potrzeb regionalnej gospodarki</w:t>
            </w:r>
          </w:p>
          <w:p w:rsidR="00C150DA" w:rsidRPr="006E0157" w:rsidRDefault="00566AB3" w:rsidP="00D95AFC">
            <w:pPr>
              <w:spacing w:after="0" w:line="240" w:lineRule="auto"/>
              <w:jc w:val="both"/>
              <w:rPr>
                <w:sz w:val="18"/>
                <w:szCs w:val="18"/>
              </w:rPr>
            </w:pPr>
            <w:r w:rsidRPr="006E0157">
              <w:rPr>
                <w:sz w:val="18"/>
                <w:szCs w:val="18"/>
              </w:rPr>
              <w:t>5</w:t>
            </w:r>
            <w:r w:rsidR="00C150DA" w:rsidRPr="006E0157">
              <w:rPr>
                <w:sz w:val="18"/>
                <w:szCs w:val="18"/>
              </w:rPr>
              <w:t>) Przedłużenie wieku aktywności zawodowej</w:t>
            </w:r>
          </w:p>
          <w:p w:rsidR="00C150DA" w:rsidRPr="006E0157" w:rsidRDefault="00566AB3" w:rsidP="00D95AFC">
            <w:pPr>
              <w:spacing w:after="0" w:line="240" w:lineRule="auto"/>
              <w:jc w:val="both"/>
              <w:rPr>
                <w:sz w:val="18"/>
                <w:szCs w:val="18"/>
              </w:rPr>
            </w:pPr>
            <w:r w:rsidRPr="006E0157">
              <w:rPr>
                <w:sz w:val="18"/>
                <w:szCs w:val="18"/>
              </w:rPr>
              <w:t>6</w:t>
            </w:r>
            <w:r w:rsidR="00C150DA" w:rsidRPr="006E0157">
              <w:rPr>
                <w:sz w:val="18"/>
                <w:szCs w:val="18"/>
              </w:rPr>
              <w:t>) Zapewnienie równego dostępu do wysokiej jakości edukacji przedszko</w:t>
            </w:r>
            <w:r w:rsidR="00C150DA" w:rsidRPr="006E0157">
              <w:rPr>
                <w:sz w:val="18"/>
                <w:szCs w:val="18"/>
              </w:rPr>
              <w:t>l</w:t>
            </w:r>
            <w:r w:rsidR="00C150DA" w:rsidRPr="006E0157">
              <w:rPr>
                <w:sz w:val="18"/>
                <w:szCs w:val="18"/>
              </w:rPr>
              <w:t>nej</w:t>
            </w:r>
          </w:p>
          <w:p w:rsidR="00C150DA" w:rsidRPr="006E0157" w:rsidRDefault="00566AB3" w:rsidP="00D95AFC">
            <w:pPr>
              <w:spacing w:after="0" w:line="240" w:lineRule="auto"/>
              <w:jc w:val="both"/>
              <w:rPr>
                <w:sz w:val="18"/>
                <w:szCs w:val="18"/>
              </w:rPr>
            </w:pPr>
            <w:r w:rsidRPr="006E0157">
              <w:rPr>
                <w:sz w:val="18"/>
                <w:szCs w:val="18"/>
              </w:rPr>
              <w:t>7</w:t>
            </w:r>
            <w:r w:rsidR="00C150DA" w:rsidRPr="006E0157">
              <w:rPr>
                <w:sz w:val="18"/>
                <w:szCs w:val="18"/>
              </w:rPr>
              <w:t>) Wzmocnienie atrakcyjności i podniesienie jakości oferty</w:t>
            </w:r>
          </w:p>
          <w:p w:rsidR="00C150DA" w:rsidRPr="006E0157" w:rsidRDefault="00C150DA" w:rsidP="00D95AFC">
            <w:pPr>
              <w:spacing w:after="0" w:line="240" w:lineRule="auto"/>
              <w:jc w:val="both"/>
              <w:rPr>
                <w:sz w:val="18"/>
                <w:szCs w:val="18"/>
              </w:rPr>
            </w:pPr>
            <w:r w:rsidRPr="006E0157">
              <w:rPr>
                <w:sz w:val="18"/>
                <w:szCs w:val="18"/>
              </w:rPr>
              <w:t xml:space="preserve">edukacyjnej w zakresie kształcenia ogólnego ukierunkowanej na rozwój kompetencji kluczowych </w:t>
            </w:r>
          </w:p>
          <w:p w:rsidR="00C150DA" w:rsidRPr="006E0157" w:rsidRDefault="00566AB3" w:rsidP="00D95AFC">
            <w:pPr>
              <w:spacing w:after="0" w:line="240" w:lineRule="auto"/>
              <w:jc w:val="both"/>
              <w:rPr>
                <w:sz w:val="18"/>
                <w:szCs w:val="18"/>
              </w:rPr>
            </w:pPr>
            <w:r w:rsidRPr="006E0157">
              <w:rPr>
                <w:sz w:val="18"/>
                <w:szCs w:val="18"/>
              </w:rPr>
              <w:t>8</w:t>
            </w:r>
            <w:r w:rsidR="00C150DA" w:rsidRPr="006E0157">
              <w:rPr>
                <w:sz w:val="18"/>
                <w:szCs w:val="18"/>
              </w:rPr>
              <w:t>) Poprawa integracji społecznej osób wykluczonym i zagrożonych wykl</w:t>
            </w:r>
            <w:r w:rsidR="00C150DA" w:rsidRPr="006E0157">
              <w:rPr>
                <w:sz w:val="18"/>
                <w:szCs w:val="18"/>
              </w:rPr>
              <w:t>u</w:t>
            </w:r>
            <w:r w:rsidR="00C150DA" w:rsidRPr="006E0157">
              <w:rPr>
                <w:sz w:val="18"/>
                <w:szCs w:val="18"/>
              </w:rPr>
              <w:t>czeniem społecznym</w:t>
            </w:r>
          </w:p>
          <w:p w:rsidR="00C150DA" w:rsidRPr="006E0157" w:rsidRDefault="00566AB3" w:rsidP="00D95AFC">
            <w:pPr>
              <w:spacing w:after="0" w:line="240" w:lineRule="auto"/>
              <w:jc w:val="both"/>
              <w:rPr>
                <w:sz w:val="18"/>
                <w:szCs w:val="18"/>
              </w:rPr>
            </w:pPr>
            <w:r w:rsidRPr="006E0157">
              <w:rPr>
                <w:sz w:val="18"/>
                <w:szCs w:val="18"/>
              </w:rPr>
              <w:t>9</w:t>
            </w:r>
            <w:r w:rsidR="00C150DA" w:rsidRPr="006E0157">
              <w:rPr>
                <w:sz w:val="18"/>
                <w:szCs w:val="18"/>
              </w:rPr>
              <w:t>) Poprawa dostępu do wysokiej jakości usług społecznych</w:t>
            </w:r>
          </w:p>
          <w:p w:rsidR="00C150DA" w:rsidRPr="006E0157" w:rsidRDefault="00C150DA" w:rsidP="00D95AFC">
            <w:pPr>
              <w:spacing w:after="0" w:line="240" w:lineRule="auto"/>
              <w:jc w:val="both"/>
              <w:rPr>
                <w:sz w:val="18"/>
                <w:szCs w:val="18"/>
              </w:rPr>
            </w:pPr>
            <w:r w:rsidRPr="006E0157">
              <w:rPr>
                <w:sz w:val="18"/>
                <w:szCs w:val="18"/>
              </w:rPr>
              <w:t>1</w:t>
            </w:r>
            <w:r w:rsidR="00566AB3" w:rsidRPr="006E0157">
              <w:rPr>
                <w:sz w:val="18"/>
                <w:szCs w:val="18"/>
              </w:rPr>
              <w:t>0</w:t>
            </w:r>
            <w:r w:rsidRPr="006E0157">
              <w:rPr>
                <w:sz w:val="18"/>
                <w:szCs w:val="18"/>
              </w:rPr>
              <w:t>) Ułatwienie dostępu do zatrudnienia osób wykluczonych i zagrożonych wykluczeniem społecznym</w:t>
            </w:r>
          </w:p>
          <w:p w:rsidR="00C150DA" w:rsidRPr="006E0157" w:rsidRDefault="00C150DA" w:rsidP="00D95AFC">
            <w:pPr>
              <w:spacing w:after="0" w:line="240" w:lineRule="auto"/>
              <w:jc w:val="both"/>
              <w:rPr>
                <w:sz w:val="18"/>
                <w:szCs w:val="18"/>
              </w:rPr>
            </w:pPr>
            <w:r w:rsidRPr="006E0157">
              <w:rPr>
                <w:sz w:val="18"/>
                <w:szCs w:val="18"/>
              </w:rPr>
              <w:t>1</w:t>
            </w:r>
            <w:r w:rsidR="00566AB3" w:rsidRPr="006E0157">
              <w:rPr>
                <w:sz w:val="18"/>
                <w:szCs w:val="18"/>
              </w:rPr>
              <w:t>1</w:t>
            </w:r>
            <w:r w:rsidRPr="006E0157">
              <w:rPr>
                <w:sz w:val="18"/>
                <w:szCs w:val="18"/>
              </w:rPr>
              <w:t>) Poprawa dobrobytu społeczności lokalnych</w:t>
            </w:r>
          </w:p>
          <w:p w:rsidR="00C150DA" w:rsidRPr="006E0157" w:rsidRDefault="00C150DA" w:rsidP="00D95AFC">
            <w:pPr>
              <w:spacing w:after="0" w:line="240" w:lineRule="auto"/>
              <w:jc w:val="both"/>
              <w:rPr>
                <w:sz w:val="18"/>
                <w:szCs w:val="18"/>
              </w:rPr>
            </w:pPr>
            <w:r w:rsidRPr="006E0157">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lastRenderedPageBreak/>
              <w:t>10 pkt - operacja realizuje przynajmniej trzy  cele o ch</w:t>
            </w:r>
            <w:r w:rsidRPr="006E0157">
              <w:rPr>
                <w:sz w:val="18"/>
                <w:szCs w:val="18"/>
              </w:rPr>
              <w:t>a</w:t>
            </w:r>
            <w:r w:rsidRPr="006E0157">
              <w:rPr>
                <w:sz w:val="18"/>
                <w:szCs w:val="18"/>
              </w:rPr>
              <w:t>rakterze społecznym określone w RPO WP 2014-2020</w:t>
            </w:r>
          </w:p>
          <w:p w:rsidR="00C150DA" w:rsidRPr="006E0157" w:rsidRDefault="00C150DA" w:rsidP="00D95AFC">
            <w:pPr>
              <w:spacing w:after="0" w:line="240" w:lineRule="auto"/>
              <w:rPr>
                <w:sz w:val="18"/>
                <w:szCs w:val="18"/>
              </w:rPr>
            </w:pPr>
            <w:r w:rsidRPr="006E0157">
              <w:rPr>
                <w:sz w:val="18"/>
                <w:szCs w:val="18"/>
              </w:rPr>
              <w:t>5 pkt - operacja realizuje przynajmniej dwa  cele o chara</w:t>
            </w:r>
            <w:r w:rsidRPr="006E0157">
              <w:rPr>
                <w:sz w:val="18"/>
                <w:szCs w:val="18"/>
              </w:rPr>
              <w:t>k</w:t>
            </w:r>
            <w:r w:rsidRPr="006E0157">
              <w:rPr>
                <w:sz w:val="18"/>
                <w:szCs w:val="18"/>
              </w:rPr>
              <w:t>terze społecznym określone w RPO WP 2014-2020</w:t>
            </w:r>
          </w:p>
          <w:p w:rsidR="00C150DA" w:rsidRPr="006E0157" w:rsidRDefault="00C150DA" w:rsidP="00315EA9">
            <w:pPr>
              <w:spacing w:after="0" w:line="240" w:lineRule="auto"/>
              <w:rPr>
                <w:sz w:val="18"/>
                <w:szCs w:val="18"/>
              </w:rPr>
            </w:pPr>
            <w:r w:rsidRPr="006E0157">
              <w:rPr>
                <w:sz w:val="18"/>
                <w:szCs w:val="18"/>
              </w:rPr>
              <w:t>0 pkt - operacja  realizuje co najmniej jeden cel o chara</w:t>
            </w:r>
            <w:r w:rsidRPr="006E0157">
              <w:rPr>
                <w:sz w:val="18"/>
                <w:szCs w:val="18"/>
              </w:rPr>
              <w:t>k</w:t>
            </w:r>
            <w:r w:rsidRPr="006E0157">
              <w:rPr>
                <w:sz w:val="18"/>
                <w:szCs w:val="18"/>
              </w:rPr>
              <w:lastRenderedPageBreak/>
              <w:t>terze społecznym określone w RPO WP 2014-2020.</w:t>
            </w:r>
          </w:p>
        </w:tc>
        <w:tc>
          <w:tcPr>
            <w:tcW w:w="903" w:type="pct"/>
            <w:gridSpan w:val="2"/>
            <w:tcBorders>
              <w:top w:val="single" w:sz="12" w:space="0" w:color="auto"/>
              <w:right w:val="single" w:sz="12" w:space="0" w:color="auto"/>
            </w:tcBorders>
            <w:tcMar>
              <w:top w:w="0" w:type="dxa"/>
              <w:left w:w="108" w:type="dxa"/>
              <w:bottom w:w="0" w:type="dxa"/>
              <w:right w:w="108" w:type="dxa"/>
            </w:tcMar>
          </w:tcPr>
          <w:p w:rsidR="00C150DA" w:rsidRPr="006E0157" w:rsidRDefault="00C150DA" w:rsidP="001A1A15">
            <w:pPr>
              <w:spacing w:after="0" w:line="240" w:lineRule="auto"/>
              <w:rPr>
                <w:sz w:val="18"/>
                <w:szCs w:val="18"/>
              </w:rPr>
            </w:pPr>
            <w:r w:rsidRPr="006E0157">
              <w:rPr>
                <w:sz w:val="18"/>
                <w:szCs w:val="18"/>
              </w:rPr>
              <w:lastRenderedPageBreak/>
              <w:t>Wniosek o udzielenie wsparcia i zapisy w RPOWP 2014-2020, SZOOP RPOWP 2014-2020</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lastRenderedPageBreak/>
              <w:t>XVIII.2.  Zasięg oddziaływania  projektu</w:t>
            </w:r>
          </w:p>
          <w:p w:rsidR="00C150DA" w:rsidRPr="006E0157" w:rsidRDefault="00C150DA" w:rsidP="00D95AFC">
            <w:pPr>
              <w:spacing w:after="0" w:line="240" w:lineRule="auto"/>
              <w:rPr>
                <w:b/>
                <w:bCs/>
                <w:sz w:val="18"/>
                <w:szCs w:val="18"/>
              </w:rPr>
            </w:pPr>
          </w:p>
          <w:p w:rsidR="00C150DA" w:rsidRPr="006E0157" w:rsidRDefault="00C150DA" w:rsidP="00D95AFC">
            <w:pPr>
              <w:spacing w:after="0" w:line="240" w:lineRule="auto"/>
              <w:rPr>
                <w:b/>
                <w:bCs/>
                <w:sz w:val="18"/>
                <w:szCs w:val="18"/>
              </w:rPr>
            </w:pP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pacing w:val="-1"/>
                <w:sz w:val="18"/>
                <w:szCs w:val="18"/>
              </w:rPr>
              <w:t>Preferowane są projekty</w:t>
            </w:r>
            <w:r w:rsidRPr="006E0157">
              <w:rPr>
                <w:sz w:val="18"/>
                <w:szCs w:val="18"/>
              </w:rPr>
              <w:t>w</w:t>
            </w:r>
            <w:r w:rsidRPr="006E0157">
              <w:rPr>
                <w:spacing w:val="-1"/>
                <w:sz w:val="18"/>
                <w:szCs w:val="18"/>
              </w:rPr>
              <w:t>ramach</w:t>
            </w:r>
            <w:r w:rsidRPr="006E0157">
              <w:rPr>
                <w:spacing w:val="-3"/>
                <w:sz w:val="18"/>
                <w:szCs w:val="18"/>
              </w:rPr>
              <w:t>których</w:t>
            </w:r>
            <w:r w:rsidRPr="006E0157">
              <w:rPr>
                <w:spacing w:val="-1"/>
                <w:sz w:val="18"/>
                <w:szCs w:val="18"/>
              </w:rPr>
              <w:t xml:space="preserve">planowane </w:t>
            </w:r>
            <w:r w:rsidRPr="006E0157">
              <w:rPr>
                <w:spacing w:val="-3"/>
                <w:sz w:val="18"/>
                <w:szCs w:val="18"/>
              </w:rPr>
              <w:t>jestobjęcie</w:t>
            </w:r>
            <w:r w:rsidRPr="006E0157">
              <w:rPr>
                <w:spacing w:val="-2"/>
                <w:sz w:val="18"/>
                <w:szCs w:val="18"/>
              </w:rPr>
              <w:t>wsparciem</w:t>
            </w:r>
            <w:r w:rsidRPr="006E0157">
              <w:rPr>
                <w:spacing w:val="-1"/>
                <w:sz w:val="18"/>
                <w:szCs w:val="18"/>
              </w:rPr>
              <w:t xml:space="preserve"> terenu</w:t>
            </w:r>
            <w:r w:rsidRPr="006E0157">
              <w:rPr>
                <w:spacing w:val="-2"/>
                <w:sz w:val="18"/>
                <w:szCs w:val="18"/>
              </w:rPr>
              <w:t>większego</w:t>
            </w:r>
            <w:r w:rsidRPr="006E0157">
              <w:rPr>
                <w:sz w:val="18"/>
                <w:szCs w:val="18"/>
              </w:rPr>
              <w:t>niż</w:t>
            </w:r>
            <w:r w:rsidRPr="006E0157">
              <w:rPr>
                <w:spacing w:val="-2"/>
                <w:sz w:val="18"/>
                <w:szCs w:val="18"/>
              </w:rPr>
              <w:t xml:space="preserve">jedna </w:t>
            </w:r>
            <w:r w:rsidRPr="006E0157">
              <w:rPr>
                <w:spacing w:val="-3"/>
                <w:sz w:val="18"/>
                <w:szCs w:val="18"/>
              </w:rPr>
              <w:t>gmina, a także obejmującego swoim zasięgiem większą liczbę mieszkańców obszaru LGD.</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pStyle w:val="TableParagraph"/>
              <w:ind w:right="301"/>
              <w:rPr>
                <w:sz w:val="18"/>
                <w:szCs w:val="18"/>
                <w:lang w:val="pl-PL"/>
              </w:rPr>
            </w:pPr>
            <w:r w:rsidRPr="006E0157">
              <w:rPr>
                <w:sz w:val="18"/>
                <w:szCs w:val="18"/>
                <w:lang w:val="pl-PL"/>
              </w:rPr>
              <w:t>3</w:t>
            </w:r>
            <w:r w:rsidRPr="006E0157">
              <w:rPr>
                <w:spacing w:val="-2"/>
                <w:sz w:val="18"/>
                <w:szCs w:val="18"/>
                <w:lang w:val="pl-PL"/>
              </w:rPr>
              <w:t>pkt</w:t>
            </w:r>
            <w:r w:rsidRPr="006E0157">
              <w:rPr>
                <w:sz w:val="18"/>
                <w:szCs w:val="18"/>
                <w:lang w:val="pl-PL"/>
              </w:rPr>
              <w:t>–</w:t>
            </w:r>
            <w:r w:rsidRPr="006E0157">
              <w:rPr>
                <w:spacing w:val="-2"/>
                <w:sz w:val="18"/>
                <w:szCs w:val="18"/>
                <w:lang w:val="pl-PL"/>
              </w:rPr>
              <w:t>projekt</w:t>
            </w:r>
            <w:r w:rsidRPr="006E0157">
              <w:rPr>
                <w:spacing w:val="-1"/>
                <w:sz w:val="18"/>
                <w:szCs w:val="18"/>
                <w:lang w:val="pl-PL"/>
              </w:rPr>
              <w:t>zakłada</w:t>
            </w:r>
            <w:r w:rsidRPr="006E0157">
              <w:rPr>
                <w:spacing w:val="-2"/>
                <w:sz w:val="18"/>
                <w:szCs w:val="18"/>
                <w:lang w:val="pl-PL"/>
              </w:rPr>
              <w:t>działania</w:t>
            </w:r>
            <w:r w:rsidRPr="006E0157">
              <w:rPr>
                <w:sz w:val="18"/>
                <w:szCs w:val="18"/>
                <w:lang w:val="pl-PL"/>
              </w:rPr>
              <w:t>na</w:t>
            </w:r>
            <w:r w:rsidRPr="006E0157">
              <w:rPr>
                <w:spacing w:val="-1"/>
                <w:sz w:val="18"/>
                <w:szCs w:val="18"/>
                <w:lang w:val="pl-PL"/>
              </w:rPr>
              <w:t xml:space="preserve"> terenie </w:t>
            </w:r>
            <w:r w:rsidRPr="006E0157">
              <w:rPr>
                <w:spacing w:val="-3"/>
                <w:sz w:val="18"/>
                <w:szCs w:val="18"/>
                <w:lang w:val="pl-PL"/>
              </w:rPr>
              <w:t>więcej</w:t>
            </w:r>
            <w:r w:rsidRPr="006E0157">
              <w:rPr>
                <w:sz w:val="18"/>
                <w:szCs w:val="18"/>
                <w:lang w:val="pl-PL"/>
              </w:rPr>
              <w:t>ni</w:t>
            </w:r>
            <w:r w:rsidRPr="006E0157">
              <w:rPr>
                <w:sz w:val="18"/>
                <w:szCs w:val="18"/>
                <w:lang w:val="pl-PL"/>
              </w:rPr>
              <w:t>ż</w:t>
            </w:r>
            <w:r w:rsidRPr="006E0157">
              <w:rPr>
                <w:spacing w:val="-3"/>
                <w:sz w:val="18"/>
                <w:szCs w:val="18"/>
                <w:lang w:val="pl-PL"/>
              </w:rPr>
              <w:t>dwóch</w:t>
            </w:r>
            <w:r w:rsidRPr="006E0157">
              <w:rPr>
                <w:spacing w:val="-2"/>
                <w:sz w:val="18"/>
                <w:szCs w:val="18"/>
                <w:lang w:val="pl-PL"/>
              </w:rPr>
              <w:t>gmin i co najmniej 5000 mieszkańców</w:t>
            </w:r>
          </w:p>
          <w:p w:rsidR="00C150DA" w:rsidRPr="006E0157" w:rsidRDefault="00C150DA" w:rsidP="00D95AFC">
            <w:pPr>
              <w:pStyle w:val="TableParagraph"/>
              <w:ind w:right="294"/>
              <w:rPr>
                <w:sz w:val="18"/>
                <w:szCs w:val="18"/>
                <w:lang w:val="pl-PL"/>
              </w:rPr>
            </w:pPr>
            <w:r w:rsidRPr="006E0157">
              <w:rPr>
                <w:sz w:val="18"/>
                <w:szCs w:val="18"/>
                <w:lang w:val="pl-PL"/>
              </w:rPr>
              <w:t>2</w:t>
            </w:r>
            <w:r w:rsidRPr="006E0157">
              <w:rPr>
                <w:spacing w:val="-2"/>
                <w:sz w:val="18"/>
                <w:szCs w:val="18"/>
                <w:lang w:val="pl-PL"/>
              </w:rPr>
              <w:t>pkt</w:t>
            </w:r>
            <w:r w:rsidRPr="006E0157">
              <w:rPr>
                <w:sz w:val="18"/>
                <w:szCs w:val="18"/>
                <w:lang w:val="pl-PL"/>
              </w:rPr>
              <w:t>–</w:t>
            </w:r>
            <w:r w:rsidRPr="006E0157">
              <w:rPr>
                <w:spacing w:val="-2"/>
                <w:sz w:val="18"/>
                <w:szCs w:val="18"/>
                <w:lang w:val="pl-PL"/>
              </w:rPr>
              <w:t>projekt</w:t>
            </w:r>
            <w:r w:rsidRPr="006E0157">
              <w:rPr>
                <w:spacing w:val="-1"/>
                <w:sz w:val="18"/>
                <w:szCs w:val="18"/>
                <w:lang w:val="pl-PL"/>
              </w:rPr>
              <w:t>zakłada</w:t>
            </w:r>
            <w:r w:rsidRPr="006E0157">
              <w:rPr>
                <w:spacing w:val="-2"/>
                <w:sz w:val="18"/>
                <w:szCs w:val="18"/>
                <w:lang w:val="pl-PL"/>
              </w:rPr>
              <w:t>działania</w:t>
            </w:r>
            <w:r w:rsidRPr="006E0157">
              <w:rPr>
                <w:sz w:val="18"/>
                <w:szCs w:val="18"/>
                <w:lang w:val="pl-PL"/>
              </w:rPr>
              <w:t>na</w:t>
            </w:r>
            <w:r w:rsidRPr="006E0157">
              <w:rPr>
                <w:spacing w:val="-1"/>
                <w:sz w:val="18"/>
                <w:szCs w:val="18"/>
                <w:lang w:val="pl-PL"/>
              </w:rPr>
              <w:t xml:space="preserve"> terenie </w:t>
            </w:r>
            <w:r w:rsidRPr="006E0157">
              <w:rPr>
                <w:spacing w:val="-4"/>
                <w:sz w:val="18"/>
                <w:szCs w:val="18"/>
                <w:lang w:val="pl-PL"/>
              </w:rPr>
              <w:t>dwóch</w:t>
            </w:r>
            <w:r w:rsidRPr="006E0157">
              <w:rPr>
                <w:spacing w:val="-1"/>
                <w:sz w:val="18"/>
                <w:szCs w:val="18"/>
                <w:lang w:val="pl-PL"/>
              </w:rPr>
              <w:t xml:space="preserve">gmin </w:t>
            </w:r>
            <w:r w:rsidRPr="006E0157">
              <w:rPr>
                <w:spacing w:val="-2"/>
                <w:sz w:val="18"/>
                <w:szCs w:val="18"/>
                <w:lang w:val="pl-PL"/>
              </w:rPr>
              <w:t>i co najmniej 3000 mieszkańców</w:t>
            </w:r>
          </w:p>
          <w:p w:rsidR="00C150DA" w:rsidRPr="006E0157" w:rsidRDefault="00C150DA" w:rsidP="00D95AFC">
            <w:pPr>
              <w:spacing w:after="0" w:line="240" w:lineRule="auto"/>
              <w:rPr>
                <w:sz w:val="18"/>
                <w:szCs w:val="18"/>
              </w:rPr>
            </w:pPr>
            <w:r w:rsidRPr="006E0157">
              <w:rPr>
                <w:sz w:val="18"/>
                <w:szCs w:val="18"/>
              </w:rPr>
              <w:t>0</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zakłada działanie na terenie jednej gminy</w:t>
            </w:r>
          </w:p>
        </w:tc>
        <w:tc>
          <w:tcPr>
            <w:tcW w:w="903"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E533C4">
            <w:pPr>
              <w:spacing w:after="0" w:line="240" w:lineRule="auto"/>
              <w:jc w:val="both"/>
              <w:rPr>
                <w:sz w:val="18"/>
                <w:szCs w:val="18"/>
              </w:rPr>
            </w:pPr>
            <w:r w:rsidRPr="006E0157">
              <w:rPr>
                <w:sz w:val="18"/>
                <w:szCs w:val="18"/>
              </w:rPr>
              <w:t xml:space="preserve">Opis we wniosku o udzielenie wsparcia,  </w:t>
            </w:r>
            <w:r w:rsidR="00E533C4" w:rsidRPr="006E0157">
              <w:rPr>
                <w:rFonts w:eastAsia="TimesNewRoman" w:cs="TimesNewRoman,Italic"/>
                <w:iCs/>
                <w:sz w:val="18"/>
                <w:szCs w:val="18"/>
              </w:rPr>
              <w:t xml:space="preserve">LSR </w:t>
            </w:r>
            <w:r w:rsidRPr="006E0157">
              <w:rPr>
                <w:rFonts w:eastAsia="TimesNewRoman" w:cs="TimesNewRoman,Italic"/>
                <w:iCs/>
                <w:sz w:val="18"/>
                <w:szCs w:val="18"/>
              </w:rPr>
              <w:t xml:space="preserve"> – dane statystyczne dotyczące  gmin członkowskich LGD</w:t>
            </w:r>
          </w:p>
        </w:tc>
      </w:tr>
      <w:tr w:rsidR="00C150DA" w:rsidRPr="006E0157"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395008">
            <w:pPr>
              <w:pStyle w:val="Default"/>
              <w:rPr>
                <w:rFonts w:ascii="Calibri" w:hAnsi="Calibri"/>
                <w:color w:val="auto"/>
                <w:sz w:val="18"/>
                <w:szCs w:val="18"/>
              </w:rPr>
            </w:pPr>
            <w:r w:rsidRPr="006E0157">
              <w:rPr>
                <w:rFonts w:ascii="Calibri" w:hAnsi="Calibri" w:cs="Times New Roman"/>
                <w:b/>
                <w:bCs/>
                <w:color w:val="auto"/>
                <w:sz w:val="18"/>
                <w:szCs w:val="18"/>
              </w:rPr>
              <w:t xml:space="preserve">XVIII.3.  Stan </w:t>
            </w:r>
            <w:r w:rsidRPr="006E0157">
              <w:rPr>
                <w:rFonts w:ascii="Calibri" w:hAnsi="Calibri"/>
                <w:b/>
                <w:bCs/>
                <w:color w:val="auto"/>
                <w:sz w:val="18"/>
                <w:szCs w:val="18"/>
              </w:rPr>
              <w:t>gotowość technic</w:t>
            </w:r>
            <w:r w:rsidRPr="006E0157">
              <w:rPr>
                <w:rFonts w:ascii="Calibri" w:hAnsi="Calibri"/>
                <w:b/>
                <w:bCs/>
                <w:color w:val="auto"/>
                <w:sz w:val="18"/>
                <w:szCs w:val="18"/>
              </w:rPr>
              <w:t>z</w:t>
            </w:r>
            <w:r w:rsidRPr="006E0157">
              <w:rPr>
                <w:rFonts w:ascii="Calibri" w:hAnsi="Calibri"/>
                <w:b/>
                <w:bCs/>
                <w:color w:val="auto"/>
                <w:sz w:val="18"/>
                <w:szCs w:val="18"/>
              </w:rPr>
              <w:t xml:space="preserve">nej projektu do realizacji. </w:t>
            </w:r>
          </w:p>
          <w:p w:rsidR="00C150DA" w:rsidRPr="006E0157" w:rsidRDefault="00C150DA" w:rsidP="00080CA3">
            <w:pPr>
              <w:spacing w:after="0" w:line="240" w:lineRule="auto"/>
              <w:rPr>
                <w:b/>
                <w:bCs/>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73CF8">
            <w:pPr>
              <w:pStyle w:val="Default"/>
              <w:jc w:val="both"/>
              <w:rPr>
                <w:rFonts w:ascii="Calibri" w:hAnsi="Calibri" w:cs="Times New Roman"/>
                <w:color w:val="auto"/>
                <w:sz w:val="18"/>
                <w:szCs w:val="18"/>
              </w:rPr>
            </w:pPr>
            <w:r w:rsidRPr="006E0157">
              <w:rPr>
                <w:rFonts w:ascii="Calibri" w:hAnsi="Calibri"/>
                <w:iCs/>
                <w:color w:val="auto"/>
                <w:sz w:val="18"/>
                <w:szCs w:val="18"/>
              </w:rPr>
              <w:t>Preferuje się operacje, do których dołączono niezbędne pozwolenia i inne dokumenty już na etapie składania wniosku. Zmniejsza to ryzyko, że Wni</w:t>
            </w:r>
            <w:r w:rsidRPr="006E0157">
              <w:rPr>
                <w:rFonts w:ascii="Calibri" w:hAnsi="Calibri"/>
                <w:iCs/>
                <w:color w:val="auto"/>
                <w:sz w:val="18"/>
                <w:szCs w:val="18"/>
              </w:rPr>
              <w:t>o</w:t>
            </w:r>
            <w:r w:rsidRPr="006E0157">
              <w:rPr>
                <w:rFonts w:ascii="Calibri" w:hAnsi="Calibri"/>
                <w:iCs/>
                <w:color w:val="auto"/>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95008">
            <w:pPr>
              <w:spacing w:after="0" w:line="240" w:lineRule="auto"/>
              <w:rPr>
                <w:sz w:val="18"/>
                <w:szCs w:val="18"/>
              </w:rPr>
            </w:pPr>
            <w:r w:rsidRPr="006E0157">
              <w:rPr>
                <w:bCs/>
                <w:sz w:val="18"/>
                <w:szCs w:val="18"/>
              </w:rPr>
              <w:t>4 pkt</w:t>
            </w:r>
            <w:r w:rsidRPr="006E0157">
              <w:rPr>
                <w:sz w:val="18"/>
                <w:szCs w:val="18"/>
              </w:rPr>
              <w:t xml:space="preserve">  uzyskano pozwolenie na budowę lub dokonano zgłoszenia robót budowlanych, w stosunku co do których organ nie wniósł sprzeciwu</w:t>
            </w:r>
            <w:r w:rsidRPr="006E0157">
              <w:rPr>
                <w:b/>
                <w:bCs/>
                <w:sz w:val="18"/>
                <w:szCs w:val="18"/>
              </w:rPr>
              <w:t xml:space="preserve">. </w:t>
            </w:r>
          </w:p>
          <w:p w:rsidR="00C150DA" w:rsidRPr="006E0157" w:rsidRDefault="00C150DA" w:rsidP="00373CF8">
            <w:pPr>
              <w:pStyle w:val="Default"/>
              <w:rPr>
                <w:rFonts w:ascii="Calibri" w:hAnsi="Calibri"/>
                <w:color w:val="auto"/>
                <w:sz w:val="18"/>
                <w:szCs w:val="18"/>
              </w:rPr>
            </w:pPr>
            <w:r w:rsidRPr="006E0157">
              <w:rPr>
                <w:rFonts w:ascii="Calibri" w:hAnsi="Calibri" w:cs="Times New Roman"/>
                <w:color w:val="auto"/>
                <w:sz w:val="18"/>
                <w:szCs w:val="18"/>
              </w:rPr>
              <w:t xml:space="preserve">0 pkt  - </w:t>
            </w:r>
            <w:r w:rsidRPr="006E0157">
              <w:rPr>
                <w:rFonts w:ascii="Calibri" w:hAnsi="Calibri"/>
                <w:color w:val="auto"/>
                <w:sz w:val="18"/>
                <w:szCs w:val="18"/>
              </w:rPr>
              <w:t>brak wniosku o wydanie pozwolenia na bud</w:t>
            </w:r>
            <w:r w:rsidRPr="006E0157">
              <w:rPr>
                <w:rFonts w:ascii="Calibri" w:hAnsi="Calibri"/>
                <w:color w:val="auto"/>
                <w:sz w:val="18"/>
                <w:szCs w:val="18"/>
              </w:rPr>
              <w:t>o</w:t>
            </w:r>
            <w:r w:rsidRPr="006E0157">
              <w:rPr>
                <w:rFonts w:ascii="Calibri" w:hAnsi="Calibri"/>
                <w:color w:val="auto"/>
                <w:sz w:val="18"/>
                <w:szCs w:val="18"/>
              </w:rPr>
              <w:t>wę/zgłoszenia robót budowlanych</w:t>
            </w:r>
            <w:r w:rsidRPr="006E0157">
              <w:rPr>
                <w:rFonts w:ascii="Calibri" w:hAnsi="Calibri"/>
                <w:b/>
                <w:bCs/>
                <w:color w:val="auto"/>
                <w:sz w:val="18"/>
                <w:szCs w:val="18"/>
              </w:rPr>
              <w:t xml:space="preserve">. </w:t>
            </w:r>
          </w:p>
          <w:p w:rsidR="00C150DA" w:rsidRPr="006E0157" w:rsidRDefault="00C150DA" w:rsidP="00395008">
            <w:pPr>
              <w:spacing w:after="0" w:line="240" w:lineRule="auto"/>
              <w:rPr>
                <w:strike/>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395008">
            <w:pPr>
              <w:pStyle w:val="Default"/>
              <w:rPr>
                <w:rFonts w:ascii="Calibri" w:hAnsi="Calibri"/>
                <w:color w:val="auto"/>
                <w:sz w:val="18"/>
                <w:szCs w:val="18"/>
              </w:rPr>
            </w:pPr>
            <w:r w:rsidRPr="006E0157">
              <w:rPr>
                <w:rFonts w:ascii="Calibri" w:hAnsi="Calibri"/>
                <w:iCs/>
                <w:color w:val="auto"/>
                <w:sz w:val="18"/>
                <w:szCs w:val="18"/>
              </w:rPr>
              <w:t xml:space="preserve">Wniosek </w:t>
            </w:r>
            <w:r w:rsidR="00E533C4" w:rsidRPr="006E0157">
              <w:rPr>
                <w:color w:val="auto"/>
                <w:sz w:val="18"/>
                <w:szCs w:val="18"/>
              </w:rPr>
              <w:t xml:space="preserve">o udzielenie wsparcia </w:t>
            </w:r>
            <w:r w:rsidRPr="006E0157">
              <w:rPr>
                <w:rFonts w:ascii="Calibri" w:hAnsi="Calibri"/>
                <w:iCs/>
                <w:color w:val="auto"/>
                <w:sz w:val="18"/>
                <w:szCs w:val="18"/>
              </w:rPr>
              <w:t xml:space="preserve">i załączniki do wniosku. </w:t>
            </w:r>
          </w:p>
          <w:p w:rsidR="00C150DA" w:rsidRPr="006E0157" w:rsidRDefault="00C150DA" w:rsidP="00D95AFC">
            <w:pPr>
              <w:spacing w:line="240" w:lineRule="auto"/>
              <w:rPr>
                <w:sz w:val="18"/>
                <w:szCs w:val="18"/>
              </w:rPr>
            </w:pP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XVIII.4.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73536A" w:rsidP="00D95AFC">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zację projektu.</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3  pkt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trike/>
                <w:sz w:val="18"/>
                <w:szCs w:val="18"/>
              </w:rPr>
              <w:t>.</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258C4">
            <w:pPr>
              <w:spacing w:after="0" w:line="240" w:lineRule="auto"/>
              <w:rPr>
                <w:sz w:val="18"/>
                <w:szCs w:val="18"/>
              </w:rPr>
            </w:pPr>
            <w:r w:rsidRPr="006E0157">
              <w:rPr>
                <w:sz w:val="18"/>
                <w:szCs w:val="18"/>
              </w:rPr>
              <w:t>0 pkt - wnioskodawca deklaruje wkład własny na min</w:t>
            </w:r>
            <w:r w:rsidRPr="006E0157">
              <w:rPr>
                <w:sz w:val="18"/>
                <w:szCs w:val="18"/>
              </w:rPr>
              <w:t>i</w:t>
            </w:r>
            <w:r w:rsidR="00D258C4" w:rsidRPr="006E0157">
              <w:rPr>
                <w:sz w:val="18"/>
                <w:szCs w:val="18"/>
              </w:rPr>
              <w:t>malnym wymaganym poziomie</w:t>
            </w: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rPr>
          <w:gridAfter w:val="1"/>
          <w:wAfter w:w="2" w:type="pct"/>
          <w:trHeight w:val="440"/>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XIX. TYP PROJEKTU: Rewitalizacja małej skali </w:t>
            </w:r>
          </w:p>
          <w:p w:rsidR="00C150DA" w:rsidRPr="006E0157" w:rsidRDefault="00C150DA" w:rsidP="00B62F39">
            <w:pPr>
              <w:spacing w:after="0" w:line="240" w:lineRule="auto"/>
              <w:jc w:val="center"/>
              <w:rPr>
                <w:b/>
              </w:rPr>
            </w:pPr>
            <w:r w:rsidRPr="006E0157">
              <w:rPr>
                <w:rFonts w:cs="Arial"/>
                <w:b/>
              </w:rPr>
              <w:t>(</w:t>
            </w:r>
            <w:r w:rsidR="000061A4" w:rsidRPr="006E0157">
              <w:rPr>
                <w:rFonts w:cs="Arial"/>
                <w:b/>
              </w:rPr>
              <w:t xml:space="preserve">Maksymalna liczba punktów: </w:t>
            </w:r>
            <w:r w:rsidRPr="006E0157">
              <w:rPr>
                <w:rFonts w:cs="Arial"/>
                <w:b/>
              </w:rPr>
              <w:t>3</w:t>
            </w:r>
            <w:r w:rsidR="007A569B" w:rsidRPr="006E0157">
              <w:rPr>
                <w:rFonts w:cs="Arial"/>
                <w:b/>
              </w:rPr>
              <w:t xml:space="preserve">8 </w:t>
            </w:r>
            <w:r w:rsidRPr="006E0157">
              <w:rPr>
                <w:rFonts w:cs="Arial"/>
                <w:b/>
              </w:rPr>
              <w:t xml:space="preserve">pkt.  </w:t>
            </w:r>
            <w:r w:rsidR="000061A4" w:rsidRPr="006E0157">
              <w:rPr>
                <w:b/>
                <w:bCs/>
                <w:lang w:eastAsia="pl-PL"/>
              </w:rPr>
              <w:t>Minimalna liczba punktów warunkująca wybór operacji</w:t>
            </w:r>
            <w:r w:rsidR="00B62F39" w:rsidRPr="006E0157">
              <w:rPr>
                <w:b/>
                <w:bCs/>
                <w:lang w:eastAsia="pl-PL"/>
              </w:rPr>
              <w:t xml:space="preserve">: </w:t>
            </w:r>
            <w:r w:rsidRPr="006E0157">
              <w:rPr>
                <w:rFonts w:cs="Arial"/>
                <w:b/>
              </w:rPr>
              <w:t>1</w:t>
            </w:r>
            <w:r w:rsidR="00B62F39" w:rsidRPr="006E0157">
              <w:rPr>
                <w:rFonts w:cs="Arial"/>
                <w:b/>
              </w:rPr>
              <w:t>7</w:t>
            </w:r>
            <w:r w:rsidRPr="006E0157">
              <w:rPr>
                <w:rFonts w:cs="Arial"/>
                <w:b/>
              </w:rPr>
              <w:t xml:space="preserve"> pkt.)</w:t>
            </w:r>
          </w:p>
        </w:tc>
      </w:tr>
      <w:tr w:rsidR="00C150DA" w:rsidRPr="006E0157"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XIX.1.  Wpływ operacji  na p</w:t>
            </w:r>
            <w:r w:rsidRPr="006E0157">
              <w:rPr>
                <w:b/>
                <w:bCs/>
                <w:sz w:val="18"/>
                <w:szCs w:val="18"/>
              </w:rPr>
              <w:t>o</w:t>
            </w:r>
            <w:r w:rsidRPr="006E0157">
              <w:rPr>
                <w:b/>
                <w:bCs/>
                <w:sz w:val="18"/>
                <w:szCs w:val="18"/>
              </w:rPr>
              <w:t>prawę stanu środowiska nat</w:t>
            </w:r>
            <w:r w:rsidRPr="006E0157">
              <w:rPr>
                <w:b/>
                <w:bCs/>
                <w:sz w:val="18"/>
                <w:szCs w:val="18"/>
              </w:rPr>
              <w:t>u</w:t>
            </w:r>
            <w:r w:rsidRPr="006E0157">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037761">
            <w:pPr>
              <w:spacing w:after="0" w:line="240" w:lineRule="auto"/>
              <w:jc w:val="both"/>
              <w:rPr>
                <w:sz w:val="18"/>
                <w:szCs w:val="18"/>
              </w:rPr>
            </w:pPr>
            <w:r w:rsidRPr="006E0157">
              <w:rPr>
                <w:sz w:val="18"/>
                <w:szCs w:val="18"/>
              </w:rPr>
              <w:t>Preferuje się projekty mające pozytywny wpływ na stan środowiska nat</w:t>
            </w:r>
            <w:r w:rsidRPr="006E0157">
              <w:rPr>
                <w:sz w:val="18"/>
                <w:szCs w:val="18"/>
              </w:rPr>
              <w:t>u</w:t>
            </w:r>
            <w:r w:rsidRPr="006E0157">
              <w:rPr>
                <w:sz w:val="18"/>
                <w:szCs w:val="18"/>
              </w:rPr>
              <w:t xml:space="preserve">ralnego lub klimatu obszaru LSR. Przez projekty mające pozytywny wpływ na stan środowiska naturalnego rozumie się projekty: </w:t>
            </w:r>
          </w:p>
          <w:p w:rsidR="00C150DA" w:rsidRPr="006E0157" w:rsidRDefault="00C150DA" w:rsidP="00037761">
            <w:pPr>
              <w:spacing w:after="0" w:line="240" w:lineRule="auto"/>
              <w:jc w:val="both"/>
              <w:rPr>
                <w:sz w:val="18"/>
                <w:szCs w:val="18"/>
              </w:rPr>
            </w:pPr>
            <w:r w:rsidRPr="006E0157">
              <w:rPr>
                <w:sz w:val="18"/>
                <w:szCs w:val="18"/>
              </w:rPr>
              <w:t xml:space="preserve">1. Zmniejszające emisję hałasu, </w:t>
            </w:r>
          </w:p>
          <w:p w:rsidR="00C150DA" w:rsidRPr="006E0157" w:rsidRDefault="00C150DA" w:rsidP="00037761">
            <w:pPr>
              <w:spacing w:after="0" w:line="240" w:lineRule="auto"/>
              <w:jc w:val="both"/>
              <w:rPr>
                <w:sz w:val="18"/>
                <w:szCs w:val="18"/>
              </w:rPr>
            </w:pPr>
            <w:r w:rsidRPr="006E0157">
              <w:rPr>
                <w:sz w:val="18"/>
                <w:szCs w:val="18"/>
              </w:rPr>
              <w:lastRenderedPageBreak/>
              <w:t xml:space="preserve">2. Zmniejszające poziom zanieczyszczeń (wody, powietrza, gleby), </w:t>
            </w:r>
          </w:p>
          <w:p w:rsidR="00C150DA" w:rsidRPr="006E0157" w:rsidRDefault="00C150DA" w:rsidP="00037761">
            <w:pPr>
              <w:spacing w:after="0" w:line="240" w:lineRule="auto"/>
              <w:jc w:val="both"/>
              <w:rPr>
                <w:sz w:val="18"/>
                <w:szCs w:val="18"/>
              </w:rPr>
            </w:pPr>
            <w:r w:rsidRPr="006E0157">
              <w:rPr>
                <w:sz w:val="18"/>
                <w:szCs w:val="18"/>
              </w:rPr>
              <w:t>3. Zmniejszające emisję promieniowania (cieplnego, elektromagnetyczn</w:t>
            </w:r>
            <w:r w:rsidRPr="006E0157">
              <w:rPr>
                <w:sz w:val="18"/>
                <w:szCs w:val="18"/>
              </w:rPr>
              <w:t>e</w:t>
            </w:r>
            <w:r w:rsidRPr="006E0157">
              <w:rPr>
                <w:sz w:val="18"/>
                <w:szCs w:val="18"/>
              </w:rPr>
              <w:t>go, itp.)</w:t>
            </w:r>
          </w:p>
          <w:p w:rsidR="00C150DA" w:rsidRPr="006E0157" w:rsidRDefault="00C150DA" w:rsidP="00037761">
            <w:pPr>
              <w:spacing w:after="0" w:line="240" w:lineRule="auto"/>
              <w:jc w:val="both"/>
              <w:rPr>
                <w:sz w:val="18"/>
                <w:szCs w:val="18"/>
              </w:rPr>
            </w:pPr>
            <w:r w:rsidRPr="006E0157">
              <w:rPr>
                <w:sz w:val="18"/>
                <w:szCs w:val="18"/>
              </w:rPr>
              <w:t xml:space="preserve">poprzez modernizację dotychczasowego źródła emisji lub zastąpienie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lastRenderedPageBreak/>
              <w:t>3 pkt - operacja pozytywnie wpływa na poprawę stanu środowiska naturalnego lub klimatu obszaru LSR.</w:t>
            </w:r>
          </w:p>
          <w:p w:rsidR="00C150DA" w:rsidRPr="006E0157" w:rsidRDefault="00C150DA" w:rsidP="00D95AFC">
            <w:pPr>
              <w:spacing w:after="0" w:line="240" w:lineRule="auto"/>
              <w:rPr>
                <w:sz w:val="18"/>
                <w:szCs w:val="18"/>
              </w:rPr>
            </w:pPr>
            <w:r w:rsidRPr="006E0157">
              <w:rPr>
                <w:sz w:val="18"/>
                <w:szCs w:val="18"/>
              </w:rPr>
              <w:t>0 pkt -  operacja ma neutralny wpływ na poprawę stanu środowiska naturalnego lub klimatu obszaru LSR.</w:t>
            </w:r>
          </w:p>
          <w:p w:rsidR="00C150DA" w:rsidRPr="006E0157" w:rsidRDefault="00C150DA" w:rsidP="00D95AFC">
            <w:pPr>
              <w:spacing w:after="0" w:line="240" w:lineRule="auto"/>
              <w:rPr>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z w:val="18"/>
                <w:szCs w:val="18"/>
              </w:rPr>
              <w:lastRenderedPageBreak/>
              <w:t>Wniosek o udzielenie wsparcia.</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 xml:space="preserve">nione, gdy wnioskodawca podczas planowanego do realizacji projektu </w:t>
            </w:r>
            <w:r w:rsidRPr="006E0157">
              <w:rPr>
                <w:rFonts w:cs="Calibri"/>
                <w:sz w:val="18"/>
                <w:szCs w:val="18"/>
              </w:rPr>
              <w:lastRenderedPageBreak/>
              <w:t>spełni jeden z trzech wskazanych warunków</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lastRenderedPageBreak/>
              <w:t>XIX.2.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00431010" w:rsidRPr="006E0157">
              <w:rPr>
                <w:sz w:val="18"/>
                <w:szCs w:val="18"/>
              </w:rPr>
              <w:t xml:space="preserve">przebudowie lub adaptacji </w:t>
            </w:r>
            <w:r w:rsidRPr="006E0157">
              <w:rPr>
                <w:sz w:val="18"/>
                <w:szCs w:val="18"/>
              </w:rPr>
              <w:t>obiektu o charakterze turystycznym, który zwiększy ofertę turystyczną obszaru; rozwinięciu działalności okołotur</w:t>
            </w:r>
            <w:r w:rsidRPr="006E0157">
              <w:rPr>
                <w:sz w:val="18"/>
                <w:szCs w:val="18"/>
              </w:rPr>
              <w:t>y</w:t>
            </w:r>
            <w:r w:rsidRPr="006E0157">
              <w:rPr>
                <w:sz w:val="18"/>
                <w:szCs w:val="18"/>
              </w:rPr>
              <w:t>stycznej wspierającej bezpośrednio określone usługi turystyczne.</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3 pkt - operacja pozytywnie wpływa na poprawę atrakcy</w:t>
            </w:r>
            <w:r w:rsidRPr="006E0157">
              <w:rPr>
                <w:sz w:val="18"/>
                <w:szCs w:val="18"/>
              </w:rPr>
              <w:t>j</w:t>
            </w:r>
            <w:r w:rsidRPr="006E0157">
              <w:rPr>
                <w:sz w:val="18"/>
                <w:szCs w:val="18"/>
              </w:rPr>
              <w:t xml:space="preserve">ności turystycznej obszaru </w:t>
            </w:r>
          </w:p>
          <w:p w:rsidR="00C150DA" w:rsidRPr="006E0157" w:rsidRDefault="00C150DA" w:rsidP="005B4BCE">
            <w:pPr>
              <w:spacing w:after="0" w:line="240" w:lineRule="auto"/>
              <w:rPr>
                <w:sz w:val="18"/>
                <w:szCs w:val="18"/>
              </w:rPr>
            </w:pPr>
            <w:r w:rsidRPr="006E0157">
              <w:rPr>
                <w:sz w:val="18"/>
                <w:szCs w:val="18"/>
              </w:rPr>
              <w:t>0 pkt -  operacja ma neutralny wpływ na poprawę atra</w:t>
            </w:r>
            <w:r w:rsidRPr="006E0157">
              <w:rPr>
                <w:sz w:val="18"/>
                <w:szCs w:val="18"/>
              </w:rPr>
              <w:t>k</w:t>
            </w:r>
            <w:r w:rsidRPr="006E0157">
              <w:rPr>
                <w:sz w:val="18"/>
                <w:szCs w:val="18"/>
              </w:rPr>
              <w:t xml:space="preserve">cyjności turystycznej obszaru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z w:val="18"/>
                <w:szCs w:val="18"/>
              </w:rPr>
              <w:t>Wniosek o udzielenie wsparcia</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XIX.3.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3  pkt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trike/>
                <w:sz w:val="18"/>
                <w:szCs w:val="18"/>
              </w:rPr>
              <w:t>.)</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B5169E">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9C3342">
            <w:pPr>
              <w:spacing w:after="0" w:line="240" w:lineRule="auto"/>
              <w:rPr>
                <w:b/>
                <w:bCs/>
                <w:sz w:val="18"/>
                <w:szCs w:val="18"/>
              </w:rPr>
            </w:pPr>
            <w:r w:rsidRPr="006E0157">
              <w:rPr>
                <w:b/>
                <w:bCs/>
                <w:sz w:val="18"/>
                <w:szCs w:val="18"/>
              </w:rPr>
              <w:t>XIX.4.Komplementarność proje</w:t>
            </w:r>
            <w:r w:rsidRPr="006E0157">
              <w:rPr>
                <w:b/>
                <w:bCs/>
                <w:sz w:val="18"/>
                <w:szCs w:val="18"/>
              </w:rPr>
              <w:t>k</w:t>
            </w:r>
            <w:r w:rsidRPr="006E0157">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 xml:space="preserve">cyjny Narodowe Strategiczne Ramy Odniesienia na lata 2007 - 2013 w ramach </w:t>
            </w:r>
            <w:r w:rsidRPr="006E0157">
              <w:rPr>
                <w:rFonts w:cs="Calibri,Italic"/>
                <w:i/>
                <w:iCs/>
                <w:sz w:val="18"/>
                <w:szCs w:val="18"/>
              </w:rPr>
              <w:t>Uchwały nr 64 w sprawie definicji „komplementarności</w:t>
            </w:r>
            <w:r w:rsidRPr="006E0157">
              <w:rPr>
                <w:rFonts w:cs="Calibri"/>
                <w:sz w:val="18"/>
                <w:szCs w:val="18"/>
              </w:rPr>
              <w:t>"), zgodnie z którą: komplementarność polityk, strategii, programów, działań, projektów to ich dopełnianie się prowadzące do realizacji określonego celu.</w:t>
            </w:r>
          </w:p>
          <w:p w:rsidR="00C150DA" w:rsidRPr="006E0157" w:rsidRDefault="00C150DA" w:rsidP="00462AB5">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6E0157">
              <w:rPr>
                <w:rFonts w:cs="Calibri"/>
                <w:sz w:val="18"/>
                <w:szCs w:val="18"/>
              </w:rPr>
              <w:t>e</w:t>
            </w:r>
            <w:r w:rsidRPr="006E0157">
              <w:rPr>
                <w:rFonts w:cs="Calibri"/>
                <w:sz w:val="18"/>
                <w:szCs w:val="18"/>
              </w:rPr>
              <w:t>mentarne jest ich uzupełniający się charakter, wykluczający powielanie się działań.</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spacing w:after="0" w:line="240" w:lineRule="auto"/>
              <w:rPr>
                <w:sz w:val="18"/>
                <w:szCs w:val="18"/>
              </w:rPr>
            </w:pPr>
            <w:r w:rsidRPr="006E0157">
              <w:rPr>
                <w:sz w:val="18"/>
                <w:szCs w:val="18"/>
              </w:rPr>
              <w:t xml:space="preserve">6 pkt – wnioskodawca wykazał komplementarność z innymi projektami </w:t>
            </w:r>
          </w:p>
          <w:p w:rsidR="00C150DA" w:rsidRPr="006E0157" w:rsidRDefault="00C150DA" w:rsidP="00315EA9">
            <w:pPr>
              <w:spacing w:after="0" w:line="240" w:lineRule="auto"/>
              <w:rPr>
                <w:sz w:val="18"/>
                <w:szCs w:val="18"/>
              </w:rPr>
            </w:pPr>
            <w:r w:rsidRPr="006E0157">
              <w:rPr>
                <w:sz w:val="18"/>
                <w:szCs w:val="18"/>
              </w:rPr>
              <w:t>0 pkt – wnioskodawca nie wykazał komplementarności z innymi projektami</w:t>
            </w:r>
          </w:p>
        </w:tc>
        <w:tc>
          <w:tcPr>
            <w:tcW w:w="905" w:type="pct"/>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315EA9">
            <w:pPr>
              <w:spacing w:after="0" w:line="240" w:lineRule="auto"/>
              <w:jc w:val="both"/>
              <w:rPr>
                <w:sz w:val="18"/>
                <w:szCs w:val="18"/>
              </w:rPr>
            </w:pPr>
            <w:r w:rsidRPr="006E0157">
              <w:rPr>
                <w:sz w:val="18"/>
                <w:szCs w:val="18"/>
              </w:rPr>
              <w:t>Wniosek o udzielenie wsparcia i 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C150DA" w:rsidRPr="006E0157" w:rsidRDefault="00C150DA" w:rsidP="00315EA9">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o dofinansowanie informacje umożliwiające ocenę czy projekt spełnia wskazane kryterium i w jakim zakresie: nazwę projekt</w:t>
            </w:r>
            <w:r w:rsidRPr="006E0157">
              <w:rPr>
                <w:rFonts w:cs="Calibri"/>
                <w:sz w:val="18"/>
                <w:szCs w:val="18"/>
              </w:rPr>
              <w:t>o</w:t>
            </w:r>
            <w:r w:rsidRPr="006E0157">
              <w:rPr>
                <w:rFonts w:cs="Calibri"/>
                <w:sz w:val="18"/>
                <w:szCs w:val="18"/>
              </w:rPr>
              <w:t>dawcy, tytuł projektu źródło fina</w:t>
            </w:r>
            <w:r w:rsidRPr="006E0157">
              <w:rPr>
                <w:rFonts w:cs="Calibri"/>
                <w:sz w:val="18"/>
                <w:szCs w:val="18"/>
              </w:rPr>
              <w:t>n</w:t>
            </w:r>
            <w:r w:rsidRPr="006E0157">
              <w:rPr>
                <w:rFonts w:cs="Calibri"/>
                <w:sz w:val="18"/>
                <w:szCs w:val="18"/>
              </w:rPr>
              <w:t>sowania oraz opis zakresu kompl</w:t>
            </w:r>
            <w:r w:rsidRPr="006E0157">
              <w:rPr>
                <w:rFonts w:cs="Calibri"/>
                <w:sz w:val="18"/>
                <w:szCs w:val="18"/>
              </w:rPr>
              <w:t>e</w:t>
            </w:r>
            <w:r w:rsidRPr="006E0157">
              <w:rPr>
                <w:rFonts w:cs="Calibri"/>
                <w:sz w:val="18"/>
                <w:szCs w:val="18"/>
              </w:rPr>
              <w:t>mentarności.</w:t>
            </w:r>
          </w:p>
        </w:tc>
      </w:tr>
      <w:tr w:rsidR="00C150DA" w:rsidRPr="006E0157"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8"/>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494E76">
            <w:pPr>
              <w:spacing w:after="0" w:line="240" w:lineRule="auto"/>
              <w:jc w:val="both"/>
              <w:rPr>
                <w:sz w:val="18"/>
                <w:szCs w:val="18"/>
              </w:rPr>
            </w:pPr>
            <w:r w:rsidRPr="006E0157">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6E0157">
              <w:rPr>
                <w:sz w:val="18"/>
                <w:szCs w:val="18"/>
              </w:rPr>
              <w:t>MKiDN</w:t>
            </w:r>
            <w:proofErr w:type="spellEnd"/>
            <w:r w:rsidRPr="006E0157">
              <w:rPr>
                <w:sz w:val="18"/>
                <w:szCs w:val="18"/>
              </w:rPr>
              <w:t>), które zostały zrealizowane lub są w trakcie realizacji.  Weryfikacji podlegać będzie powiązanie projektu z innymi przedsięwzi</w:t>
            </w:r>
            <w:r w:rsidRPr="006E0157">
              <w:rPr>
                <w:sz w:val="18"/>
                <w:szCs w:val="18"/>
              </w:rPr>
              <w:t>ę</w:t>
            </w:r>
            <w:r w:rsidRPr="006E0157">
              <w:rPr>
                <w:sz w:val="18"/>
                <w:szCs w:val="18"/>
              </w:rPr>
              <w:t>ciami, zarówno tymi zrealizowanymi, jak też z tymi, które są w trakcie realizacji, lub które dopiero zostały zaakceptowane do realizacji (bez względu na źródło finansowania czy też podmiot realizujący), w szczegó</w:t>
            </w:r>
            <w:r w:rsidRPr="006E0157">
              <w:rPr>
                <w:sz w:val="18"/>
                <w:szCs w:val="18"/>
              </w:rPr>
              <w:t>l</w:t>
            </w:r>
            <w:r w:rsidRPr="006E0157">
              <w:rPr>
                <w:sz w:val="18"/>
                <w:szCs w:val="18"/>
              </w:rPr>
              <w:t>ności w następującym zakresie: czy przy realizacji projektu będą wykorzystywane efekty realizacji innego projektu, czy nastąpi wzmocnienie trwałości efektów jednego przedsięwzięcia realizacją innego, czy proje</w:t>
            </w:r>
            <w:r w:rsidRPr="006E0157">
              <w:rPr>
                <w:sz w:val="18"/>
                <w:szCs w:val="18"/>
              </w:rPr>
              <w:t>k</w:t>
            </w:r>
            <w:r w:rsidRPr="006E0157">
              <w:rPr>
                <w:sz w:val="18"/>
                <w:szCs w:val="18"/>
              </w:rPr>
              <w:t>ty są adresowane do tej samej grupy docelowej, tego samego terytorium, czy rozwiązują ten sam problem; czy realizacja jednego projektu jest uzależniona od przeprowadzenia innego przedsięwzięcia</w:t>
            </w:r>
            <w:r w:rsidR="00494E76" w:rsidRPr="006E0157">
              <w:rPr>
                <w:sz w:val="18"/>
                <w:szCs w:val="18"/>
              </w:rPr>
              <w:t>;</w:t>
            </w:r>
            <w:r w:rsidRPr="006E0157">
              <w:rPr>
                <w:sz w:val="18"/>
                <w:szCs w:val="18"/>
              </w:rPr>
              <w:t xml:space="preserve"> czy projekt stanowi ostatni etap szerszego przedsięwzięcia lub kontynuację wcześniej realizowanych przedsięwzięć.</w:t>
            </w:r>
          </w:p>
        </w:tc>
      </w:tr>
      <w:tr w:rsidR="00C150DA" w:rsidRPr="006E0157" w:rsidTr="00D2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520F0B">
            <w:pPr>
              <w:spacing w:after="0" w:line="240" w:lineRule="auto"/>
              <w:rPr>
                <w:b/>
                <w:bCs/>
                <w:sz w:val="18"/>
                <w:szCs w:val="18"/>
              </w:rPr>
            </w:pPr>
            <w:r w:rsidRPr="006E0157">
              <w:rPr>
                <w:b/>
                <w:bCs/>
                <w:sz w:val="18"/>
                <w:szCs w:val="18"/>
              </w:rPr>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A644A7">
            <w:pPr>
              <w:spacing w:after="0" w:line="240" w:lineRule="auto"/>
              <w:jc w:val="both"/>
              <w:rPr>
                <w:sz w:val="18"/>
                <w:szCs w:val="18"/>
              </w:rPr>
            </w:pPr>
            <w:r w:rsidRPr="006E0157">
              <w:rPr>
                <w:spacing w:val="-1"/>
                <w:sz w:val="18"/>
                <w:szCs w:val="18"/>
              </w:rPr>
              <w:t>Preferowane są projekty</w:t>
            </w:r>
            <w:r w:rsidRPr="006E0157">
              <w:rPr>
                <w:sz w:val="18"/>
                <w:szCs w:val="18"/>
              </w:rPr>
              <w:t>w</w:t>
            </w:r>
            <w:r w:rsidRPr="006E0157">
              <w:rPr>
                <w:spacing w:val="-1"/>
                <w:sz w:val="18"/>
                <w:szCs w:val="18"/>
              </w:rPr>
              <w:t>ramach</w:t>
            </w:r>
            <w:r w:rsidRPr="006E0157">
              <w:rPr>
                <w:spacing w:val="-3"/>
                <w:sz w:val="18"/>
                <w:szCs w:val="18"/>
              </w:rPr>
              <w:t>których</w:t>
            </w:r>
            <w:r w:rsidRPr="006E0157">
              <w:rPr>
                <w:spacing w:val="-1"/>
                <w:sz w:val="18"/>
                <w:szCs w:val="18"/>
              </w:rPr>
              <w:t xml:space="preserve">planowane </w:t>
            </w:r>
            <w:r w:rsidRPr="006E0157">
              <w:rPr>
                <w:spacing w:val="-3"/>
                <w:sz w:val="18"/>
                <w:szCs w:val="18"/>
              </w:rPr>
              <w:t>jest</w:t>
            </w:r>
            <w:r w:rsidRPr="006E0157">
              <w:rPr>
                <w:spacing w:val="-2"/>
                <w:sz w:val="18"/>
                <w:szCs w:val="18"/>
              </w:rPr>
              <w:t>zwiększenie</w:t>
            </w:r>
            <w:r w:rsidRPr="006E0157">
              <w:rPr>
                <w:spacing w:val="-3"/>
                <w:sz w:val="18"/>
                <w:szCs w:val="18"/>
              </w:rPr>
              <w:t>ilości</w:t>
            </w:r>
            <w:r w:rsidRPr="006E0157">
              <w:rPr>
                <w:spacing w:val="-2"/>
                <w:sz w:val="18"/>
                <w:szCs w:val="18"/>
              </w:rPr>
              <w:t>u</w:t>
            </w:r>
            <w:r w:rsidRPr="006E0157">
              <w:rPr>
                <w:spacing w:val="-2"/>
                <w:sz w:val="18"/>
                <w:szCs w:val="18"/>
              </w:rPr>
              <w:t>dostępnionychterenów lub obiektów</w:t>
            </w:r>
            <w:r w:rsidRPr="006E0157">
              <w:rPr>
                <w:sz w:val="18"/>
                <w:szCs w:val="18"/>
              </w:rPr>
              <w:t>dla</w:t>
            </w:r>
            <w:r w:rsidRPr="006E0157">
              <w:rPr>
                <w:spacing w:val="-2"/>
                <w:sz w:val="18"/>
                <w:szCs w:val="18"/>
              </w:rPr>
              <w:t xml:space="preserve">mieszkańców i turystów. </w:t>
            </w:r>
            <w:r w:rsidRPr="006E0157">
              <w:rPr>
                <w:sz w:val="18"/>
                <w:szCs w:val="18"/>
              </w:rPr>
              <w:t>Ma na celu zwiększenie wskaźnika w odniesieniu do dotychczas nieużytkowanych, zdewastowanych  terenów lub obiektów  mogących w znaczący sposób wpłynąć na poziom jakości życia mieszkańców rewitalizowanych przestrz</w:t>
            </w:r>
            <w:r w:rsidRPr="006E0157">
              <w:rPr>
                <w:sz w:val="18"/>
                <w:szCs w:val="18"/>
              </w:rPr>
              <w:t>e</w:t>
            </w:r>
            <w:r w:rsidRPr="006E0157">
              <w:rPr>
                <w:sz w:val="18"/>
                <w:szCs w:val="18"/>
              </w:rPr>
              <w:t xml:space="preserve">ni i atrakcyjność turystyczną obszaru LGD. </w:t>
            </w:r>
          </w:p>
          <w:p w:rsidR="00C150DA" w:rsidRPr="006E0157" w:rsidRDefault="00C150DA" w:rsidP="00520F0B">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ruchu mieszkańców i turystów.</w:t>
            </w:r>
          </w:p>
        </w:tc>
        <w:tc>
          <w:tcPr>
            <w:tcW w:w="1418" w:type="pct"/>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rPr>
                <w:spacing w:val="-2"/>
                <w:sz w:val="18"/>
                <w:szCs w:val="18"/>
              </w:rPr>
            </w:pPr>
            <w:r w:rsidRPr="006E0157">
              <w:rPr>
                <w:sz w:val="18"/>
                <w:szCs w:val="18"/>
              </w:rPr>
              <w:t>3</w:t>
            </w:r>
            <w:r w:rsidRPr="006E0157">
              <w:rPr>
                <w:spacing w:val="-2"/>
                <w:sz w:val="18"/>
                <w:szCs w:val="18"/>
              </w:rPr>
              <w:t>pkt</w:t>
            </w:r>
            <w:r w:rsidRPr="006E0157">
              <w:rPr>
                <w:sz w:val="18"/>
                <w:szCs w:val="18"/>
              </w:rPr>
              <w:t>-</w:t>
            </w:r>
            <w:r w:rsidRPr="006E0157">
              <w:rPr>
                <w:spacing w:val="-2"/>
                <w:sz w:val="18"/>
                <w:szCs w:val="18"/>
              </w:rPr>
              <w:t xml:space="preserve"> operacja</w:t>
            </w:r>
            <w:r w:rsidRPr="006E0157">
              <w:rPr>
                <w:spacing w:val="-1"/>
                <w:sz w:val="18"/>
                <w:szCs w:val="18"/>
              </w:rPr>
              <w:t xml:space="preserve"> zwiększyilość </w:t>
            </w:r>
            <w:r w:rsidRPr="006E0157">
              <w:rPr>
                <w:spacing w:val="-2"/>
                <w:sz w:val="18"/>
                <w:szCs w:val="18"/>
              </w:rPr>
              <w:t>udostępnionychterenów</w:t>
            </w:r>
            <w:r w:rsidRPr="006E0157">
              <w:rPr>
                <w:spacing w:val="-4"/>
                <w:sz w:val="18"/>
                <w:szCs w:val="18"/>
              </w:rPr>
              <w:t xml:space="preserve">  lub obiektów </w:t>
            </w:r>
            <w:r w:rsidRPr="006E0157">
              <w:rPr>
                <w:sz w:val="18"/>
                <w:szCs w:val="18"/>
              </w:rPr>
              <w:t>dla</w:t>
            </w:r>
            <w:r w:rsidRPr="006E0157">
              <w:rPr>
                <w:spacing w:val="-2"/>
                <w:sz w:val="18"/>
                <w:szCs w:val="18"/>
              </w:rPr>
              <w:t>mieszkańców</w:t>
            </w:r>
          </w:p>
          <w:p w:rsidR="00C150DA" w:rsidRPr="006E0157" w:rsidRDefault="00C150DA" w:rsidP="00D95AFC">
            <w:pPr>
              <w:spacing w:after="0" w:line="240" w:lineRule="auto"/>
              <w:rPr>
                <w:sz w:val="18"/>
                <w:szCs w:val="18"/>
              </w:rPr>
            </w:pPr>
            <w:r w:rsidRPr="006E0157">
              <w:rPr>
                <w:sz w:val="18"/>
                <w:szCs w:val="18"/>
              </w:rPr>
              <w:t>0</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nie</w:t>
            </w:r>
            <w:r w:rsidRPr="006E0157">
              <w:rPr>
                <w:spacing w:val="-1"/>
                <w:sz w:val="18"/>
                <w:szCs w:val="18"/>
              </w:rPr>
              <w:t>zakładatakichrozwiązań</w:t>
            </w:r>
          </w:p>
        </w:tc>
        <w:tc>
          <w:tcPr>
            <w:tcW w:w="905"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Wniosek o udzielenie wsparcia. </w:t>
            </w:r>
          </w:p>
          <w:p w:rsidR="00C150DA" w:rsidRPr="006E0157" w:rsidRDefault="00C150DA" w:rsidP="00CD17EA">
            <w:pPr>
              <w:spacing w:after="0" w:line="240" w:lineRule="auto"/>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poziom zdewastowania rewitaliz</w:t>
            </w:r>
            <w:r w:rsidRPr="006E0157">
              <w:rPr>
                <w:rFonts w:cs="Calibri"/>
                <w:sz w:val="18"/>
                <w:szCs w:val="18"/>
              </w:rPr>
              <w:t>o</w:t>
            </w:r>
            <w:r w:rsidRPr="006E0157">
              <w:rPr>
                <w:rFonts w:cs="Calibri"/>
                <w:sz w:val="18"/>
                <w:szCs w:val="18"/>
              </w:rPr>
              <w:t xml:space="preserve">wanych   </w:t>
            </w:r>
            <w:r w:rsidRPr="006E0157">
              <w:rPr>
                <w:spacing w:val="-2"/>
                <w:sz w:val="18"/>
                <w:szCs w:val="18"/>
              </w:rPr>
              <w:t>terenów lub obiektów</w:t>
            </w:r>
            <w:r w:rsidRPr="006E0157">
              <w:rPr>
                <w:rFonts w:cs="Calibri"/>
                <w:sz w:val="18"/>
                <w:szCs w:val="18"/>
              </w:rPr>
              <w:t xml:space="preserve">oraz uwzględni koszt utworzenia tablicy informacyjnej. </w:t>
            </w:r>
          </w:p>
        </w:tc>
      </w:tr>
      <w:tr w:rsidR="00C150DA" w:rsidRPr="006E0157" w:rsidTr="000B57A9">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lastRenderedPageBreak/>
              <w:t xml:space="preserve">XX. TYP PROJEKTU: Inwestycje w infrastrukturę wychowania przedszkolnego </w:t>
            </w:r>
          </w:p>
          <w:p w:rsidR="00C150DA" w:rsidRPr="006E0157" w:rsidRDefault="00C150DA" w:rsidP="00B62F39">
            <w:pPr>
              <w:spacing w:after="0" w:line="240" w:lineRule="auto"/>
              <w:jc w:val="center"/>
              <w:rPr>
                <w:b/>
              </w:rPr>
            </w:pPr>
            <w:r w:rsidRPr="006E0157">
              <w:rPr>
                <w:rFonts w:cs="Arial"/>
                <w:b/>
              </w:rPr>
              <w:t>(</w:t>
            </w:r>
            <w:r w:rsidR="000061A4" w:rsidRPr="006E0157">
              <w:rPr>
                <w:rFonts w:cs="Arial"/>
                <w:b/>
              </w:rPr>
              <w:t xml:space="preserve">Maksymalna liczba punktów: </w:t>
            </w:r>
            <w:r w:rsidR="007A569B" w:rsidRPr="006E0157">
              <w:rPr>
                <w:rFonts w:cs="Arial"/>
                <w:b/>
              </w:rPr>
              <w:t>33</w:t>
            </w:r>
            <w:r w:rsidRPr="006E0157">
              <w:rPr>
                <w:rFonts w:cs="Arial"/>
                <w:b/>
              </w:rPr>
              <w:t xml:space="preserve"> pkt.  </w:t>
            </w:r>
            <w:r w:rsidR="000061A4" w:rsidRPr="006E0157">
              <w:rPr>
                <w:b/>
                <w:bCs/>
                <w:lang w:eastAsia="pl-PL"/>
              </w:rPr>
              <w:t>Minimalna liczba punktów warunkująca wybór operacji</w:t>
            </w:r>
            <w:r w:rsidR="00B62F39" w:rsidRPr="006E0157">
              <w:rPr>
                <w:b/>
                <w:bCs/>
                <w:lang w:eastAsia="pl-PL"/>
              </w:rPr>
              <w:t xml:space="preserve">: </w:t>
            </w:r>
            <w:r w:rsidR="00B62F39" w:rsidRPr="006E0157">
              <w:rPr>
                <w:rFonts w:cs="Arial"/>
                <w:b/>
              </w:rPr>
              <w:t>17</w:t>
            </w:r>
            <w:r w:rsidRPr="006E0157">
              <w:rPr>
                <w:rFonts w:cs="Arial"/>
                <w:b/>
              </w:rPr>
              <w:t xml:space="preserve"> pkt.)</w:t>
            </w:r>
          </w:p>
        </w:tc>
      </w:tr>
      <w:tr w:rsidR="00C150DA" w:rsidRPr="006E0157" w:rsidTr="003C0C10">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c>
          <w:tcPr>
            <w:tcW w:w="856" w:type="pct"/>
            <w:tcBorders>
              <w:top w:val="single" w:sz="12" w:space="0" w:color="auto"/>
              <w:left w:val="single" w:sz="12" w:space="0" w:color="auto"/>
            </w:tcBorders>
            <w:tcMar>
              <w:top w:w="0" w:type="dxa"/>
              <w:left w:w="108" w:type="dxa"/>
              <w:bottom w:w="0" w:type="dxa"/>
              <w:right w:w="108" w:type="dxa"/>
            </w:tcMar>
          </w:tcPr>
          <w:p w:rsidR="00C150DA" w:rsidRPr="006E0157" w:rsidRDefault="00C150DA" w:rsidP="00367778">
            <w:pPr>
              <w:spacing w:after="0" w:line="240" w:lineRule="auto"/>
              <w:rPr>
                <w:b/>
                <w:bCs/>
                <w:sz w:val="18"/>
                <w:szCs w:val="18"/>
              </w:rPr>
            </w:pPr>
            <w:r w:rsidRPr="006E0157">
              <w:rPr>
                <w:b/>
                <w:bCs/>
                <w:sz w:val="18"/>
                <w:szCs w:val="18"/>
              </w:rPr>
              <w:t>XX.1.  Realizacja operacji ko</w:t>
            </w:r>
            <w:r w:rsidRPr="006E0157">
              <w:rPr>
                <w:b/>
                <w:bCs/>
                <w:sz w:val="18"/>
                <w:szCs w:val="18"/>
              </w:rPr>
              <w:t>m</w:t>
            </w:r>
            <w:r w:rsidRPr="006E0157">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6E0157" w:rsidRDefault="00C150DA" w:rsidP="00462AB5">
            <w:pPr>
              <w:spacing w:after="0" w:line="240" w:lineRule="auto"/>
              <w:jc w:val="both"/>
              <w:rPr>
                <w:sz w:val="18"/>
                <w:szCs w:val="18"/>
              </w:rPr>
            </w:pPr>
            <w:r w:rsidRPr="006E0157">
              <w:rPr>
                <w:sz w:val="18"/>
                <w:szCs w:val="18"/>
              </w:rPr>
              <w:t xml:space="preserve">Preferuje się projekty realizowane w ramach projektów zintegrowanych komplementarne  i uzupełniające do projektu planowanego do </w:t>
            </w:r>
            <w:r w:rsidRPr="006E0157">
              <w:rPr>
                <w:strike/>
                <w:sz w:val="18"/>
                <w:szCs w:val="18"/>
              </w:rPr>
              <w:t>współ</w:t>
            </w:r>
            <w:r w:rsidRPr="006E0157">
              <w:rPr>
                <w:sz w:val="18"/>
                <w:szCs w:val="18"/>
              </w:rPr>
              <w:t>fina</w:t>
            </w:r>
            <w:r w:rsidRPr="006E0157">
              <w:rPr>
                <w:sz w:val="18"/>
                <w:szCs w:val="18"/>
              </w:rPr>
              <w:t>n</w:t>
            </w:r>
            <w:r w:rsidRPr="006E0157">
              <w:rPr>
                <w:sz w:val="18"/>
                <w:szCs w:val="18"/>
              </w:rPr>
              <w:t>sowania ze środków EFS w ramach RPO WP 2014-2020, tzn. realizującego cele o charakterze społecznym określone w RPOWP 2014-2020:</w:t>
            </w:r>
          </w:p>
          <w:p w:rsidR="00C150DA" w:rsidRPr="006E0157" w:rsidRDefault="00C150DA" w:rsidP="00462AB5">
            <w:pPr>
              <w:spacing w:after="0" w:line="240" w:lineRule="auto"/>
              <w:jc w:val="both"/>
              <w:rPr>
                <w:sz w:val="18"/>
                <w:szCs w:val="18"/>
              </w:rPr>
            </w:pPr>
            <w:r w:rsidRPr="006E0157">
              <w:rPr>
                <w:sz w:val="18"/>
                <w:szCs w:val="18"/>
              </w:rPr>
              <w:t>1) Zapewnienie alternatywnych źródeł dochodów dla mieszkańców gmin, których rozwój uwarunkowany jest siecią Natura 2000,</w:t>
            </w:r>
          </w:p>
          <w:p w:rsidR="00C150DA" w:rsidRPr="006E0157" w:rsidRDefault="00C150DA" w:rsidP="00462AB5">
            <w:pPr>
              <w:spacing w:after="0" w:line="240" w:lineRule="auto"/>
              <w:jc w:val="both"/>
              <w:rPr>
                <w:sz w:val="18"/>
                <w:szCs w:val="18"/>
              </w:rPr>
            </w:pPr>
            <w:r w:rsidRPr="006E0157">
              <w:rPr>
                <w:sz w:val="18"/>
                <w:szCs w:val="18"/>
              </w:rPr>
              <w:t>2) Podniesienie poziomu aktywności zawodowej oraz zdolności do zatru</w:t>
            </w:r>
            <w:r w:rsidRPr="006E0157">
              <w:rPr>
                <w:sz w:val="18"/>
                <w:szCs w:val="18"/>
              </w:rPr>
              <w:t>d</w:t>
            </w:r>
            <w:r w:rsidRPr="006E0157">
              <w:rPr>
                <w:sz w:val="18"/>
                <w:szCs w:val="18"/>
              </w:rPr>
              <w:t>nienia</w:t>
            </w:r>
          </w:p>
          <w:p w:rsidR="00C150DA" w:rsidRPr="006E0157" w:rsidRDefault="00C150DA" w:rsidP="00462AB5">
            <w:pPr>
              <w:spacing w:after="0" w:line="240" w:lineRule="auto"/>
              <w:jc w:val="both"/>
              <w:rPr>
                <w:sz w:val="18"/>
                <w:szCs w:val="18"/>
              </w:rPr>
            </w:pPr>
            <w:r w:rsidRPr="006E0157">
              <w:rPr>
                <w:sz w:val="18"/>
                <w:szCs w:val="18"/>
              </w:rPr>
              <w:t>3) Tworzenie nowych miejsc pracy oraz rozwój przedsiębiorczości</w:t>
            </w:r>
          </w:p>
          <w:p w:rsidR="00C150DA" w:rsidRPr="006E0157" w:rsidRDefault="00C150DA" w:rsidP="00462AB5">
            <w:pPr>
              <w:spacing w:after="0" w:line="240" w:lineRule="auto"/>
              <w:jc w:val="both"/>
              <w:rPr>
                <w:sz w:val="18"/>
                <w:szCs w:val="18"/>
              </w:rPr>
            </w:pPr>
            <w:r w:rsidRPr="006E0157">
              <w:rPr>
                <w:sz w:val="18"/>
                <w:szCs w:val="18"/>
              </w:rPr>
              <w:t>4) Ułatwienie godzenia życia zawodowego i prywatnego5) Podniesienie kwalifikacji, kompetencji i umiejętności</w:t>
            </w:r>
          </w:p>
          <w:p w:rsidR="00C150DA" w:rsidRPr="006E0157" w:rsidRDefault="00C150DA" w:rsidP="00462AB5">
            <w:pPr>
              <w:spacing w:after="0" w:line="240" w:lineRule="auto"/>
              <w:jc w:val="both"/>
              <w:rPr>
                <w:sz w:val="18"/>
                <w:szCs w:val="18"/>
              </w:rPr>
            </w:pPr>
            <w:r w:rsidRPr="006E0157">
              <w:rPr>
                <w:sz w:val="18"/>
                <w:szCs w:val="18"/>
              </w:rPr>
              <w:t>osób pracujących oraz ich dostosowanie do potrzeb regionalnej gospoda</w:t>
            </w:r>
            <w:r w:rsidRPr="006E0157">
              <w:rPr>
                <w:sz w:val="18"/>
                <w:szCs w:val="18"/>
              </w:rPr>
              <w:t>r</w:t>
            </w:r>
            <w:r w:rsidRPr="006E0157">
              <w:rPr>
                <w:sz w:val="18"/>
                <w:szCs w:val="18"/>
              </w:rPr>
              <w:t>ki6) Przedłużenie wieku aktywności zawodowej</w:t>
            </w:r>
          </w:p>
          <w:p w:rsidR="00C150DA" w:rsidRPr="006E0157" w:rsidRDefault="00C150DA" w:rsidP="00462AB5">
            <w:pPr>
              <w:spacing w:after="0" w:line="240" w:lineRule="auto"/>
              <w:jc w:val="both"/>
              <w:rPr>
                <w:sz w:val="18"/>
                <w:szCs w:val="18"/>
              </w:rPr>
            </w:pPr>
            <w:r w:rsidRPr="006E0157">
              <w:rPr>
                <w:sz w:val="18"/>
                <w:szCs w:val="18"/>
              </w:rPr>
              <w:t>7) Zapewnienie równego dostępu do wysokiej jakości edukacji przedszko</w:t>
            </w:r>
            <w:r w:rsidRPr="006E0157">
              <w:rPr>
                <w:sz w:val="18"/>
                <w:szCs w:val="18"/>
              </w:rPr>
              <w:t>l</w:t>
            </w:r>
            <w:r w:rsidRPr="006E0157">
              <w:rPr>
                <w:sz w:val="18"/>
                <w:szCs w:val="18"/>
              </w:rPr>
              <w:t>nej</w:t>
            </w:r>
          </w:p>
          <w:p w:rsidR="00C150DA" w:rsidRPr="006E0157" w:rsidRDefault="00C150DA" w:rsidP="00462AB5">
            <w:pPr>
              <w:spacing w:after="0" w:line="240" w:lineRule="auto"/>
              <w:jc w:val="both"/>
              <w:rPr>
                <w:sz w:val="18"/>
                <w:szCs w:val="18"/>
              </w:rPr>
            </w:pPr>
            <w:r w:rsidRPr="006E0157">
              <w:rPr>
                <w:sz w:val="18"/>
                <w:szCs w:val="18"/>
              </w:rPr>
              <w:t>8) Wzmocnienie atrakcyjności i podniesienie jakości oferty</w:t>
            </w:r>
          </w:p>
          <w:p w:rsidR="00C150DA" w:rsidRPr="006E0157" w:rsidRDefault="00C150DA" w:rsidP="00462AB5">
            <w:pPr>
              <w:spacing w:after="0" w:line="240" w:lineRule="auto"/>
              <w:jc w:val="both"/>
              <w:rPr>
                <w:sz w:val="18"/>
                <w:szCs w:val="18"/>
              </w:rPr>
            </w:pPr>
            <w:r w:rsidRPr="006E0157">
              <w:rPr>
                <w:sz w:val="18"/>
                <w:szCs w:val="18"/>
              </w:rPr>
              <w:t xml:space="preserve">edukacyjnej w zakresie kształcenia ogólnego ukierunkowanej na rozwój kompetencji kluczowych </w:t>
            </w:r>
          </w:p>
          <w:p w:rsidR="00C150DA" w:rsidRPr="006E0157" w:rsidRDefault="00C150DA" w:rsidP="00462AB5">
            <w:pPr>
              <w:spacing w:after="0" w:line="240" w:lineRule="auto"/>
              <w:jc w:val="both"/>
              <w:rPr>
                <w:sz w:val="18"/>
                <w:szCs w:val="18"/>
              </w:rPr>
            </w:pPr>
            <w:r w:rsidRPr="006E0157">
              <w:rPr>
                <w:sz w:val="18"/>
                <w:szCs w:val="18"/>
              </w:rPr>
              <w:t>9) Poprawa integracji społecznej osób wykluczonym i zagrożonych wykl</w:t>
            </w:r>
            <w:r w:rsidRPr="006E0157">
              <w:rPr>
                <w:sz w:val="18"/>
                <w:szCs w:val="18"/>
              </w:rPr>
              <w:t>u</w:t>
            </w:r>
            <w:r w:rsidRPr="006E0157">
              <w:rPr>
                <w:sz w:val="18"/>
                <w:szCs w:val="18"/>
              </w:rPr>
              <w:t>czeniem społecznym</w:t>
            </w:r>
          </w:p>
          <w:p w:rsidR="00C150DA" w:rsidRPr="006E0157" w:rsidRDefault="00C150DA" w:rsidP="00462AB5">
            <w:pPr>
              <w:spacing w:after="0" w:line="240" w:lineRule="auto"/>
              <w:jc w:val="both"/>
              <w:rPr>
                <w:sz w:val="18"/>
                <w:szCs w:val="18"/>
              </w:rPr>
            </w:pPr>
            <w:r w:rsidRPr="006E0157">
              <w:rPr>
                <w:sz w:val="18"/>
                <w:szCs w:val="18"/>
              </w:rPr>
              <w:t>10) Poprawa dostępu do wysokiej jakości usług społecznych</w:t>
            </w:r>
          </w:p>
          <w:p w:rsidR="00C150DA" w:rsidRPr="006E0157" w:rsidRDefault="00C150DA" w:rsidP="00462AB5">
            <w:pPr>
              <w:spacing w:after="0" w:line="240" w:lineRule="auto"/>
              <w:jc w:val="both"/>
              <w:rPr>
                <w:sz w:val="18"/>
                <w:szCs w:val="18"/>
              </w:rPr>
            </w:pPr>
            <w:r w:rsidRPr="006E0157">
              <w:rPr>
                <w:sz w:val="18"/>
                <w:szCs w:val="18"/>
              </w:rPr>
              <w:t>11) Ułatwienie dostępu do zatrudnienia osób wykluczonych i zagrożonych wykluczeniem społecznym</w:t>
            </w:r>
          </w:p>
          <w:p w:rsidR="00C150DA" w:rsidRPr="006E0157" w:rsidRDefault="00C150DA" w:rsidP="00462AB5">
            <w:pPr>
              <w:spacing w:after="0" w:line="240" w:lineRule="auto"/>
              <w:jc w:val="both"/>
              <w:rPr>
                <w:sz w:val="18"/>
                <w:szCs w:val="18"/>
              </w:rPr>
            </w:pPr>
            <w:r w:rsidRPr="006E0157">
              <w:rPr>
                <w:sz w:val="18"/>
                <w:szCs w:val="18"/>
              </w:rPr>
              <w:t>12) Poprawa dobrobytu społeczności lokalnych</w:t>
            </w:r>
          </w:p>
          <w:p w:rsidR="00C150DA" w:rsidRPr="006E0157" w:rsidRDefault="00C150DA" w:rsidP="00462AB5">
            <w:pPr>
              <w:spacing w:after="0" w:line="240" w:lineRule="auto"/>
              <w:jc w:val="both"/>
              <w:rPr>
                <w:sz w:val="18"/>
                <w:szCs w:val="18"/>
              </w:rPr>
            </w:pPr>
            <w:r w:rsidRPr="006E0157">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6E0157" w:rsidRDefault="00C150DA" w:rsidP="00462AB5">
            <w:pPr>
              <w:spacing w:after="0" w:line="240" w:lineRule="auto"/>
              <w:rPr>
                <w:sz w:val="18"/>
                <w:szCs w:val="18"/>
              </w:rPr>
            </w:pPr>
            <w:r w:rsidRPr="006E0157">
              <w:rPr>
                <w:sz w:val="18"/>
                <w:szCs w:val="18"/>
              </w:rPr>
              <w:t>10 pkt - operacja realizuje przynajmniej trzy  cele o ch</w:t>
            </w:r>
            <w:r w:rsidRPr="006E0157">
              <w:rPr>
                <w:sz w:val="18"/>
                <w:szCs w:val="18"/>
              </w:rPr>
              <w:t>a</w:t>
            </w:r>
            <w:r w:rsidRPr="006E0157">
              <w:rPr>
                <w:sz w:val="18"/>
                <w:szCs w:val="18"/>
              </w:rPr>
              <w:t>rakterze społecznym określone w RPO WP 2014-2020</w:t>
            </w:r>
          </w:p>
          <w:p w:rsidR="00C150DA" w:rsidRPr="006E0157" w:rsidRDefault="00C150DA" w:rsidP="00462AB5">
            <w:pPr>
              <w:spacing w:after="0" w:line="240" w:lineRule="auto"/>
              <w:rPr>
                <w:sz w:val="18"/>
                <w:szCs w:val="18"/>
              </w:rPr>
            </w:pPr>
            <w:r w:rsidRPr="006E0157">
              <w:rPr>
                <w:sz w:val="18"/>
                <w:szCs w:val="18"/>
              </w:rPr>
              <w:t>5 pkt - operacja realizuje przynajmniej dwa  cele o chara</w:t>
            </w:r>
            <w:r w:rsidRPr="006E0157">
              <w:rPr>
                <w:sz w:val="18"/>
                <w:szCs w:val="18"/>
              </w:rPr>
              <w:t>k</w:t>
            </w:r>
            <w:r w:rsidRPr="006E0157">
              <w:rPr>
                <w:sz w:val="18"/>
                <w:szCs w:val="18"/>
              </w:rPr>
              <w:t>terze społecznym określone w RPO WP 2014-2020</w:t>
            </w:r>
          </w:p>
          <w:p w:rsidR="00C150DA" w:rsidRPr="006E0157" w:rsidRDefault="00C150DA" w:rsidP="00462AB5">
            <w:pPr>
              <w:spacing w:after="0" w:line="240" w:lineRule="auto"/>
              <w:rPr>
                <w:sz w:val="18"/>
                <w:szCs w:val="18"/>
              </w:rPr>
            </w:pPr>
            <w:r w:rsidRPr="006E0157">
              <w:rPr>
                <w:sz w:val="18"/>
                <w:szCs w:val="18"/>
              </w:rPr>
              <w:t>0 pkt - operacja  realizuje co najmniej jeden cel o chara</w:t>
            </w:r>
            <w:r w:rsidRPr="006E0157">
              <w:rPr>
                <w:sz w:val="18"/>
                <w:szCs w:val="18"/>
              </w:rPr>
              <w:t>k</w:t>
            </w:r>
            <w:r w:rsidRPr="006E0157">
              <w:rPr>
                <w:sz w:val="18"/>
                <w:szCs w:val="18"/>
              </w:rPr>
              <w:t>terze społecznym określone w RPO WP 2014-2020.</w:t>
            </w:r>
          </w:p>
        </w:tc>
        <w:tc>
          <w:tcPr>
            <w:tcW w:w="905" w:type="pct"/>
            <w:gridSpan w:val="3"/>
            <w:tcBorders>
              <w:top w:val="single" w:sz="12" w:space="0" w:color="auto"/>
              <w:right w:val="single" w:sz="12" w:space="0" w:color="auto"/>
            </w:tcBorders>
            <w:tcMar>
              <w:top w:w="0" w:type="dxa"/>
              <w:left w:w="108" w:type="dxa"/>
              <w:bottom w:w="0" w:type="dxa"/>
              <w:right w:w="108" w:type="dxa"/>
            </w:tcMar>
          </w:tcPr>
          <w:p w:rsidR="00C150DA" w:rsidRPr="006E0157" w:rsidRDefault="00C150DA" w:rsidP="007A569B">
            <w:pPr>
              <w:spacing w:after="0" w:line="240" w:lineRule="auto"/>
              <w:jc w:val="both"/>
              <w:rPr>
                <w:sz w:val="18"/>
                <w:szCs w:val="18"/>
              </w:rPr>
            </w:pPr>
            <w:r w:rsidRPr="006E0157">
              <w:rPr>
                <w:sz w:val="18"/>
                <w:szCs w:val="18"/>
              </w:rPr>
              <w:t>Wniosek o udzielenie wsparcia i zapisy w RPOWP 2014-2020, SZOOP RPOWP 2014-2020</w:t>
            </w:r>
          </w:p>
        </w:tc>
      </w:tr>
      <w:tr w:rsidR="00C150DA" w:rsidRPr="006E0157" w:rsidTr="00A6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XX.2. Wkład własny wniosk</w:t>
            </w:r>
            <w:r w:rsidRPr="006E0157">
              <w:rPr>
                <w:b/>
                <w:bCs/>
                <w:sz w:val="18"/>
                <w:szCs w:val="18"/>
              </w:rPr>
              <w:t>o</w:t>
            </w:r>
            <w:r w:rsidRPr="006E0157">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zację projektu.</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3  pkt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z w:val="18"/>
                <w:szCs w:val="18"/>
              </w:rPr>
              <w:t>.</w:t>
            </w:r>
          </w:p>
          <w:p w:rsidR="00C150DA" w:rsidRPr="006E0157" w:rsidRDefault="00C150DA" w:rsidP="00D95AFC">
            <w:pPr>
              <w:spacing w:after="0" w:line="240" w:lineRule="auto"/>
              <w:rPr>
                <w:sz w:val="18"/>
                <w:szCs w:val="18"/>
              </w:rPr>
            </w:pPr>
            <w:r w:rsidRPr="006E0157">
              <w:rPr>
                <w:sz w:val="18"/>
                <w:szCs w:val="18"/>
              </w:rPr>
              <w:t>2 pkt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95AFC">
            <w:pPr>
              <w:spacing w:after="0" w:line="240" w:lineRule="auto"/>
              <w:rPr>
                <w:sz w:val="18"/>
                <w:szCs w:val="18"/>
              </w:rPr>
            </w:pPr>
            <w:r w:rsidRPr="006E0157">
              <w:rPr>
                <w:sz w:val="18"/>
                <w:szCs w:val="18"/>
              </w:rPr>
              <w:t>0 pkt - wnioskodawca deklaruje wkład własny na min</w:t>
            </w:r>
            <w:r w:rsidRPr="006E0157">
              <w:rPr>
                <w:sz w:val="18"/>
                <w:szCs w:val="18"/>
              </w:rPr>
              <w:t>i</w:t>
            </w:r>
            <w:r w:rsidRPr="006E0157">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bl>
    <w:p w:rsidR="00D258C4" w:rsidRPr="006E0157" w:rsidRDefault="00D258C4" w:rsidP="00D95AFC">
      <w:pPr>
        <w:spacing w:after="0" w:line="240" w:lineRule="auto"/>
        <w:jc w:val="center"/>
      </w:pPr>
    </w:p>
    <w:p w:rsidR="00B62F39" w:rsidRPr="006E0157" w:rsidRDefault="00B62F39" w:rsidP="00D95AFC">
      <w:pPr>
        <w:spacing w:after="0" w:line="240" w:lineRule="auto"/>
        <w:jc w:val="center"/>
      </w:pPr>
    </w:p>
    <w:p w:rsidR="00B62F39" w:rsidRPr="006E0157" w:rsidRDefault="00B62F39" w:rsidP="00D95AFC">
      <w:pPr>
        <w:spacing w:after="0" w:line="240" w:lineRule="auto"/>
        <w:jc w:val="center"/>
      </w:pPr>
    </w:p>
    <w:p w:rsidR="00C150DA" w:rsidRPr="006E0157" w:rsidRDefault="007B05E2" w:rsidP="00D95AFC">
      <w:pPr>
        <w:spacing w:after="0" w:line="240" w:lineRule="auto"/>
        <w:jc w:val="center"/>
      </w:pPr>
      <w:r>
        <w:rPr>
          <w:noProof/>
          <w:lang w:eastAsia="pl-PL"/>
        </w:rPr>
        <w:pict>
          <v:shapetype id="_x0000_t202" coordsize="21600,21600" o:spt="202" path="m,l,21600r21600,l21600,xe">
            <v:stroke joinstyle="miter"/>
            <v:path gradientshapeok="t" o:connecttype="rect"/>
          </v:shapetype>
          <v:shape id="Text Box 2" o:spid="_x0000_s1028" type="#_x0000_t202" style="position:absolute;left:0;text-align:left;margin-left:161.25pt;margin-top:3.7pt;width:159.65pt;height:9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" strokecolor="white">
            <v:textbox>
              <w:txbxContent>
                <w:p w:rsidR="003B5F27" w:rsidRDefault="003B5F27" w:rsidP="00D258C4">
                  <w:pPr>
                    <w:spacing w:after="0"/>
                    <w:jc w:val="center"/>
                    <w:rPr>
                      <w:rFonts w:ascii="Arial" w:hAnsi="Arial" w:cs="Arial"/>
                    </w:rPr>
                  </w:pPr>
                  <w:r>
                    <w:rPr>
                      <w:rFonts w:ascii="Arial" w:hAnsi="Arial" w:cs="Arial"/>
                    </w:rPr>
                    <w:t>Sekretarz</w:t>
                  </w:r>
                </w:p>
                <w:p w:rsidR="003B5F27" w:rsidRPr="007C439F" w:rsidRDefault="003B5F27" w:rsidP="00D258C4">
                  <w:pPr>
                    <w:spacing w:after="0"/>
                    <w:jc w:val="center"/>
                    <w:rPr>
                      <w:rFonts w:ascii="Arial" w:hAnsi="Arial" w:cs="Arial"/>
                    </w:rPr>
                  </w:pPr>
                </w:p>
                <w:p w:rsidR="003B5F27" w:rsidRDefault="003B5F27" w:rsidP="00D258C4">
                  <w:pPr>
                    <w:spacing w:after="0"/>
                    <w:jc w:val="center"/>
                    <w:rPr>
                      <w:rFonts w:ascii="Arial" w:hAnsi="Arial" w:cs="Arial"/>
                    </w:rPr>
                  </w:pPr>
                  <w:r w:rsidRPr="007C439F">
                    <w:rPr>
                      <w:rFonts w:ascii="Arial" w:hAnsi="Arial" w:cs="Arial"/>
                    </w:rPr>
                    <w:t>Walnego Zebrania Członków</w:t>
                  </w:r>
                </w:p>
                <w:p w:rsidR="003B5F27" w:rsidRDefault="003B5F27" w:rsidP="00D258C4">
                  <w:pPr>
                    <w:spacing w:after="0"/>
                    <w:jc w:val="center"/>
                    <w:rPr>
                      <w:rFonts w:ascii="Arial" w:hAnsi="Arial" w:cs="Arial"/>
                    </w:rPr>
                  </w:pPr>
                </w:p>
                <w:p w:rsidR="003B5F27" w:rsidRDefault="003B5F27" w:rsidP="00D258C4">
                  <w:pPr>
                    <w:spacing w:after="0"/>
                    <w:jc w:val="center"/>
                    <w:rPr>
                      <w:rFonts w:ascii="Arial" w:hAnsi="Arial" w:cs="Arial"/>
                    </w:rPr>
                  </w:pPr>
                </w:p>
                <w:p w:rsidR="003B5F27" w:rsidRDefault="003B5F27" w:rsidP="00D258C4">
                  <w:pPr>
                    <w:spacing w:after="0"/>
                    <w:jc w:val="center"/>
                    <w:rPr>
                      <w:rFonts w:ascii="Arial" w:hAnsi="Arial" w:cs="Arial"/>
                    </w:rPr>
                  </w:pPr>
                  <w:r>
                    <w:rPr>
                      <w:rFonts w:ascii="Arial" w:hAnsi="Arial" w:cs="Arial"/>
                    </w:rPr>
                    <w:t>Monika Paulina Monach</w:t>
                  </w:r>
                </w:p>
              </w:txbxContent>
            </v:textbox>
          </v:shape>
        </w:pict>
      </w:r>
      <w:r>
        <w:rPr>
          <w:noProof/>
          <w:lang w:eastAsia="pl-PL"/>
        </w:rPr>
        <w:pict>
          <v:shape id="Text Box 3" o:spid="_x0000_s1029" type="#_x0000_t202" style="position:absolute;left:0;text-align:left;margin-left:440.8pt;margin-top:3.7pt;width:179.5pt;height:9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" strokecolor="white">
            <v:textbox>
              <w:txbxContent>
                <w:p w:rsidR="003B5F27" w:rsidRPr="004B549C" w:rsidRDefault="003B5F27" w:rsidP="00725691">
                  <w:pPr>
                    <w:spacing w:after="0"/>
                    <w:jc w:val="center"/>
                    <w:rPr>
                      <w:rFonts w:ascii="Arial" w:hAnsi="Arial" w:cs="Arial"/>
                    </w:rPr>
                  </w:pPr>
                  <w:r w:rsidRPr="004B549C">
                    <w:rPr>
                      <w:rFonts w:ascii="Arial" w:hAnsi="Arial" w:cs="Arial"/>
                    </w:rPr>
                    <w:t>Przewodniczący</w:t>
                  </w:r>
                </w:p>
                <w:p w:rsidR="003B5F27" w:rsidRPr="004B549C" w:rsidRDefault="003B5F27" w:rsidP="00725691">
                  <w:pPr>
                    <w:spacing w:after="0"/>
                    <w:jc w:val="center"/>
                    <w:rPr>
                      <w:rFonts w:ascii="Arial" w:hAnsi="Arial" w:cs="Arial"/>
                    </w:rPr>
                  </w:pPr>
                </w:p>
                <w:p w:rsidR="003B5F27" w:rsidRDefault="003B5F27" w:rsidP="009B6012">
                  <w:pPr>
                    <w:spacing w:after="0"/>
                    <w:jc w:val="center"/>
                    <w:rPr>
                      <w:rFonts w:ascii="Arial" w:hAnsi="Arial" w:cs="Arial"/>
                    </w:rPr>
                  </w:pPr>
                  <w:r w:rsidRPr="004B549C">
                    <w:rPr>
                      <w:rFonts w:ascii="Arial" w:hAnsi="Arial" w:cs="Arial"/>
                    </w:rPr>
                    <w:t>Walnego Zebrania Członków</w:t>
                  </w:r>
                </w:p>
                <w:p w:rsidR="003B5F27" w:rsidRDefault="003B5F27" w:rsidP="009B6012">
                  <w:pPr>
                    <w:spacing w:after="0"/>
                    <w:jc w:val="center"/>
                    <w:rPr>
                      <w:rFonts w:ascii="Arial" w:hAnsi="Arial" w:cs="Arial"/>
                    </w:rPr>
                  </w:pPr>
                </w:p>
                <w:p w:rsidR="003B5F27" w:rsidRDefault="003B5F27" w:rsidP="009B6012">
                  <w:pPr>
                    <w:spacing w:after="0"/>
                    <w:jc w:val="center"/>
                    <w:rPr>
                      <w:rFonts w:ascii="Arial" w:hAnsi="Arial" w:cs="Arial"/>
                    </w:rPr>
                  </w:pPr>
                </w:p>
                <w:p w:rsidR="003B5F27" w:rsidRDefault="003B5F27" w:rsidP="009B6012">
                  <w:pPr>
                    <w:spacing w:after="0"/>
                    <w:jc w:val="center"/>
                    <w:rPr>
                      <w:rFonts w:ascii="Arial" w:hAnsi="Arial" w:cs="Arial"/>
                    </w:rPr>
                  </w:pPr>
                  <w:r>
                    <w:rPr>
                      <w:rFonts w:ascii="Arial" w:hAnsi="Arial" w:cs="Arial"/>
                    </w:rPr>
                    <w:t xml:space="preserve">Eugeniusz </w:t>
                  </w:r>
                  <w:proofErr w:type="spellStart"/>
                  <w:r>
                    <w:rPr>
                      <w:rFonts w:ascii="Arial" w:hAnsi="Arial" w:cs="Arial"/>
                    </w:rPr>
                    <w:t>Wołkowycki</w:t>
                  </w:r>
                  <w:proofErr w:type="spellEnd"/>
                </w:p>
              </w:txbxContent>
            </v:textbox>
          </v:shape>
        </w:pict>
      </w:r>
    </w:p>
    <w:p w:rsidR="00C150DA" w:rsidRPr="006E0157" w:rsidRDefault="00C150DA" w:rsidP="00D95AFC">
      <w:pPr>
        <w:spacing w:after="0" w:line="240" w:lineRule="auto"/>
        <w:jc w:val="center"/>
      </w:pPr>
    </w:p>
    <w:sectPr w:rsidR="00C150DA" w:rsidRPr="006E0157" w:rsidSect="00B12474">
      <w:footerReference w:type="default" r:id="rId7"/>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F27" w:rsidRDefault="003B5F27" w:rsidP="00FB7518">
      <w:pPr>
        <w:spacing w:after="0" w:line="240" w:lineRule="auto"/>
      </w:pPr>
      <w:r>
        <w:separator/>
      </w:r>
    </w:p>
  </w:endnote>
  <w:endnote w:type="continuationSeparator" w:id="1">
    <w:p w:rsidR="003B5F27" w:rsidRDefault="003B5F27"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27" w:rsidRPr="00EF1CE6" w:rsidRDefault="003B5F27">
    <w:pPr>
      <w:pStyle w:val="Stopka"/>
      <w:jc w:val="right"/>
      <w:rPr>
        <w:i/>
        <w:sz w:val="20"/>
        <w:szCs w:val="20"/>
      </w:rPr>
    </w:pPr>
    <w:r w:rsidRPr="00EF1CE6">
      <w:rPr>
        <w:i/>
        <w:sz w:val="20"/>
        <w:szCs w:val="20"/>
      </w:rPr>
      <w:t xml:space="preserve">Strona </w:t>
    </w:r>
    <w:r w:rsidRPr="00EF1CE6">
      <w:rPr>
        <w:b/>
        <w:i/>
        <w:sz w:val="20"/>
        <w:szCs w:val="20"/>
      </w:rPr>
      <w:fldChar w:fldCharType="begin"/>
    </w:r>
    <w:r w:rsidRPr="00EF1CE6">
      <w:rPr>
        <w:b/>
        <w:i/>
        <w:sz w:val="20"/>
        <w:szCs w:val="20"/>
      </w:rPr>
      <w:instrText>PAGE</w:instrText>
    </w:r>
    <w:r w:rsidRPr="00EF1CE6">
      <w:rPr>
        <w:b/>
        <w:i/>
        <w:sz w:val="20"/>
        <w:szCs w:val="20"/>
      </w:rPr>
      <w:fldChar w:fldCharType="separate"/>
    </w:r>
    <w:r w:rsidR="00C81B0B">
      <w:rPr>
        <w:b/>
        <w:i/>
        <w:noProof/>
        <w:sz w:val="20"/>
        <w:szCs w:val="20"/>
      </w:rPr>
      <w:t>9</w:t>
    </w:r>
    <w:r w:rsidRPr="00EF1CE6">
      <w:rPr>
        <w:b/>
        <w:i/>
        <w:sz w:val="20"/>
        <w:szCs w:val="20"/>
      </w:rPr>
      <w:fldChar w:fldCharType="end"/>
    </w:r>
    <w:r w:rsidRPr="00EF1CE6">
      <w:rPr>
        <w:i/>
        <w:sz w:val="20"/>
        <w:szCs w:val="20"/>
      </w:rPr>
      <w:t xml:space="preserve"> z </w:t>
    </w:r>
    <w:r w:rsidRPr="00EF1CE6">
      <w:rPr>
        <w:b/>
        <w:i/>
        <w:sz w:val="20"/>
        <w:szCs w:val="20"/>
      </w:rPr>
      <w:fldChar w:fldCharType="begin"/>
    </w:r>
    <w:r w:rsidRPr="00EF1CE6">
      <w:rPr>
        <w:b/>
        <w:i/>
        <w:sz w:val="20"/>
        <w:szCs w:val="20"/>
      </w:rPr>
      <w:instrText>NUMPAGES</w:instrText>
    </w:r>
    <w:r w:rsidRPr="00EF1CE6">
      <w:rPr>
        <w:b/>
        <w:i/>
        <w:sz w:val="20"/>
        <w:szCs w:val="20"/>
      </w:rPr>
      <w:fldChar w:fldCharType="separate"/>
    </w:r>
    <w:r w:rsidR="00C81B0B">
      <w:rPr>
        <w:b/>
        <w:i/>
        <w:noProof/>
        <w:sz w:val="20"/>
        <w:szCs w:val="20"/>
      </w:rPr>
      <w:t>19</w:t>
    </w:r>
    <w:r w:rsidRPr="00EF1CE6">
      <w:rPr>
        <w:b/>
        <w:i/>
        <w:sz w:val="20"/>
        <w:szCs w:val="20"/>
      </w:rPr>
      <w:fldChar w:fldCharType="end"/>
    </w:r>
  </w:p>
  <w:p w:rsidR="003B5F27" w:rsidRDefault="003B5F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F27" w:rsidRDefault="003B5F27" w:rsidP="00FB7518">
      <w:pPr>
        <w:spacing w:after="0" w:line="240" w:lineRule="auto"/>
      </w:pPr>
      <w:r>
        <w:separator/>
      </w:r>
    </w:p>
  </w:footnote>
  <w:footnote w:type="continuationSeparator" w:id="1">
    <w:p w:rsidR="003B5F27" w:rsidRDefault="003B5F27"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5">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31"/>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8"/>
  </w:num>
  <w:num w:numId="13">
    <w:abstractNumId w:val="21"/>
  </w:num>
  <w:num w:numId="14">
    <w:abstractNumId w:val="0"/>
  </w:num>
  <w:num w:numId="15">
    <w:abstractNumId w:val="4"/>
  </w:num>
  <w:num w:numId="16">
    <w:abstractNumId w:val="24"/>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5"/>
  </w:num>
  <w:num w:numId="26">
    <w:abstractNumId w:val="26"/>
  </w:num>
  <w:num w:numId="27">
    <w:abstractNumId w:val="6"/>
  </w:num>
  <w:num w:numId="28">
    <w:abstractNumId w:val="9"/>
  </w:num>
  <w:num w:numId="29">
    <w:abstractNumId w:val="30"/>
  </w:num>
  <w:num w:numId="30">
    <w:abstractNumId w:val="16"/>
  </w:num>
  <w:num w:numId="31">
    <w:abstractNumId w:val="10"/>
  </w:num>
  <w:num w:numId="32">
    <w:abstractNumId w:val="2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defaultTabStop w:val="709"/>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26CD0"/>
    <w:rsid w:val="00000B17"/>
    <w:rsid w:val="000061A4"/>
    <w:rsid w:val="00014BEF"/>
    <w:rsid w:val="000151C3"/>
    <w:rsid w:val="0002193A"/>
    <w:rsid w:val="00023F59"/>
    <w:rsid w:val="00024783"/>
    <w:rsid w:val="000325B7"/>
    <w:rsid w:val="00037761"/>
    <w:rsid w:val="00037B3F"/>
    <w:rsid w:val="0004787B"/>
    <w:rsid w:val="00047D66"/>
    <w:rsid w:val="000516CD"/>
    <w:rsid w:val="00054266"/>
    <w:rsid w:val="0006286A"/>
    <w:rsid w:val="00072DE0"/>
    <w:rsid w:val="00077071"/>
    <w:rsid w:val="00080CA3"/>
    <w:rsid w:val="00083C7C"/>
    <w:rsid w:val="00093188"/>
    <w:rsid w:val="000939DE"/>
    <w:rsid w:val="000A0D1F"/>
    <w:rsid w:val="000A7C9C"/>
    <w:rsid w:val="000B2030"/>
    <w:rsid w:val="000B25C1"/>
    <w:rsid w:val="000B57A9"/>
    <w:rsid w:val="000C2F99"/>
    <w:rsid w:val="000C4674"/>
    <w:rsid w:val="000D0EED"/>
    <w:rsid w:val="000D575D"/>
    <w:rsid w:val="000D72F9"/>
    <w:rsid w:val="000E4B5E"/>
    <w:rsid w:val="000F1692"/>
    <w:rsid w:val="000F5DCE"/>
    <w:rsid w:val="000F60E2"/>
    <w:rsid w:val="00104A1A"/>
    <w:rsid w:val="00105B17"/>
    <w:rsid w:val="00115F05"/>
    <w:rsid w:val="001200A8"/>
    <w:rsid w:val="00122D02"/>
    <w:rsid w:val="00130FFE"/>
    <w:rsid w:val="0013297F"/>
    <w:rsid w:val="00136A6B"/>
    <w:rsid w:val="00141A82"/>
    <w:rsid w:val="00146200"/>
    <w:rsid w:val="001601D6"/>
    <w:rsid w:val="00161685"/>
    <w:rsid w:val="00177695"/>
    <w:rsid w:val="001842AD"/>
    <w:rsid w:val="00190BDC"/>
    <w:rsid w:val="001A1A15"/>
    <w:rsid w:val="001A3589"/>
    <w:rsid w:val="001B3F00"/>
    <w:rsid w:val="001B4E24"/>
    <w:rsid w:val="001B5E4D"/>
    <w:rsid w:val="001B6589"/>
    <w:rsid w:val="001B71BD"/>
    <w:rsid w:val="001C6B84"/>
    <w:rsid w:val="001E04C0"/>
    <w:rsid w:val="001E69CD"/>
    <w:rsid w:val="001F12DE"/>
    <w:rsid w:val="00205485"/>
    <w:rsid w:val="00213402"/>
    <w:rsid w:val="0021445A"/>
    <w:rsid w:val="00217DB8"/>
    <w:rsid w:val="0022582E"/>
    <w:rsid w:val="00226CD0"/>
    <w:rsid w:val="00230343"/>
    <w:rsid w:val="00237519"/>
    <w:rsid w:val="00240DEA"/>
    <w:rsid w:val="002507AA"/>
    <w:rsid w:val="00252906"/>
    <w:rsid w:val="00253749"/>
    <w:rsid w:val="00256203"/>
    <w:rsid w:val="0026483B"/>
    <w:rsid w:val="00266015"/>
    <w:rsid w:val="00267845"/>
    <w:rsid w:val="00285D91"/>
    <w:rsid w:val="002875B3"/>
    <w:rsid w:val="0029109A"/>
    <w:rsid w:val="002955CD"/>
    <w:rsid w:val="002A224A"/>
    <w:rsid w:val="002B3971"/>
    <w:rsid w:val="002B4624"/>
    <w:rsid w:val="002B4EF6"/>
    <w:rsid w:val="002B61D8"/>
    <w:rsid w:val="002B6544"/>
    <w:rsid w:val="002C1E26"/>
    <w:rsid w:val="002C43B3"/>
    <w:rsid w:val="002C6F32"/>
    <w:rsid w:val="002D2C86"/>
    <w:rsid w:val="002E01BD"/>
    <w:rsid w:val="002E0264"/>
    <w:rsid w:val="002E11E1"/>
    <w:rsid w:val="002E1AC4"/>
    <w:rsid w:val="002E2189"/>
    <w:rsid w:val="002F3F68"/>
    <w:rsid w:val="002F4E33"/>
    <w:rsid w:val="002F6B68"/>
    <w:rsid w:val="003006AB"/>
    <w:rsid w:val="0030160C"/>
    <w:rsid w:val="00315EA9"/>
    <w:rsid w:val="00327739"/>
    <w:rsid w:val="00330FED"/>
    <w:rsid w:val="00331301"/>
    <w:rsid w:val="00351536"/>
    <w:rsid w:val="00352C91"/>
    <w:rsid w:val="00367778"/>
    <w:rsid w:val="00370EDB"/>
    <w:rsid w:val="003710EE"/>
    <w:rsid w:val="00373CF8"/>
    <w:rsid w:val="00381650"/>
    <w:rsid w:val="00387236"/>
    <w:rsid w:val="003879DD"/>
    <w:rsid w:val="00395008"/>
    <w:rsid w:val="003952FC"/>
    <w:rsid w:val="003A69B5"/>
    <w:rsid w:val="003B0042"/>
    <w:rsid w:val="003B0B4A"/>
    <w:rsid w:val="003B5F27"/>
    <w:rsid w:val="003B7B50"/>
    <w:rsid w:val="003C0996"/>
    <w:rsid w:val="003C0C10"/>
    <w:rsid w:val="003C21A9"/>
    <w:rsid w:val="003D4F2C"/>
    <w:rsid w:val="003D5C8B"/>
    <w:rsid w:val="003F1CC2"/>
    <w:rsid w:val="003F351E"/>
    <w:rsid w:val="00402EA7"/>
    <w:rsid w:val="00431010"/>
    <w:rsid w:val="00431C26"/>
    <w:rsid w:val="004440DD"/>
    <w:rsid w:val="00446BD3"/>
    <w:rsid w:val="00447D6F"/>
    <w:rsid w:val="00450ADA"/>
    <w:rsid w:val="00450B3E"/>
    <w:rsid w:val="00452B8D"/>
    <w:rsid w:val="00462AB5"/>
    <w:rsid w:val="00463014"/>
    <w:rsid w:val="00471BAB"/>
    <w:rsid w:val="0048073A"/>
    <w:rsid w:val="004849B1"/>
    <w:rsid w:val="004923B8"/>
    <w:rsid w:val="00494E76"/>
    <w:rsid w:val="00497338"/>
    <w:rsid w:val="004A1A81"/>
    <w:rsid w:val="004A4950"/>
    <w:rsid w:val="004A7D00"/>
    <w:rsid w:val="004B2289"/>
    <w:rsid w:val="004B549C"/>
    <w:rsid w:val="004D214F"/>
    <w:rsid w:val="004D4E26"/>
    <w:rsid w:val="004D62F5"/>
    <w:rsid w:val="004E5A79"/>
    <w:rsid w:val="004F2A02"/>
    <w:rsid w:val="00507D9E"/>
    <w:rsid w:val="00513FE5"/>
    <w:rsid w:val="00517328"/>
    <w:rsid w:val="005204BC"/>
    <w:rsid w:val="00520F0B"/>
    <w:rsid w:val="0052260D"/>
    <w:rsid w:val="00525102"/>
    <w:rsid w:val="00530431"/>
    <w:rsid w:val="00530D88"/>
    <w:rsid w:val="0053245A"/>
    <w:rsid w:val="00532F92"/>
    <w:rsid w:val="005475DA"/>
    <w:rsid w:val="00561433"/>
    <w:rsid w:val="0056183E"/>
    <w:rsid w:val="005619F0"/>
    <w:rsid w:val="005647CF"/>
    <w:rsid w:val="00566AB3"/>
    <w:rsid w:val="00575685"/>
    <w:rsid w:val="0058106F"/>
    <w:rsid w:val="0058157B"/>
    <w:rsid w:val="005818D7"/>
    <w:rsid w:val="00582135"/>
    <w:rsid w:val="0058331F"/>
    <w:rsid w:val="0058428F"/>
    <w:rsid w:val="005976B9"/>
    <w:rsid w:val="005A0DE6"/>
    <w:rsid w:val="005A36AE"/>
    <w:rsid w:val="005A70DF"/>
    <w:rsid w:val="005B3F36"/>
    <w:rsid w:val="005B4BCE"/>
    <w:rsid w:val="005C14A2"/>
    <w:rsid w:val="005C1786"/>
    <w:rsid w:val="005C73A8"/>
    <w:rsid w:val="005D063C"/>
    <w:rsid w:val="005D1740"/>
    <w:rsid w:val="005D2900"/>
    <w:rsid w:val="005D3B9A"/>
    <w:rsid w:val="005D44B9"/>
    <w:rsid w:val="005E2F0B"/>
    <w:rsid w:val="005F08E6"/>
    <w:rsid w:val="005F153A"/>
    <w:rsid w:val="005F2B5B"/>
    <w:rsid w:val="005F36A2"/>
    <w:rsid w:val="00601D02"/>
    <w:rsid w:val="0060265A"/>
    <w:rsid w:val="00614521"/>
    <w:rsid w:val="00615837"/>
    <w:rsid w:val="006158D5"/>
    <w:rsid w:val="006208E0"/>
    <w:rsid w:val="006243E7"/>
    <w:rsid w:val="00627043"/>
    <w:rsid w:val="00630BB2"/>
    <w:rsid w:val="00634192"/>
    <w:rsid w:val="00641005"/>
    <w:rsid w:val="00651165"/>
    <w:rsid w:val="00655FA1"/>
    <w:rsid w:val="006641CF"/>
    <w:rsid w:val="00664F27"/>
    <w:rsid w:val="006744E1"/>
    <w:rsid w:val="00676699"/>
    <w:rsid w:val="00681D46"/>
    <w:rsid w:val="006830AF"/>
    <w:rsid w:val="00691CE9"/>
    <w:rsid w:val="006A5FD1"/>
    <w:rsid w:val="006B2A9B"/>
    <w:rsid w:val="006B5FD8"/>
    <w:rsid w:val="006D210E"/>
    <w:rsid w:val="006D7F24"/>
    <w:rsid w:val="006E0157"/>
    <w:rsid w:val="006E19DC"/>
    <w:rsid w:val="006E2D47"/>
    <w:rsid w:val="006E4673"/>
    <w:rsid w:val="006F2E05"/>
    <w:rsid w:val="006F478A"/>
    <w:rsid w:val="00700E1E"/>
    <w:rsid w:val="00703496"/>
    <w:rsid w:val="00713A6E"/>
    <w:rsid w:val="00725599"/>
    <w:rsid w:val="00725691"/>
    <w:rsid w:val="0073270A"/>
    <w:rsid w:val="00734BD2"/>
    <w:rsid w:val="0073536A"/>
    <w:rsid w:val="00736524"/>
    <w:rsid w:val="00742E1C"/>
    <w:rsid w:val="0074457F"/>
    <w:rsid w:val="00750029"/>
    <w:rsid w:val="0075248D"/>
    <w:rsid w:val="00766FF3"/>
    <w:rsid w:val="00770D08"/>
    <w:rsid w:val="007934CD"/>
    <w:rsid w:val="007A569B"/>
    <w:rsid w:val="007A7F40"/>
    <w:rsid w:val="007B05E2"/>
    <w:rsid w:val="007B09CF"/>
    <w:rsid w:val="007C1D63"/>
    <w:rsid w:val="007C2F28"/>
    <w:rsid w:val="007C439F"/>
    <w:rsid w:val="007C7E7C"/>
    <w:rsid w:val="007D7C3E"/>
    <w:rsid w:val="007F79D3"/>
    <w:rsid w:val="008005B3"/>
    <w:rsid w:val="008008C7"/>
    <w:rsid w:val="00813AE8"/>
    <w:rsid w:val="0082019A"/>
    <w:rsid w:val="00823CAD"/>
    <w:rsid w:val="0082564B"/>
    <w:rsid w:val="008263D2"/>
    <w:rsid w:val="008373A9"/>
    <w:rsid w:val="00842465"/>
    <w:rsid w:val="00845247"/>
    <w:rsid w:val="00856E5D"/>
    <w:rsid w:val="008630B1"/>
    <w:rsid w:val="00864491"/>
    <w:rsid w:val="00865D10"/>
    <w:rsid w:val="00867847"/>
    <w:rsid w:val="00875613"/>
    <w:rsid w:val="00886217"/>
    <w:rsid w:val="00890A24"/>
    <w:rsid w:val="008A0A88"/>
    <w:rsid w:val="008C6D71"/>
    <w:rsid w:val="008D0ABE"/>
    <w:rsid w:val="008D2EE5"/>
    <w:rsid w:val="008E27EF"/>
    <w:rsid w:val="008F0AC0"/>
    <w:rsid w:val="008F3C42"/>
    <w:rsid w:val="0090053B"/>
    <w:rsid w:val="009033C9"/>
    <w:rsid w:val="0090384C"/>
    <w:rsid w:val="00906F8B"/>
    <w:rsid w:val="009119A4"/>
    <w:rsid w:val="0091274A"/>
    <w:rsid w:val="00922DC6"/>
    <w:rsid w:val="0092392C"/>
    <w:rsid w:val="009267F8"/>
    <w:rsid w:val="00933103"/>
    <w:rsid w:val="00937241"/>
    <w:rsid w:val="00940DEA"/>
    <w:rsid w:val="00944274"/>
    <w:rsid w:val="00947BA6"/>
    <w:rsid w:val="00953A28"/>
    <w:rsid w:val="00957E6A"/>
    <w:rsid w:val="00966729"/>
    <w:rsid w:val="009749D1"/>
    <w:rsid w:val="00986796"/>
    <w:rsid w:val="009A4C02"/>
    <w:rsid w:val="009A691C"/>
    <w:rsid w:val="009B4210"/>
    <w:rsid w:val="009B49CD"/>
    <w:rsid w:val="009B6012"/>
    <w:rsid w:val="009B6BA1"/>
    <w:rsid w:val="009C3342"/>
    <w:rsid w:val="009D31B9"/>
    <w:rsid w:val="009D3EBE"/>
    <w:rsid w:val="009E04B8"/>
    <w:rsid w:val="009E4480"/>
    <w:rsid w:val="009E51E8"/>
    <w:rsid w:val="009F0AE7"/>
    <w:rsid w:val="009F3004"/>
    <w:rsid w:val="009F7532"/>
    <w:rsid w:val="00A04690"/>
    <w:rsid w:val="00A1632E"/>
    <w:rsid w:val="00A17D14"/>
    <w:rsid w:val="00A17DF8"/>
    <w:rsid w:val="00A31517"/>
    <w:rsid w:val="00A40026"/>
    <w:rsid w:val="00A43EA4"/>
    <w:rsid w:val="00A50386"/>
    <w:rsid w:val="00A521AC"/>
    <w:rsid w:val="00A52EFD"/>
    <w:rsid w:val="00A5516B"/>
    <w:rsid w:val="00A61812"/>
    <w:rsid w:val="00A622A3"/>
    <w:rsid w:val="00A644A7"/>
    <w:rsid w:val="00A7117B"/>
    <w:rsid w:val="00A76518"/>
    <w:rsid w:val="00A76885"/>
    <w:rsid w:val="00A837F9"/>
    <w:rsid w:val="00A84168"/>
    <w:rsid w:val="00A87C27"/>
    <w:rsid w:val="00A918D5"/>
    <w:rsid w:val="00AA7120"/>
    <w:rsid w:val="00AC45E7"/>
    <w:rsid w:val="00AC6085"/>
    <w:rsid w:val="00AD1F80"/>
    <w:rsid w:val="00AE3707"/>
    <w:rsid w:val="00AF5CD8"/>
    <w:rsid w:val="00AF6682"/>
    <w:rsid w:val="00B00C6C"/>
    <w:rsid w:val="00B12474"/>
    <w:rsid w:val="00B13194"/>
    <w:rsid w:val="00B22E86"/>
    <w:rsid w:val="00B26311"/>
    <w:rsid w:val="00B332AA"/>
    <w:rsid w:val="00B45D09"/>
    <w:rsid w:val="00B506C1"/>
    <w:rsid w:val="00B5169E"/>
    <w:rsid w:val="00B56EB2"/>
    <w:rsid w:val="00B575AF"/>
    <w:rsid w:val="00B61617"/>
    <w:rsid w:val="00B62359"/>
    <w:rsid w:val="00B62F39"/>
    <w:rsid w:val="00B63FB3"/>
    <w:rsid w:val="00B67AF6"/>
    <w:rsid w:val="00B71180"/>
    <w:rsid w:val="00B74CDF"/>
    <w:rsid w:val="00B75F6D"/>
    <w:rsid w:val="00B85BD3"/>
    <w:rsid w:val="00B91810"/>
    <w:rsid w:val="00B91E4F"/>
    <w:rsid w:val="00B93771"/>
    <w:rsid w:val="00B96236"/>
    <w:rsid w:val="00BA1778"/>
    <w:rsid w:val="00BA5AAE"/>
    <w:rsid w:val="00BB77CF"/>
    <w:rsid w:val="00BC3D58"/>
    <w:rsid w:val="00BC781B"/>
    <w:rsid w:val="00BD16D1"/>
    <w:rsid w:val="00BD36DF"/>
    <w:rsid w:val="00BD493C"/>
    <w:rsid w:val="00BD6E03"/>
    <w:rsid w:val="00BF7AE0"/>
    <w:rsid w:val="00C00EB9"/>
    <w:rsid w:val="00C0337A"/>
    <w:rsid w:val="00C05A54"/>
    <w:rsid w:val="00C13AD7"/>
    <w:rsid w:val="00C14CD1"/>
    <w:rsid w:val="00C150DA"/>
    <w:rsid w:val="00C2343B"/>
    <w:rsid w:val="00C26780"/>
    <w:rsid w:val="00C267CC"/>
    <w:rsid w:val="00C36F62"/>
    <w:rsid w:val="00C4405A"/>
    <w:rsid w:val="00C450E3"/>
    <w:rsid w:val="00C53515"/>
    <w:rsid w:val="00C71CE4"/>
    <w:rsid w:val="00C73485"/>
    <w:rsid w:val="00C80477"/>
    <w:rsid w:val="00C81B0B"/>
    <w:rsid w:val="00C87BB6"/>
    <w:rsid w:val="00C90FF7"/>
    <w:rsid w:val="00C956F5"/>
    <w:rsid w:val="00C979C7"/>
    <w:rsid w:val="00CA5056"/>
    <w:rsid w:val="00CA5D1F"/>
    <w:rsid w:val="00CB462C"/>
    <w:rsid w:val="00CC07C8"/>
    <w:rsid w:val="00CD17EA"/>
    <w:rsid w:val="00CD1DB6"/>
    <w:rsid w:val="00CD2703"/>
    <w:rsid w:val="00CD3000"/>
    <w:rsid w:val="00CD305F"/>
    <w:rsid w:val="00CD422B"/>
    <w:rsid w:val="00CD555D"/>
    <w:rsid w:val="00CD64E1"/>
    <w:rsid w:val="00CE3277"/>
    <w:rsid w:val="00CE4E9F"/>
    <w:rsid w:val="00CE5E4D"/>
    <w:rsid w:val="00CE669F"/>
    <w:rsid w:val="00CE796D"/>
    <w:rsid w:val="00CF0C43"/>
    <w:rsid w:val="00CF324E"/>
    <w:rsid w:val="00CF42C8"/>
    <w:rsid w:val="00D10B37"/>
    <w:rsid w:val="00D10FDC"/>
    <w:rsid w:val="00D23E6B"/>
    <w:rsid w:val="00D258C4"/>
    <w:rsid w:val="00D34634"/>
    <w:rsid w:val="00D34D5E"/>
    <w:rsid w:val="00D4675A"/>
    <w:rsid w:val="00D509E1"/>
    <w:rsid w:val="00D55466"/>
    <w:rsid w:val="00D5664E"/>
    <w:rsid w:val="00D62697"/>
    <w:rsid w:val="00D62A6D"/>
    <w:rsid w:val="00D631EF"/>
    <w:rsid w:val="00D72A13"/>
    <w:rsid w:val="00D7411A"/>
    <w:rsid w:val="00D750E2"/>
    <w:rsid w:val="00D80E07"/>
    <w:rsid w:val="00D84FC9"/>
    <w:rsid w:val="00D87C5A"/>
    <w:rsid w:val="00D95AFC"/>
    <w:rsid w:val="00D97226"/>
    <w:rsid w:val="00DA58C3"/>
    <w:rsid w:val="00DA69CC"/>
    <w:rsid w:val="00DB1E67"/>
    <w:rsid w:val="00DB53FC"/>
    <w:rsid w:val="00DC71F2"/>
    <w:rsid w:val="00DE004A"/>
    <w:rsid w:val="00DE5BB8"/>
    <w:rsid w:val="00DF1CE8"/>
    <w:rsid w:val="00DF2B6D"/>
    <w:rsid w:val="00DF5AF5"/>
    <w:rsid w:val="00E00D9E"/>
    <w:rsid w:val="00E01572"/>
    <w:rsid w:val="00E02497"/>
    <w:rsid w:val="00E11C2F"/>
    <w:rsid w:val="00E21A79"/>
    <w:rsid w:val="00E22770"/>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70A2F"/>
    <w:rsid w:val="00E81D10"/>
    <w:rsid w:val="00E92479"/>
    <w:rsid w:val="00E9720D"/>
    <w:rsid w:val="00EA01F6"/>
    <w:rsid w:val="00EA2D7B"/>
    <w:rsid w:val="00EB5556"/>
    <w:rsid w:val="00EB623B"/>
    <w:rsid w:val="00EB765D"/>
    <w:rsid w:val="00EB795B"/>
    <w:rsid w:val="00EC029E"/>
    <w:rsid w:val="00ED7493"/>
    <w:rsid w:val="00EE3805"/>
    <w:rsid w:val="00EE48AC"/>
    <w:rsid w:val="00EE53E5"/>
    <w:rsid w:val="00EE5721"/>
    <w:rsid w:val="00EF1CE6"/>
    <w:rsid w:val="00EF45AF"/>
    <w:rsid w:val="00EF5168"/>
    <w:rsid w:val="00F05DF9"/>
    <w:rsid w:val="00F06F26"/>
    <w:rsid w:val="00F07F28"/>
    <w:rsid w:val="00F16393"/>
    <w:rsid w:val="00F16E3F"/>
    <w:rsid w:val="00F17185"/>
    <w:rsid w:val="00F20D04"/>
    <w:rsid w:val="00F2399C"/>
    <w:rsid w:val="00F26613"/>
    <w:rsid w:val="00F319CF"/>
    <w:rsid w:val="00F35C74"/>
    <w:rsid w:val="00F367A6"/>
    <w:rsid w:val="00F36FFA"/>
    <w:rsid w:val="00F51102"/>
    <w:rsid w:val="00F53240"/>
    <w:rsid w:val="00F53FEE"/>
    <w:rsid w:val="00F57BF9"/>
    <w:rsid w:val="00F57D6D"/>
    <w:rsid w:val="00F63EAA"/>
    <w:rsid w:val="00F65DEB"/>
    <w:rsid w:val="00F9416E"/>
    <w:rsid w:val="00FA0E15"/>
    <w:rsid w:val="00FA3272"/>
    <w:rsid w:val="00FA3E8D"/>
    <w:rsid w:val="00FA6158"/>
    <w:rsid w:val="00FB3FB8"/>
    <w:rsid w:val="00FB6E81"/>
    <w:rsid w:val="00FB7518"/>
    <w:rsid w:val="00FB7FF3"/>
    <w:rsid w:val="00FD1A83"/>
    <w:rsid w:val="00FD7C10"/>
    <w:rsid w:val="00FE14E8"/>
    <w:rsid w:val="00FE227D"/>
    <w:rsid w:val="00FE3848"/>
    <w:rsid w:val="00FF0FC3"/>
    <w:rsid w:val="00FF5B48"/>
    <w:rsid w:val="00FF6DB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9999</Words>
  <Characters>67178</Characters>
  <Application>Microsoft Office Word</Application>
  <DocSecurity>0</DocSecurity>
  <Lines>559</Lines>
  <Paragraphs>154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77023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2018-02-19T11:53:00Z</dcterms:created>
  <dcterms:modified xsi:type="dcterms:W3CDTF">2018-02-23T12:51:00Z</dcterms:modified>
</cp:coreProperties>
</file>