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2B" w:rsidRDefault="00614D2B" w:rsidP="00614D2B">
      <w:r>
        <w:rPr>
          <w:noProof/>
        </w:rPr>
        <w:t xml:space="preserve">                                                         </w:t>
      </w:r>
      <w:r w:rsidR="00986BEC">
        <w:rPr>
          <w:noProof/>
        </w:rPr>
      </w:r>
      <w:r w:rsidR="00986BEC">
        <w:pict>
          <v:group id="_x0000_s1026" style="width:469.3pt;height:51.2pt;mso-position-horizontal-relative:char;mso-position-vertical-relative:line" coordorigin="1204,1490" coordsize="9386,10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1027" type="#_x0000_t75" style="position:absolute;left:1204;top:1552;width:2246;height:899;visibility:visible">
              <v:imagedata r:id="rId8" o:title=""/>
            </v:shape>
            <v:shape id="Obraz 8" o:spid="_x0000_s1028" type="#_x0000_t75" style="position:absolute;left:7785;top:1499;width:2805;height:1006;visibility:visible">
              <v:imagedata r:id="rId9" o:title=""/>
            </v:shape>
            <v:shape id="Obraz 7" o:spid="_x0000_s1029" type="#_x0000_t75" alt="LOGO LGD_najlepsze" style="position:absolute;left:6373;top:1568;width:957;height:868;visibility:visible">
              <v:imagedata r:id="rId10" o:title="LOGO LGD_najlepsze"/>
            </v:shape>
            <v:shape id="Obraz 6" o:spid="_x0000_s1030" type="#_x0000_t75" style="position:absolute;left:3908;top:1490;width:1871;height:1024;visibility:visible">
              <v:imagedata r:id="rId11" o:title=""/>
            </v:shape>
            <w10:wrap type="none"/>
            <w10:anchorlock/>
          </v:group>
        </w:pict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Pr="00986BEC" w:rsidRDefault="00F918FF" w:rsidP="006B073F">
      <w:pPr>
        <w:spacing w:after="0" w:line="288" w:lineRule="auto"/>
        <w:jc w:val="right"/>
        <w:rPr>
          <w:rFonts w:asciiTheme="minorHAnsi" w:hAnsiTheme="minorHAnsi" w:cstheme="minorHAnsi"/>
          <w:b/>
          <w:lang w:eastAsia="pl-PL"/>
        </w:rPr>
      </w:pPr>
      <w:r w:rsidRPr="00986BEC">
        <w:rPr>
          <w:rFonts w:asciiTheme="minorHAnsi" w:hAnsiTheme="minorHAnsi" w:cstheme="minorHAnsi"/>
          <w:b/>
          <w:lang w:eastAsia="pl-PL"/>
        </w:rPr>
        <w:t xml:space="preserve">Załącznik nr </w:t>
      </w:r>
      <w:bookmarkStart w:id="0" w:name="_GoBack"/>
      <w:bookmarkEnd w:id="0"/>
      <w:r w:rsidR="00986BEC" w:rsidRPr="00986BEC">
        <w:rPr>
          <w:rFonts w:asciiTheme="minorHAnsi" w:hAnsiTheme="minorHAnsi" w:cstheme="minorHAnsi"/>
          <w:b/>
          <w:lang w:eastAsia="pl-PL"/>
        </w:rPr>
        <w:t>22</w:t>
      </w:r>
      <w:r w:rsidR="007C22C3" w:rsidRPr="00986BEC">
        <w:rPr>
          <w:rFonts w:asciiTheme="minorHAnsi" w:hAnsiTheme="minorHAnsi" w:cstheme="minorHAnsi"/>
          <w:b/>
          <w:lang w:eastAsia="pl-PL"/>
        </w:rPr>
        <w:t xml:space="preserve"> do </w:t>
      </w:r>
      <w:r w:rsidR="00986BEC" w:rsidRPr="00986BEC">
        <w:rPr>
          <w:rFonts w:asciiTheme="minorHAnsi" w:hAnsiTheme="minorHAnsi" w:cstheme="minorHAnsi"/>
          <w:b/>
          <w:lang w:eastAsia="pl-PL"/>
        </w:rPr>
        <w:t>ogłoszenia</w:t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473E4C" w:rsidRPr="009D26A6" w:rsidRDefault="00473E4C" w:rsidP="00473E4C">
      <w:pPr>
        <w:pStyle w:val="Nagwek2"/>
        <w:numPr>
          <w:ilvl w:val="1"/>
          <w:numId w:val="2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>
        <w:tab/>
      </w:r>
      <w:r>
        <w:tab/>
      </w:r>
      <w:r w:rsidRPr="009D26A6">
        <w:t>Miejscowość i  data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(Dz. U. z 2013 r. poz. 1235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U. z 2013, poz. 627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986BE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AE" w:rsidRDefault="00FC06AE">
      <w:pPr>
        <w:spacing w:after="0" w:line="240" w:lineRule="auto"/>
      </w:pPr>
      <w:r>
        <w:separator/>
      </w:r>
    </w:p>
  </w:endnote>
  <w:endnote w:type="continuationSeparator" w:id="0">
    <w:p w:rsidR="00FC06AE" w:rsidRDefault="00FC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AE" w:rsidRDefault="00FC06AE">
      <w:pPr>
        <w:spacing w:after="0" w:line="240" w:lineRule="auto"/>
      </w:pPr>
      <w:r>
        <w:separator/>
      </w:r>
    </w:p>
  </w:footnote>
  <w:footnote w:type="continuationSeparator" w:id="0">
    <w:p w:rsidR="00FC06AE" w:rsidRDefault="00FC0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73F"/>
    <w:rsid w:val="00007869"/>
    <w:rsid w:val="000774F2"/>
    <w:rsid w:val="000A3219"/>
    <w:rsid w:val="001566D6"/>
    <w:rsid w:val="001C0271"/>
    <w:rsid w:val="00256F27"/>
    <w:rsid w:val="002C708E"/>
    <w:rsid w:val="00316515"/>
    <w:rsid w:val="00335CE3"/>
    <w:rsid w:val="00337929"/>
    <w:rsid w:val="003379C3"/>
    <w:rsid w:val="00351120"/>
    <w:rsid w:val="003511FB"/>
    <w:rsid w:val="00473E4C"/>
    <w:rsid w:val="004D0D19"/>
    <w:rsid w:val="00524246"/>
    <w:rsid w:val="00572497"/>
    <w:rsid w:val="005C543A"/>
    <w:rsid w:val="005D1EEF"/>
    <w:rsid w:val="00614D2B"/>
    <w:rsid w:val="006B073F"/>
    <w:rsid w:val="00753B9E"/>
    <w:rsid w:val="007C22C3"/>
    <w:rsid w:val="007C5628"/>
    <w:rsid w:val="007F186F"/>
    <w:rsid w:val="00856293"/>
    <w:rsid w:val="00896717"/>
    <w:rsid w:val="008B08C0"/>
    <w:rsid w:val="008B5BD4"/>
    <w:rsid w:val="00986BEC"/>
    <w:rsid w:val="00991C3F"/>
    <w:rsid w:val="009B306E"/>
    <w:rsid w:val="00A03D3A"/>
    <w:rsid w:val="00A20FAB"/>
    <w:rsid w:val="00A46E13"/>
    <w:rsid w:val="00A5279A"/>
    <w:rsid w:val="00AF591B"/>
    <w:rsid w:val="00BE42B1"/>
    <w:rsid w:val="00C16034"/>
    <w:rsid w:val="00CA5B6A"/>
    <w:rsid w:val="00CB329D"/>
    <w:rsid w:val="00D83DA5"/>
    <w:rsid w:val="00E75620"/>
    <w:rsid w:val="00F918FF"/>
    <w:rsid w:val="00FC06AE"/>
    <w:rsid w:val="00FC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11F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73E4C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473E4C"/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B411-2998-431C-8BC9-7CB26D76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Prezes</cp:lastModifiedBy>
  <cp:revision>8</cp:revision>
  <dcterms:created xsi:type="dcterms:W3CDTF">2017-01-10T07:50:00Z</dcterms:created>
  <dcterms:modified xsi:type="dcterms:W3CDTF">2017-04-20T17:53:00Z</dcterms:modified>
</cp:coreProperties>
</file>