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9" w:rsidRDefault="00DE06B9" w:rsidP="00DE06B9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Projekt </w:t>
      </w:r>
      <w:r w:rsidRPr="00124FA7">
        <w:rPr>
          <w:rFonts w:asciiTheme="minorHAnsi" w:hAnsiTheme="minorHAnsi"/>
          <w:b/>
        </w:rPr>
        <w:t xml:space="preserve"> zmian w </w:t>
      </w:r>
      <w:r w:rsidRPr="00124FA7">
        <w:rPr>
          <w:b/>
          <w:bCs/>
        </w:rPr>
        <w:t>Strategii Rozwoju Lokalnego Kierowanego przez Społeczność</w:t>
      </w:r>
      <w:r w:rsidRPr="00124FA7">
        <w:rPr>
          <w:rFonts w:asciiTheme="minorHAnsi" w:hAnsiTheme="minorHAnsi"/>
          <w:b/>
        </w:rPr>
        <w:t xml:space="preserve"> LGD „PB”</w:t>
      </w:r>
    </w:p>
    <w:p w:rsidR="00DE06B9" w:rsidRDefault="00DE06B9" w:rsidP="00DE06B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62E7F" w:rsidRDefault="00DE06B9" w:rsidP="00D62E7F">
      <w:pPr>
        <w:jc w:val="both"/>
        <w:rPr>
          <w:rFonts w:cs="Arial"/>
        </w:rPr>
      </w:pPr>
      <w:r>
        <w:rPr>
          <w:rFonts w:asciiTheme="minorHAnsi" w:hAnsiTheme="minorHAnsi"/>
          <w:bCs/>
        </w:rPr>
        <w:t>W celu</w:t>
      </w:r>
      <w:r>
        <w:rPr>
          <w:rFonts w:asciiTheme="minorHAnsi" w:hAnsiTheme="minorHAnsi"/>
        </w:rPr>
        <w:t xml:space="preserve"> wyeliminowania oczywistych omyłek oraz doprecyzowania zapisów LSR powstałych na skutek uszczegółowienia interpretacji dotyczących obowiązujących przepisów </w:t>
      </w:r>
      <w:r>
        <w:rPr>
          <w:rFonts w:cs="Arial"/>
        </w:rPr>
        <w:t xml:space="preserve"> Zarząd LGD „PB” przedkłada do zaopiniowania projekt zmian w LSR. Zmiany są wyróżnione kolorem żółtym i odnoszą się do stron LSR:  </w:t>
      </w:r>
      <w:r w:rsidR="00D62E7F">
        <w:rPr>
          <w:rFonts w:cs="Arial"/>
        </w:rPr>
        <w:t xml:space="preserve">60; 67; </w:t>
      </w:r>
      <w:r>
        <w:rPr>
          <w:rFonts w:cs="Arial"/>
        </w:rPr>
        <w:t xml:space="preserve">68; </w:t>
      </w:r>
      <w:r w:rsidR="00D62E7F">
        <w:rPr>
          <w:rFonts w:cs="Arial"/>
        </w:rPr>
        <w:t>69; 70; 87;</w:t>
      </w:r>
    </w:p>
    <w:p w:rsidR="00626DC3" w:rsidRDefault="00D62E7F" w:rsidP="00D62E7F">
      <w:pPr>
        <w:jc w:val="both"/>
        <w:rPr>
          <w:rFonts w:cs="Arial"/>
        </w:rPr>
      </w:pPr>
      <w:r>
        <w:rPr>
          <w:rFonts w:cs="Arial"/>
        </w:rPr>
        <w:t>Propozycje dodatkowych zmian w LSR można składać do biura LGD do dnia 06.12.2016 r. w godzinach pracy biura</w:t>
      </w:r>
      <w:r w:rsidR="00626DC3">
        <w:rPr>
          <w:rFonts w:cs="Arial"/>
        </w:rPr>
        <w:t>.</w:t>
      </w:r>
    </w:p>
    <w:p w:rsidR="00561433" w:rsidRDefault="00DE06B9" w:rsidP="00D62E7F">
      <w:pPr>
        <w:jc w:val="both"/>
      </w:pPr>
      <w:r>
        <w:rPr>
          <w:rFonts w:cs="Arial"/>
        </w:rPr>
        <w:t xml:space="preserve"> </w:t>
      </w:r>
    </w:p>
    <w:sectPr w:rsidR="00561433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06B9"/>
    <w:rsid w:val="00056A85"/>
    <w:rsid w:val="000A06D5"/>
    <w:rsid w:val="000A0E9A"/>
    <w:rsid w:val="00267845"/>
    <w:rsid w:val="002D2F12"/>
    <w:rsid w:val="00431C26"/>
    <w:rsid w:val="00473B8C"/>
    <w:rsid w:val="004B27F3"/>
    <w:rsid w:val="004E214F"/>
    <w:rsid w:val="005472FF"/>
    <w:rsid w:val="00561433"/>
    <w:rsid w:val="005E767F"/>
    <w:rsid w:val="00626DC3"/>
    <w:rsid w:val="00766FF3"/>
    <w:rsid w:val="007E7093"/>
    <w:rsid w:val="007F79D3"/>
    <w:rsid w:val="00972708"/>
    <w:rsid w:val="009B460A"/>
    <w:rsid w:val="009E0F19"/>
    <w:rsid w:val="00A40026"/>
    <w:rsid w:val="00A7117B"/>
    <w:rsid w:val="00AB3926"/>
    <w:rsid w:val="00AC6085"/>
    <w:rsid w:val="00B14F1E"/>
    <w:rsid w:val="00C87ED9"/>
    <w:rsid w:val="00CA2CCD"/>
    <w:rsid w:val="00D62E7F"/>
    <w:rsid w:val="00DE06B9"/>
    <w:rsid w:val="00DF2B6D"/>
    <w:rsid w:val="00EF6062"/>
    <w:rsid w:val="00F8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pacing w:val="-1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B9"/>
    <w:pPr>
      <w:spacing w:after="200" w:line="276" w:lineRule="auto"/>
    </w:pPr>
    <w:rPr>
      <w:spacing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spacing w:val="-1"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56A85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pacing w:val="-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56A85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b/>
      <w:i/>
      <w:spacing w:val="-1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A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056A85"/>
    <w:rPr>
      <w:rFonts w:ascii="Arial" w:hAnsi="Arial"/>
      <w:i/>
    </w:rPr>
  </w:style>
  <w:style w:type="character" w:customStyle="1" w:styleId="Nagwek9Znak">
    <w:name w:val="Nagłówek 9 Znak"/>
    <w:basedOn w:val="Domylnaczcionkaakapitu"/>
    <w:link w:val="Nagwek9"/>
    <w:rsid w:val="00056A85"/>
    <w:rPr>
      <w:rFonts w:ascii="Arial" w:hAnsi="Arial"/>
      <w:b/>
      <w:i/>
      <w:sz w:val="18"/>
    </w:rPr>
  </w:style>
  <w:style w:type="paragraph" w:styleId="Tekstpodstawowy">
    <w:name w:val="Body Text"/>
    <w:basedOn w:val="Normalny"/>
    <w:link w:val="TekstpodstawowyZnak"/>
    <w:uiPriority w:val="1"/>
    <w:qFormat/>
    <w:rsid w:val="00056A85"/>
    <w:pPr>
      <w:widowControl w:val="0"/>
      <w:spacing w:after="0" w:line="240" w:lineRule="auto"/>
      <w:ind w:left="478" w:hanging="360"/>
    </w:pPr>
    <w:rPr>
      <w:rFonts w:ascii="Arial" w:eastAsia="Arial" w:hAnsi="Arial" w:cstheme="minorBidi"/>
      <w:spacing w:val="-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A85"/>
    <w:rPr>
      <w:rFonts w:ascii="Arial" w:eastAsia="Arial" w:hAnsi="Arial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056A85"/>
    <w:pPr>
      <w:ind w:left="720"/>
      <w:contextualSpacing/>
    </w:pPr>
    <w:rPr>
      <w:spacing w:val="-1"/>
    </w:rPr>
  </w:style>
  <w:style w:type="paragraph" w:customStyle="1" w:styleId="Heading1">
    <w:name w:val="Heading 1"/>
    <w:basedOn w:val="Normalny"/>
    <w:uiPriority w:val="1"/>
    <w:qFormat/>
    <w:rsid w:val="00056A85"/>
    <w:pPr>
      <w:widowControl w:val="0"/>
      <w:spacing w:after="0" w:line="240" w:lineRule="auto"/>
      <w:ind w:left="140"/>
      <w:outlineLvl w:val="1"/>
    </w:pPr>
    <w:rPr>
      <w:rFonts w:ascii="Arial" w:eastAsia="Arial" w:hAnsi="Arial" w:cstheme="minorBidi"/>
      <w:b/>
      <w:bCs/>
      <w:spacing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2017-01-16T12:28:00Z</dcterms:created>
  <dcterms:modified xsi:type="dcterms:W3CDTF">2016-11-22T12:47:00Z</dcterms:modified>
</cp:coreProperties>
</file>