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D" w:rsidRPr="009D5724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915B0" w:rsidRPr="00E154B0" w:rsidRDefault="008B454B" w:rsidP="00487B9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26377">
        <w:rPr>
          <w:rFonts w:ascii="Arial" w:hAnsi="Arial" w:cs="Arial"/>
          <w:b/>
          <w:i/>
          <w:szCs w:val="24"/>
        </w:rPr>
        <w:t xml:space="preserve">do </w:t>
      </w:r>
      <w:r w:rsidRPr="00CF0349">
        <w:rPr>
          <w:rFonts w:ascii="Arial" w:hAnsi="Arial" w:cs="Arial"/>
          <w:b/>
          <w:szCs w:val="24"/>
        </w:rPr>
        <w:t xml:space="preserve">projektu </w:t>
      </w:r>
      <w:r w:rsidR="009D5724" w:rsidRPr="009D5724">
        <w:rPr>
          <w:rFonts w:ascii="Arial" w:hAnsi="Arial" w:cs="Arial"/>
          <w:b/>
          <w:i/>
          <w:szCs w:val="24"/>
          <w:u w:val="single"/>
        </w:rPr>
        <w:t xml:space="preserve"> Lokalnych Kryteriów Wyboru operacji</w:t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154B0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A0251F">
        <w:rPr>
          <w:rFonts w:ascii="Calibri" w:hAnsi="Calibri"/>
          <w:b/>
          <w:i/>
        </w:rPr>
        <w:t xml:space="preserve"> </w:t>
      </w:r>
      <w:r w:rsidR="007F2AFE">
        <w:rPr>
          <w:rFonts w:ascii="Calibri" w:hAnsi="Calibri"/>
          <w:b/>
        </w:rPr>
        <w:t>LSR</w:t>
      </w:r>
      <w:r w:rsidR="009D5724">
        <w:rPr>
          <w:rFonts w:ascii="Calibri" w:hAnsi="Calibri"/>
          <w:b/>
        </w:rPr>
        <w:t>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5D6C" w:rsidRPr="00A0251F" w:rsidTr="00884644">
        <w:trPr>
          <w:trHeight w:val="974"/>
        </w:trPr>
        <w:tc>
          <w:tcPr>
            <w:tcW w:w="479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spacing w:before="60" w:after="6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717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7D" w:rsidRDefault="0069537D" w:rsidP="00884644">
      <w:pPr>
        <w:spacing w:line="240" w:lineRule="auto"/>
      </w:pPr>
      <w:r>
        <w:separator/>
      </w:r>
    </w:p>
  </w:endnote>
  <w:endnote w:type="continuationSeparator" w:id="0">
    <w:p w:rsidR="0069537D" w:rsidRDefault="0069537D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9D5724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7151370" cy="639424"/>
          <wp:effectExtent l="19050" t="0" r="0" b="0"/>
          <wp:docPr id="2" name="Obraz 1" descr="C:\Users\user\Desktop\oznaczenia projektów\logotypy 2014-2020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znaczenia projektów\logotypy 2014-2020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198" cy="64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7D" w:rsidRDefault="0069537D" w:rsidP="00884644">
      <w:pPr>
        <w:spacing w:line="240" w:lineRule="auto"/>
      </w:pPr>
      <w:r>
        <w:separator/>
      </w:r>
    </w:p>
  </w:footnote>
  <w:footnote w:type="continuationSeparator" w:id="0">
    <w:p w:rsidR="0069537D" w:rsidRDefault="0069537D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F3543F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fldChar w:fldCharType="begin"/>
    </w:r>
    <w:r w:rsidRPr="007F2AFE">
      <w:rPr>
        <w:lang w:val="en-US"/>
      </w:rPr>
      <w:instrText>HYPERLINK "http://www.lgd-puszcza-bialowieska.pl"</w:instrText>
    </w:r>
    <w:r>
      <w:fldChar w:fldCharType="separate"/>
    </w:r>
    <w:r w:rsidR="00F24C1B">
      <w:rPr>
        <w:rStyle w:val="Hipercze"/>
        <w:rFonts w:ascii="Arial" w:hAnsi="Arial" w:cs="Arial"/>
        <w:b/>
        <w:sz w:val="16"/>
        <w:szCs w:val="16"/>
        <w:lang w:val="de-AT"/>
      </w:rPr>
      <w:t>www.lgd-puszcza-bialowieska.pl</w:t>
    </w:r>
    <w:r>
      <w:fldChar w:fldCharType="end"/>
    </w:r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F2AFE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F21E72"/>
    <w:rsid w:val="00F24C1B"/>
    <w:rsid w:val="00F312F4"/>
    <w:rsid w:val="00F33375"/>
    <w:rsid w:val="00F3543F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pb@neostra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CABE-6E7E-45EE-B714-E89B324E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LGD</cp:lastModifiedBy>
  <cp:revision>3</cp:revision>
  <cp:lastPrinted>2014-09-18T11:03:00Z</cp:lastPrinted>
  <dcterms:created xsi:type="dcterms:W3CDTF">2016-11-22T12:52:00Z</dcterms:created>
  <dcterms:modified xsi:type="dcterms:W3CDTF">2016-11-22T12:52:00Z</dcterms:modified>
</cp:coreProperties>
</file>