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DB" w:rsidRPr="008170E8" w:rsidRDefault="008F5EDB" w:rsidP="008F5EDB">
      <w:pPr>
        <w:pStyle w:val="Tytu"/>
        <w:ind w:right="-567" w:hanging="567"/>
        <w:jc w:val="right"/>
        <w:outlineLvl w:val="0"/>
        <w:rPr>
          <w:b w:val="0"/>
          <w:sz w:val="20"/>
        </w:rPr>
      </w:pPr>
      <w:r w:rsidRPr="008170E8">
        <w:rPr>
          <w:b w:val="0"/>
          <w:sz w:val="20"/>
        </w:rPr>
        <w:t>Załącznik nr 1 do Uchwały Nr 4/06/2018</w:t>
      </w:r>
    </w:p>
    <w:p w:rsidR="008F5EDB" w:rsidRDefault="008F5EDB" w:rsidP="008F5EDB">
      <w:pPr>
        <w:pStyle w:val="Tytu"/>
        <w:ind w:right="-567" w:hanging="567"/>
        <w:jc w:val="right"/>
        <w:outlineLvl w:val="0"/>
        <w:rPr>
          <w:b w:val="0"/>
          <w:sz w:val="20"/>
        </w:rPr>
      </w:pPr>
      <w:r w:rsidRPr="008170E8">
        <w:rPr>
          <w:b w:val="0"/>
          <w:sz w:val="20"/>
        </w:rPr>
        <w:t xml:space="preserve">Zarządu Lokalnej Grupy Działania </w:t>
      </w:r>
    </w:p>
    <w:p w:rsidR="008F5EDB" w:rsidRPr="008170E8" w:rsidRDefault="008F5EDB" w:rsidP="008F5EDB">
      <w:pPr>
        <w:pStyle w:val="Tytu"/>
        <w:ind w:right="-567" w:hanging="567"/>
        <w:jc w:val="right"/>
        <w:outlineLvl w:val="0"/>
        <w:rPr>
          <w:b w:val="0"/>
          <w:sz w:val="20"/>
        </w:rPr>
      </w:pPr>
      <w:r w:rsidRPr="008170E8">
        <w:rPr>
          <w:b w:val="0"/>
          <w:sz w:val="20"/>
        </w:rPr>
        <w:t>"Puszcza Białowieska"</w:t>
      </w:r>
      <w:r>
        <w:rPr>
          <w:b w:val="0"/>
          <w:sz w:val="20"/>
        </w:rPr>
        <w:t xml:space="preserve"> </w:t>
      </w:r>
      <w:r w:rsidRPr="008170E8">
        <w:rPr>
          <w:b w:val="0"/>
          <w:sz w:val="20"/>
        </w:rPr>
        <w:t>z dnia 22.06.2018 roku</w:t>
      </w:r>
    </w:p>
    <w:p w:rsidR="008F5EDB" w:rsidRDefault="008F5EDB" w:rsidP="008F5EDB">
      <w:pPr>
        <w:pStyle w:val="Standard"/>
        <w:tabs>
          <w:tab w:val="left" w:pos="142"/>
          <w:tab w:val="left" w:pos="426"/>
          <w:tab w:val="left" w:pos="7517"/>
        </w:tabs>
        <w:spacing w:after="0" w:line="100" w:lineRule="atLeast"/>
        <w:jc w:val="center"/>
        <w:rPr>
          <w:rFonts w:cs="Arial"/>
          <w:b/>
          <w:color w:val="000000"/>
          <w:sz w:val="22"/>
          <w:szCs w:val="22"/>
        </w:rPr>
      </w:pPr>
    </w:p>
    <w:p w:rsidR="008F5EDB" w:rsidRPr="00DC2E3C" w:rsidRDefault="008F5EDB" w:rsidP="008F5EDB">
      <w:pPr>
        <w:pStyle w:val="Standard"/>
        <w:tabs>
          <w:tab w:val="left" w:pos="142"/>
          <w:tab w:val="left" w:pos="426"/>
          <w:tab w:val="left" w:pos="7517"/>
        </w:tabs>
        <w:spacing w:after="0" w:line="100" w:lineRule="atLeast"/>
        <w:jc w:val="center"/>
        <w:rPr>
          <w:rFonts w:cs="Arial"/>
          <w:b/>
          <w:color w:val="000000"/>
          <w:sz w:val="22"/>
          <w:szCs w:val="22"/>
        </w:rPr>
      </w:pPr>
      <w:r w:rsidRPr="00DC2E3C">
        <w:rPr>
          <w:rFonts w:cs="Arial"/>
          <w:b/>
          <w:color w:val="000000"/>
          <w:sz w:val="22"/>
          <w:szCs w:val="22"/>
        </w:rPr>
        <w:t>ANKIETA MONITORUJĄCA REALIZACJĘ</w:t>
      </w:r>
    </w:p>
    <w:p w:rsidR="008F5EDB" w:rsidRDefault="008F5EDB" w:rsidP="008F5EDB">
      <w:pPr>
        <w:pStyle w:val="Standard"/>
        <w:spacing w:after="0"/>
        <w:jc w:val="center"/>
        <w:rPr>
          <w:rFonts w:cs="Arial"/>
          <w:b/>
          <w:color w:val="000000"/>
          <w:sz w:val="22"/>
          <w:szCs w:val="22"/>
        </w:rPr>
      </w:pPr>
      <w:r w:rsidRPr="00DC2E3C">
        <w:rPr>
          <w:rFonts w:cs="Arial"/>
          <w:b/>
          <w:color w:val="000000"/>
          <w:sz w:val="22"/>
          <w:szCs w:val="22"/>
        </w:rPr>
        <w:t>LOKALNEJ STRATEGII ROZWOJU LGD ,,</w:t>
      </w:r>
      <w:r>
        <w:rPr>
          <w:rFonts w:cs="Arial"/>
          <w:b/>
          <w:color w:val="000000"/>
          <w:sz w:val="22"/>
          <w:szCs w:val="22"/>
        </w:rPr>
        <w:t>PUSZCZA BIAŁOWIESKA</w:t>
      </w:r>
      <w:r w:rsidRPr="00DC2E3C">
        <w:rPr>
          <w:rFonts w:cs="Arial"/>
          <w:b/>
          <w:color w:val="000000"/>
          <w:sz w:val="22"/>
          <w:szCs w:val="22"/>
        </w:rPr>
        <w:t>”</w:t>
      </w:r>
    </w:p>
    <w:p w:rsidR="00CA5154" w:rsidRPr="00DC2E3C" w:rsidRDefault="00CA5154" w:rsidP="008F5EDB">
      <w:pPr>
        <w:pStyle w:val="Standard"/>
        <w:spacing w:after="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(Program Rozwoju Obszarów Wiejskich)</w:t>
      </w:r>
    </w:p>
    <w:p w:rsidR="008F5EDB" w:rsidRDefault="008F5EDB" w:rsidP="008F5EDB">
      <w:pPr>
        <w:pStyle w:val="Standard"/>
        <w:spacing w:after="0"/>
        <w:rPr>
          <w:rFonts w:cs="Arial"/>
          <w:color w:val="000000"/>
          <w:sz w:val="22"/>
          <w:szCs w:val="22"/>
        </w:rPr>
      </w:pPr>
    </w:p>
    <w:p w:rsidR="008F5EDB" w:rsidRPr="00DC2E3C" w:rsidRDefault="008F5EDB" w:rsidP="008F5EDB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cs="Arial"/>
          <w:color w:val="000000"/>
          <w:sz w:val="22"/>
          <w:szCs w:val="22"/>
        </w:rPr>
      </w:pPr>
      <w:r w:rsidRPr="00DC2E3C">
        <w:rPr>
          <w:rFonts w:cs="Arial"/>
          <w:color w:val="000000"/>
          <w:sz w:val="22"/>
          <w:szCs w:val="22"/>
        </w:rPr>
        <w:t>Ankietę monitorującą beneficjent składa w wersji papierowej do biura</w:t>
      </w:r>
      <w:r>
        <w:rPr>
          <w:rFonts w:cs="Arial"/>
          <w:color w:val="000000"/>
          <w:sz w:val="22"/>
          <w:szCs w:val="22"/>
        </w:rPr>
        <w:t xml:space="preserve"> </w:t>
      </w:r>
      <w:r w:rsidRPr="00DC2E3C">
        <w:rPr>
          <w:rFonts w:cs="Arial"/>
          <w:color w:val="000000"/>
          <w:sz w:val="22"/>
          <w:szCs w:val="22"/>
        </w:rPr>
        <w:t>LGD ,,</w:t>
      </w:r>
      <w:r>
        <w:rPr>
          <w:rFonts w:cs="Arial"/>
          <w:color w:val="000000"/>
          <w:sz w:val="22"/>
          <w:szCs w:val="22"/>
        </w:rPr>
        <w:t>Puszcza Białowieska</w:t>
      </w:r>
      <w:r w:rsidRPr="00DC2E3C">
        <w:rPr>
          <w:rFonts w:cs="Arial"/>
          <w:color w:val="000000"/>
          <w:sz w:val="22"/>
          <w:szCs w:val="22"/>
        </w:rPr>
        <w:t xml:space="preserve">”, ul. </w:t>
      </w:r>
      <w:r>
        <w:rPr>
          <w:rFonts w:cs="Arial"/>
          <w:color w:val="000000"/>
          <w:sz w:val="22"/>
          <w:szCs w:val="22"/>
        </w:rPr>
        <w:t>Parkowa 3, 17-200 Hajnówka.</w:t>
      </w:r>
    </w:p>
    <w:p w:rsidR="008F5EDB" w:rsidRPr="00DC2E3C" w:rsidRDefault="008F5EDB" w:rsidP="008F5EDB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cs="Arial"/>
          <w:color w:val="000000"/>
          <w:sz w:val="22"/>
          <w:szCs w:val="22"/>
        </w:rPr>
      </w:pPr>
      <w:r w:rsidRPr="00DC2E3C">
        <w:rPr>
          <w:rFonts w:cs="Arial"/>
          <w:color w:val="000000"/>
          <w:sz w:val="22"/>
          <w:szCs w:val="22"/>
        </w:rPr>
        <w:t>Ankietę monitorującą beneficjent wypełnia na podstawie danych z wniosku o przyznanie pomocy, umowy przyznania pomocy oraz wniosku o płatność.</w:t>
      </w:r>
    </w:p>
    <w:p w:rsidR="008F5EDB" w:rsidRPr="00DC2E3C" w:rsidRDefault="008F5EDB" w:rsidP="008F5EDB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cs="Arial"/>
          <w:color w:val="000000"/>
          <w:sz w:val="22"/>
          <w:szCs w:val="22"/>
        </w:rPr>
      </w:pPr>
      <w:r w:rsidRPr="00DC2E3C">
        <w:rPr>
          <w:rFonts w:cs="Arial"/>
          <w:color w:val="000000"/>
          <w:sz w:val="22"/>
          <w:szCs w:val="22"/>
        </w:rPr>
        <w:t>Dane z wniosku o przyznanie pomocy należy podawać po uwzględnieniu uzupełnień dokonanych na wezwanie instytucji wdrażającej tj. Urzędu Marszałkowskiego Województwa Podlaskiego.</w:t>
      </w:r>
    </w:p>
    <w:p w:rsidR="008F5EDB" w:rsidRDefault="008F5EDB" w:rsidP="008F5EDB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before="120"/>
        <w:rPr>
          <w:rFonts w:ascii="Times New Roman" w:hAnsi="Times New Roman"/>
          <w:b/>
          <w:sz w:val="22"/>
          <w:szCs w:val="22"/>
        </w:rPr>
      </w:pPr>
      <w:r w:rsidRPr="00DC2E3C">
        <w:rPr>
          <w:rFonts w:ascii="Times New Roman" w:hAnsi="Times New Roman"/>
          <w:b/>
          <w:sz w:val="22"/>
          <w:szCs w:val="22"/>
        </w:rPr>
        <w:t>INFORMACJE OGÓLNE DOTYCZĄCE BENEFICJENTA I OPERACJI</w:t>
      </w:r>
    </w:p>
    <w:p w:rsidR="008F5EDB" w:rsidRPr="00DC2E3C" w:rsidRDefault="008F5EDB" w:rsidP="008F5EDB">
      <w:pPr>
        <w:pStyle w:val="Nagwek"/>
        <w:tabs>
          <w:tab w:val="clear" w:pos="4536"/>
          <w:tab w:val="clear" w:pos="9072"/>
        </w:tabs>
        <w:spacing w:before="120"/>
        <w:ind w:left="1004"/>
        <w:rPr>
          <w:rFonts w:ascii="Times New Roman" w:hAnsi="Times New Roman"/>
          <w:b/>
          <w:sz w:val="22"/>
          <w:szCs w:val="22"/>
        </w:rPr>
      </w:pP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3617"/>
        <w:gridCol w:w="6021"/>
      </w:tblGrid>
      <w:tr w:rsidR="008F5EDB" w:rsidRPr="00DC2E3C" w:rsidTr="004F570C">
        <w:trPr>
          <w:trHeight w:val="519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2E3C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C2E3C">
              <w:rPr>
                <w:rFonts w:ascii="Times New Roman" w:hAnsi="Times New Roman"/>
                <w:sz w:val="22"/>
                <w:szCs w:val="22"/>
              </w:rPr>
              <w:t>Imię i nazwisko/ nazwa Beneficjenta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F5EDB" w:rsidRPr="00DC2E3C" w:rsidTr="004F570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2E3C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C2E3C">
              <w:rPr>
                <w:rFonts w:ascii="Times New Roman" w:hAnsi="Times New Roman"/>
                <w:sz w:val="22"/>
                <w:szCs w:val="22"/>
              </w:rPr>
              <w:t>Adres zamieszkania/adres siedziby Beneficjenta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F5EDB" w:rsidRPr="00DC2E3C" w:rsidTr="004F570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2E3C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C2E3C">
              <w:rPr>
                <w:rFonts w:ascii="Times New Roman" w:hAnsi="Times New Roman"/>
                <w:sz w:val="22"/>
                <w:szCs w:val="22"/>
              </w:rPr>
              <w:t>Numer identyfikacyjny Beneficjenta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F5EDB" w:rsidRPr="00DC2E3C" w:rsidTr="004F570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2E3C">
              <w:rPr>
                <w:rFonts w:ascii="Times New Roman" w:hAnsi="Times New Roman"/>
                <w:b/>
                <w:sz w:val="22"/>
                <w:szCs w:val="22"/>
              </w:rPr>
              <w:t>4.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C2E3C">
              <w:rPr>
                <w:rFonts w:ascii="Times New Roman" w:hAnsi="Times New Roman"/>
                <w:sz w:val="22"/>
                <w:szCs w:val="22"/>
              </w:rPr>
              <w:t>Tytuł operacji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F5EDB" w:rsidRPr="00DC2E3C" w:rsidTr="004F570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2E3C">
              <w:rPr>
                <w:rFonts w:ascii="Times New Roman" w:hAnsi="Times New Roman"/>
                <w:b/>
                <w:sz w:val="22"/>
                <w:szCs w:val="22"/>
              </w:rPr>
              <w:t>5.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Zakres tematyczny operacji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A12A47" w:rsidRDefault="008F5EDB" w:rsidP="004F570C">
            <w:pPr>
              <w:pStyle w:val="Nagwek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12A47">
              <w:rPr>
                <w:rFonts w:ascii="Times New Roman" w:hAnsi="Times New Roman"/>
                <w:sz w:val="22"/>
                <w:szCs w:val="22"/>
              </w:rPr>
              <w:t> Podejmowanie działalności gospodarczej.</w:t>
            </w:r>
          </w:p>
          <w:p w:rsidR="008F5EDB" w:rsidRDefault="008F5EDB" w:rsidP="004F570C">
            <w:pPr>
              <w:pStyle w:val="Nagwek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12A47">
              <w:rPr>
                <w:rFonts w:ascii="Times New Roman" w:hAnsi="Times New Roman"/>
                <w:sz w:val="22"/>
                <w:szCs w:val="22"/>
              </w:rPr>
              <w:t> Rozwijanie działalności gospodarczej</w:t>
            </w:r>
          </w:p>
          <w:p w:rsidR="008F5EDB" w:rsidRPr="00A12A47" w:rsidRDefault="008F5EDB" w:rsidP="004F570C">
            <w:pPr>
              <w:pStyle w:val="Nagwek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12A47">
              <w:rPr>
                <w:rFonts w:ascii="Times New Roman" w:hAnsi="Times New Roman"/>
                <w:sz w:val="22"/>
                <w:szCs w:val="22"/>
              </w:rPr>
              <w:t>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Tworzenie lub rozwój inkubatorów przetwórstwa lokalnego</w:t>
            </w:r>
          </w:p>
          <w:p w:rsidR="008F5EDB" w:rsidRDefault="008F5EDB" w:rsidP="004F570C">
            <w:pPr>
              <w:pStyle w:val="Nagwek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12A47">
              <w:rPr>
                <w:rFonts w:ascii="Times New Roman" w:hAnsi="Times New Roman"/>
                <w:sz w:val="22"/>
                <w:szCs w:val="22"/>
              </w:rPr>
              <w:t xml:space="preserve">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Wspieranie współpracy między podmiotami wykonującymi  działalność gospodarczą na obszarze wiejskim objętym LSR w zakresie świadczenia usług turystycznych </w:t>
            </w:r>
          </w:p>
          <w:p w:rsidR="008F5EDB" w:rsidRPr="001F30C8" w:rsidRDefault="008F5EDB" w:rsidP="004F570C">
            <w:pPr>
              <w:pStyle w:val="Nagwek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12A47">
              <w:rPr>
                <w:rFonts w:ascii="Times New Roman" w:hAnsi="Times New Roman"/>
                <w:sz w:val="22"/>
                <w:szCs w:val="22"/>
              </w:rPr>
              <w:t>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Rozwój</w:t>
            </w:r>
            <w:r w:rsidRPr="00A12A47">
              <w:rPr>
                <w:rFonts w:ascii="Times New Roman" w:hAnsi="Times New Roman"/>
                <w:sz w:val="22"/>
                <w:szCs w:val="22"/>
              </w:rPr>
              <w:t xml:space="preserve"> ogólnodostępnej i niekomercyjnej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2A47">
              <w:rPr>
                <w:rFonts w:ascii="Times New Roman" w:hAnsi="Times New Roman"/>
                <w:sz w:val="22"/>
                <w:szCs w:val="22"/>
              </w:rPr>
              <w:t xml:space="preserve">infrastruktury </w:t>
            </w:r>
            <w:r>
              <w:rPr>
                <w:rFonts w:ascii="Times New Roman" w:hAnsi="Times New Roman"/>
                <w:sz w:val="22"/>
                <w:szCs w:val="22"/>
              </w:rPr>
              <w:t>turystycznej lub rekreacyjnej</w:t>
            </w:r>
          </w:p>
        </w:tc>
      </w:tr>
      <w:tr w:rsidR="008F5EDB" w:rsidRPr="00DC2E3C" w:rsidTr="004F570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C2E3C">
              <w:rPr>
                <w:rFonts w:ascii="Times New Roman" w:hAnsi="Times New Roman"/>
                <w:sz w:val="22"/>
                <w:szCs w:val="22"/>
              </w:rPr>
              <w:t>Numer wniosku nadany przez LGD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F5EDB" w:rsidRPr="00DC2E3C" w:rsidTr="004F570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Pr="00DC2E3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5445F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5445FC">
              <w:rPr>
                <w:rFonts w:ascii="Times New Roman" w:hAnsi="Times New Roman"/>
                <w:sz w:val="22"/>
                <w:szCs w:val="22"/>
              </w:rPr>
              <w:t>ata złożenia wniosku do LGD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F5EDB" w:rsidRPr="00DC2E3C" w:rsidTr="004F570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Pr="00DC2E3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C2E3C">
              <w:rPr>
                <w:rFonts w:ascii="Times New Roman" w:hAnsi="Times New Roman"/>
                <w:sz w:val="22"/>
                <w:szCs w:val="22"/>
              </w:rPr>
              <w:t>Numer umowy o przyznanie pomocy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F5EDB" w:rsidRPr="00DC2E3C" w:rsidTr="004F570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Pr="00DC2E3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C2E3C">
              <w:rPr>
                <w:rFonts w:ascii="Times New Roman" w:hAnsi="Times New Roman"/>
                <w:sz w:val="22"/>
                <w:szCs w:val="22"/>
              </w:rPr>
              <w:t xml:space="preserve">Data podpisania umowy o przyznanie pomocy 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F5EDB" w:rsidRPr="00DC2E3C" w:rsidTr="004F570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Pr="00DC2E3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Koszt całkowity operacji</w:t>
            </w:r>
            <w:r w:rsidRPr="00DC2E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przy podpisaniu umowy 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F5EDB" w:rsidRPr="00DC2E3C" w:rsidTr="004F570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11</w:t>
            </w:r>
            <w:r w:rsidRPr="00DC2E3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C2E3C">
              <w:rPr>
                <w:rFonts w:ascii="Times New Roman" w:hAnsi="Times New Roman"/>
                <w:sz w:val="22"/>
                <w:szCs w:val="22"/>
              </w:rPr>
              <w:t xml:space="preserve">Kwota wnioskowanej kwoty pomocy przy podpisaniu umowy 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F5EDB" w:rsidRPr="00DC2E3C" w:rsidTr="004F570C">
        <w:trPr>
          <w:trHeight w:val="863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  <w:r w:rsidRPr="00DC2E3C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C2E3C">
              <w:rPr>
                <w:rFonts w:ascii="Times New Roman" w:hAnsi="Times New Roman"/>
                <w:sz w:val="22"/>
                <w:szCs w:val="22"/>
              </w:rPr>
              <w:t xml:space="preserve">Data złożenia wniosku o płatność 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F5EDB" w:rsidRPr="00DC2E3C" w:rsidTr="004F570C">
        <w:trPr>
          <w:trHeight w:val="863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  <w:r w:rsidRPr="00DC2E3C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C2E3C">
              <w:rPr>
                <w:rFonts w:ascii="Times New Roman" w:hAnsi="Times New Roman"/>
                <w:sz w:val="22"/>
                <w:szCs w:val="22"/>
              </w:rPr>
              <w:t>Koszt c</w:t>
            </w:r>
            <w:r>
              <w:rPr>
                <w:rFonts w:ascii="Times New Roman" w:hAnsi="Times New Roman"/>
                <w:sz w:val="22"/>
                <w:szCs w:val="22"/>
              </w:rPr>
              <w:t>ałkowity zrealizowanej operacji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F5EDB" w:rsidRPr="00DC2E3C" w:rsidTr="004F570C">
        <w:trPr>
          <w:trHeight w:val="863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</w:t>
            </w:r>
            <w:r w:rsidRPr="00DC2E3C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C2E3C">
              <w:rPr>
                <w:rFonts w:ascii="Times New Roman" w:hAnsi="Times New Roman"/>
                <w:sz w:val="22"/>
                <w:szCs w:val="22"/>
              </w:rPr>
              <w:t xml:space="preserve">Kwota wypłaconej/otrzymanej kwoty pomocy dla beneficjenta 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F5EDB" w:rsidRPr="00DC2E3C" w:rsidTr="004F570C">
        <w:trPr>
          <w:trHeight w:val="863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Pr="00DC2E3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C2E3C">
              <w:rPr>
                <w:rFonts w:ascii="Times New Roman" w:hAnsi="Times New Roman"/>
                <w:sz w:val="22"/>
                <w:szCs w:val="22"/>
              </w:rPr>
              <w:t>Data wypłaconej kwoty pomocy na konto dla beneficjenta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F5EDB" w:rsidRPr="00DC2E3C" w:rsidTr="004F570C">
        <w:trPr>
          <w:trHeight w:val="863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C2E3C">
              <w:rPr>
                <w:rFonts w:ascii="Times New Roman" w:hAnsi="Times New Roman"/>
                <w:sz w:val="22"/>
                <w:szCs w:val="22"/>
              </w:rPr>
              <w:t xml:space="preserve">Dane osoby do kontaktu </w:t>
            </w:r>
            <w:r w:rsidRPr="00DC2E3C">
              <w:rPr>
                <w:rFonts w:ascii="Times New Roman" w:hAnsi="Times New Roman"/>
                <w:sz w:val="22"/>
                <w:szCs w:val="22"/>
              </w:rPr>
              <w:br/>
            </w:r>
            <w:r w:rsidRPr="00DC2E3C">
              <w:rPr>
                <w:rFonts w:ascii="Times New Roman" w:hAnsi="Times New Roman"/>
                <w:i/>
                <w:sz w:val="22"/>
                <w:szCs w:val="22"/>
              </w:rPr>
              <w:t>(Imię, nazwisko, telefon, adres e-mail)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DB" w:rsidRPr="00DC2E3C" w:rsidRDefault="008F5EDB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8F5EDB" w:rsidRDefault="008F5EDB" w:rsidP="008F5EDB">
      <w:pPr>
        <w:pStyle w:val="Nagwek"/>
        <w:tabs>
          <w:tab w:val="clear" w:pos="4536"/>
          <w:tab w:val="clear" w:pos="9072"/>
        </w:tabs>
        <w:spacing w:before="120"/>
        <w:ind w:left="1004"/>
        <w:rPr>
          <w:rFonts w:ascii="Times New Roman" w:hAnsi="Times New Roman"/>
          <w:b/>
          <w:sz w:val="22"/>
          <w:szCs w:val="22"/>
        </w:rPr>
      </w:pPr>
    </w:p>
    <w:p w:rsidR="008F5EDB" w:rsidRDefault="008F5EDB" w:rsidP="008F5EDB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before="120"/>
        <w:rPr>
          <w:rFonts w:ascii="Times New Roman" w:hAnsi="Times New Roman"/>
          <w:b/>
          <w:sz w:val="22"/>
          <w:szCs w:val="22"/>
        </w:rPr>
      </w:pPr>
      <w:r w:rsidRPr="00DC2E3C">
        <w:rPr>
          <w:rFonts w:ascii="Times New Roman" w:hAnsi="Times New Roman"/>
          <w:b/>
          <w:sz w:val="22"/>
          <w:szCs w:val="22"/>
        </w:rPr>
        <w:t>INFORMACJE DOTYCZĄCE OSIĄGNIĘTYCH WSKAŹNIKÓW ZREALIZOWANEJ OPERACJI</w:t>
      </w:r>
    </w:p>
    <w:p w:rsidR="008F5EDB" w:rsidRPr="00BC22D7" w:rsidRDefault="008F5EDB" w:rsidP="008F5EDB">
      <w:pPr>
        <w:pStyle w:val="Standard"/>
        <w:spacing w:line="100" w:lineRule="atLeast"/>
        <w:jc w:val="both"/>
        <w:rPr>
          <w:rFonts w:cs="Times New Roman"/>
          <w:sz w:val="22"/>
          <w:szCs w:val="22"/>
        </w:rPr>
      </w:pPr>
      <w:r w:rsidRPr="00DC2E3C">
        <w:rPr>
          <w:rFonts w:cs="Times New Roman"/>
          <w:sz w:val="22"/>
          <w:szCs w:val="22"/>
        </w:rPr>
        <w:t>Proszę określić produkty i rezultaty zrealizowanej operac</w:t>
      </w:r>
      <w:r>
        <w:rPr>
          <w:rFonts w:cs="Times New Roman"/>
          <w:sz w:val="22"/>
          <w:szCs w:val="22"/>
        </w:rPr>
        <w:t xml:space="preserve">ji, wypełniając poniższą tabelę. </w:t>
      </w:r>
    </w:p>
    <w:tbl>
      <w:tblPr>
        <w:tblW w:w="999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83"/>
        <w:gridCol w:w="5386"/>
        <w:gridCol w:w="1699"/>
        <w:gridCol w:w="1529"/>
      </w:tblGrid>
      <w:tr w:rsidR="008F5EDB" w:rsidRPr="00DC2E3C" w:rsidTr="004F570C">
        <w:trPr>
          <w:trHeight w:val="537"/>
        </w:trPr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C2E3C">
              <w:rPr>
                <w:rFonts w:cs="Times New Roman"/>
                <w:b/>
                <w:sz w:val="22"/>
                <w:szCs w:val="22"/>
              </w:rPr>
              <w:t>Rodzaj wskaźnika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C2E3C">
              <w:rPr>
                <w:rFonts w:cs="Times New Roman"/>
                <w:b/>
                <w:sz w:val="22"/>
                <w:szCs w:val="22"/>
              </w:rPr>
              <w:t>Nazwa wskaźnika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C2E3C">
              <w:rPr>
                <w:rFonts w:cs="Times New Roman"/>
                <w:b/>
                <w:sz w:val="22"/>
                <w:szCs w:val="22"/>
              </w:rPr>
              <w:t>Jednostka miary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C2E3C">
              <w:rPr>
                <w:rFonts w:cs="Times New Roman"/>
                <w:b/>
                <w:sz w:val="22"/>
                <w:szCs w:val="22"/>
              </w:rPr>
              <w:t>Osiągnięta wartość</w:t>
            </w:r>
          </w:p>
        </w:tc>
      </w:tr>
      <w:tr w:rsidR="008F5EDB" w:rsidRPr="00DC2E3C" w:rsidTr="004F570C">
        <w:trPr>
          <w:trHeight w:val="911"/>
        </w:trPr>
        <w:tc>
          <w:tcPr>
            <w:tcW w:w="999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BF5D5F" w:rsidRDefault="008F5EDB" w:rsidP="004F570C">
            <w:pPr>
              <w:pStyle w:val="Standard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252BE2">
              <w:rPr>
                <w:rFonts w:cs="Times New Roman"/>
                <w:b/>
                <w:color w:val="000000"/>
                <w:sz w:val="22"/>
                <w:szCs w:val="22"/>
              </w:rPr>
              <w:t xml:space="preserve">Przedsięwzięcie: </w:t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>II.1.1. Bądź przedsiębiorczy (rozwój lokalnej przedsiębiorczości poprzez tworzenie nowych firm i rozwój istniejących)</w:t>
            </w:r>
          </w:p>
        </w:tc>
      </w:tr>
      <w:tr w:rsidR="008F5EDB" w:rsidRPr="00DC2E3C" w:rsidTr="004F570C">
        <w:trPr>
          <w:trHeight w:val="684"/>
        </w:trPr>
        <w:tc>
          <w:tcPr>
            <w:tcW w:w="13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DC2E3C">
              <w:rPr>
                <w:rFonts w:cs="Times New Roman"/>
                <w:b/>
                <w:sz w:val="22"/>
                <w:szCs w:val="22"/>
              </w:rPr>
              <w:t xml:space="preserve">Wskaźnik produktu </w:t>
            </w:r>
          </w:p>
        </w:tc>
        <w:tc>
          <w:tcPr>
            <w:tcW w:w="5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Liczba zrealizowanych operacji polegających na utworzeniu nowego przedsiębiorstwa</w:t>
            </w:r>
          </w:p>
        </w:tc>
        <w:tc>
          <w:tcPr>
            <w:tcW w:w="1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sztuka</w:t>
            </w:r>
          </w:p>
        </w:tc>
        <w:tc>
          <w:tcPr>
            <w:tcW w:w="15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F5EDB" w:rsidRPr="00DC2E3C" w:rsidTr="004F570C">
        <w:trPr>
          <w:trHeight w:val="718"/>
        </w:trPr>
        <w:tc>
          <w:tcPr>
            <w:tcW w:w="138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Liczba nowych inkubatorów (centrów) przetwórstwa lokalnego</w:t>
            </w:r>
          </w:p>
        </w:tc>
        <w:tc>
          <w:tcPr>
            <w:tcW w:w="169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sztuka</w:t>
            </w:r>
          </w:p>
        </w:tc>
        <w:tc>
          <w:tcPr>
            <w:tcW w:w="152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F5EDB" w:rsidRPr="00DC2E3C" w:rsidTr="004F570C">
        <w:trPr>
          <w:trHeight w:val="718"/>
        </w:trPr>
        <w:tc>
          <w:tcPr>
            <w:tcW w:w="138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3666FD" w:rsidRDefault="008F5EDB" w:rsidP="004F570C">
            <w:pPr>
              <w:pStyle w:val="Standard"/>
              <w:jc w:val="center"/>
              <w:rPr>
                <w:sz w:val="22"/>
              </w:rPr>
            </w:pPr>
            <w:r w:rsidRPr="003666FD">
              <w:rPr>
                <w:sz w:val="22"/>
              </w:rPr>
              <w:t xml:space="preserve">Liczba </w:t>
            </w:r>
            <w:r>
              <w:rPr>
                <w:sz w:val="22"/>
              </w:rPr>
              <w:t xml:space="preserve">zrealizowanych </w:t>
            </w:r>
            <w:r w:rsidRPr="003666FD">
              <w:rPr>
                <w:sz w:val="22"/>
              </w:rPr>
              <w:t>operacji ukierunkowanych na innowacje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Default="008F5EDB" w:rsidP="004F570C">
            <w:pPr>
              <w:jc w:val="center"/>
            </w:pPr>
            <w:r w:rsidRPr="00C67094">
              <w:rPr>
                <w:sz w:val="22"/>
                <w:szCs w:val="22"/>
              </w:rPr>
              <w:t>sztuka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F5EDB" w:rsidRPr="00DC2E3C" w:rsidTr="004F570C">
        <w:trPr>
          <w:trHeight w:val="718"/>
        </w:trPr>
        <w:tc>
          <w:tcPr>
            <w:tcW w:w="13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3666FD" w:rsidRDefault="008F5EDB" w:rsidP="004F570C">
            <w:pPr>
              <w:pStyle w:val="Standard"/>
              <w:jc w:val="center"/>
              <w:rPr>
                <w:sz w:val="22"/>
              </w:rPr>
            </w:pPr>
            <w:r w:rsidRPr="003666FD">
              <w:rPr>
                <w:sz w:val="22"/>
              </w:rPr>
              <w:t xml:space="preserve">Liczba </w:t>
            </w:r>
            <w:r>
              <w:rPr>
                <w:sz w:val="22"/>
              </w:rPr>
              <w:t xml:space="preserve">zrealizowanych </w:t>
            </w:r>
            <w:r w:rsidRPr="003666FD">
              <w:rPr>
                <w:sz w:val="22"/>
              </w:rPr>
              <w:t>operacji polegających na rozwoju istniejącego przedsiębiorstwa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Default="008F5EDB" w:rsidP="004F570C">
            <w:pPr>
              <w:jc w:val="center"/>
            </w:pPr>
            <w:r w:rsidRPr="00C67094">
              <w:rPr>
                <w:sz w:val="22"/>
                <w:szCs w:val="22"/>
              </w:rPr>
              <w:t>sztuka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F5EDB" w:rsidRPr="00DC2E3C" w:rsidTr="004F570C">
        <w:trPr>
          <w:trHeight w:val="718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C2E3C">
              <w:rPr>
                <w:rFonts w:cs="Times New Roman"/>
                <w:b/>
                <w:sz w:val="22"/>
                <w:szCs w:val="22"/>
              </w:rPr>
              <w:t>Wskaźnik rezultatu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Default="008F5EDB" w:rsidP="004F570C">
            <w:pPr>
              <w:pStyle w:val="Standard"/>
              <w:jc w:val="center"/>
            </w:pPr>
            <w:r>
              <w:rPr>
                <w:rFonts w:cs="Times New Roman"/>
                <w:color w:val="000000"/>
                <w:sz w:val="22"/>
                <w:szCs w:val="22"/>
              </w:rPr>
              <w:t>Liczba utworzonych miejsc pracy (ogółem)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sztuka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F5EDB" w:rsidRPr="00DC2E3C" w:rsidTr="004F570C">
        <w:trPr>
          <w:trHeight w:val="718"/>
        </w:trPr>
        <w:tc>
          <w:tcPr>
            <w:tcW w:w="13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Default="008F5EDB" w:rsidP="004F570C">
            <w:pPr>
              <w:pStyle w:val="Standard"/>
              <w:jc w:val="center"/>
            </w:pPr>
            <w:r w:rsidRPr="00C55492">
              <w:rPr>
                <w:sz w:val="22"/>
              </w:rPr>
              <w:t>Liczba podmiotów korzystających z infrastruktury służącej przetwarzaniu produktów rolnych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osoba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F5EDB" w:rsidRPr="00DC2E3C" w:rsidTr="004F570C">
        <w:trPr>
          <w:trHeight w:val="718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252BE2" w:rsidRDefault="008F5EDB" w:rsidP="004F570C">
            <w:pPr>
              <w:pStyle w:val="Standard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252BE2">
              <w:rPr>
                <w:rFonts w:cs="Times New Roman"/>
                <w:b/>
                <w:color w:val="000000"/>
                <w:sz w:val="22"/>
                <w:szCs w:val="22"/>
              </w:rPr>
              <w:t xml:space="preserve">Przedsięwzięcie: II.2.2 </w:t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>Rozwój</w:t>
            </w:r>
            <w:r w:rsidRPr="00252BE2">
              <w:rPr>
                <w:rFonts w:cs="Times New Roman"/>
                <w:b/>
                <w:color w:val="000000"/>
                <w:sz w:val="22"/>
                <w:szCs w:val="22"/>
              </w:rPr>
              <w:t xml:space="preserve"> infrastruktury turystycznej i rekreacyjnej</w:t>
            </w:r>
          </w:p>
        </w:tc>
      </w:tr>
      <w:tr w:rsidR="008F5EDB" w:rsidRPr="00DC2E3C" w:rsidTr="004F570C">
        <w:trPr>
          <w:trHeight w:val="718"/>
        </w:trPr>
        <w:tc>
          <w:tcPr>
            <w:tcW w:w="13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DC2E3C">
              <w:rPr>
                <w:rFonts w:cs="Times New Roman"/>
                <w:b/>
                <w:sz w:val="22"/>
                <w:szCs w:val="22"/>
              </w:rPr>
              <w:t xml:space="preserve">Wskaźnik produktu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C2E3C">
              <w:rPr>
                <w:rFonts w:cs="Arial"/>
                <w:color w:val="000000"/>
                <w:sz w:val="22"/>
                <w:szCs w:val="22"/>
              </w:rPr>
              <w:t>Liczba nowych lub zmodernizowanych obiektów infrastruktury turystycznej i rekreacyjnej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DC2E3C">
              <w:rPr>
                <w:rFonts w:cs="Times New Roman"/>
                <w:sz w:val="22"/>
                <w:szCs w:val="22"/>
              </w:rPr>
              <w:t>sztuka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F5EDB" w:rsidRPr="00DC2E3C" w:rsidTr="004F570C">
        <w:trPr>
          <w:trHeight w:val="718"/>
        </w:trPr>
        <w:tc>
          <w:tcPr>
            <w:tcW w:w="13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C2E3C">
              <w:rPr>
                <w:rFonts w:cs="Times New Roman"/>
                <w:b/>
                <w:sz w:val="22"/>
                <w:szCs w:val="22"/>
              </w:rPr>
              <w:t>Wskaźnik rezultatu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55492">
              <w:rPr>
                <w:sz w:val="22"/>
              </w:rPr>
              <w:t>Wzrost liczby osób korzystających z obiektów infrastruktury turystycznej i rekreacyjnej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DC2E3C">
              <w:rPr>
                <w:rFonts w:cs="Times New Roman"/>
                <w:sz w:val="22"/>
                <w:szCs w:val="22"/>
              </w:rPr>
              <w:t>osoba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F5EDB" w:rsidRPr="00DC2E3C" w:rsidTr="004F570C">
        <w:trPr>
          <w:trHeight w:val="718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2BE2">
              <w:rPr>
                <w:rFonts w:cs="Times New Roman"/>
                <w:b/>
                <w:color w:val="000000"/>
                <w:sz w:val="22"/>
                <w:szCs w:val="22"/>
              </w:rPr>
              <w:lastRenderedPageBreak/>
              <w:t>Przedsięwzięcie: II.</w:t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>3</w:t>
            </w:r>
            <w:r w:rsidRPr="00252BE2">
              <w:rPr>
                <w:rFonts w:cs="Times New Roman"/>
                <w:b/>
                <w:color w:val="000000"/>
                <w:sz w:val="22"/>
                <w:szCs w:val="22"/>
              </w:rPr>
              <w:t>.</w:t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>1 Zintegrowana i aktywna sfera społeczno-gospodarcza</w:t>
            </w:r>
          </w:p>
        </w:tc>
      </w:tr>
      <w:tr w:rsidR="008F5EDB" w:rsidRPr="00DC2E3C" w:rsidTr="004F570C">
        <w:trPr>
          <w:trHeight w:val="718"/>
        </w:trPr>
        <w:tc>
          <w:tcPr>
            <w:tcW w:w="13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C2E3C">
              <w:rPr>
                <w:rFonts w:cs="Times New Roman"/>
                <w:b/>
                <w:sz w:val="22"/>
                <w:szCs w:val="22"/>
              </w:rPr>
              <w:t>Wskaźnik produktu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C55492" w:rsidRDefault="008F5EDB" w:rsidP="004F570C">
            <w:pPr>
              <w:pStyle w:val="Standard"/>
              <w:jc w:val="center"/>
              <w:rPr>
                <w:sz w:val="22"/>
              </w:rPr>
            </w:pPr>
            <w:r w:rsidRPr="00C55492">
              <w:rPr>
                <w:sz w:val="22"/>
              </w:rPr>
              <w:t>Liczba sieci w zakresie usług turystycznych, które otrzymały wsparcie w ramach realizacji LSR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sztuka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F5EDB" w:rsidRPr="00DC2E3C" w:rsidTr="004F570C">
        <w:trPr>
          <w:trHeight w:val="718"/>
        </w:trPr>
        <w:tc>
          <w:tcPr>
            <w:tcW w:w="13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C2E3C">
              <w:rPr>
                <w:rFonts w:cs="Times New Roman"/>
                <w:b/>
                <w:sz w:val="22"/>
                <w:szCs w:val="22"/>
              </w:rPr>
              <w:t>Wskaźnik rezultatu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C55492" w:rsidRDefault="008F5EDB" w:rsidP="004F570C">
            <w:pPr>
              <w:pStyle w:val="Standard"/>
              <w:jc w:val="center"/>
              <w:rPr>
                <w:sz w:val="22"/>
              </w:rPr>
            </w:pPr>
            <w:r w:rsidRPr="00C55492">
              <w:rPr>
                <w:sz w:val="22"/>
              </w:rPr>
              <w:t>Liczba osób, które skorzystały z więcej niż jednej usługi turystycznej objętej siecią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osoba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F5EDB" w:rsidRPr="00DC2E3C" w:rsidTr="004F570C">
        <w:trPr>
          <w:trHeight w:val="718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252BE2">
              <w:rPr>
                <w:rFonts w:cs="Times New Roman"/>
                <w:b/>
                <w:color w:val="000000"/>
                <w:sz w:val="22"/>
                <w:szCs w:val="22"/>
              </w:rPr>
              <w:t>Przedsięwzięcie: II</w:t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>I</w:t>
            </w:r>
            <w:r w:rsidRPr="00252BE2">
              <w:rPr>
                <w:rFonts w:cs="Times New Roman"/>
                <w:b/>
                <w:color w:val="000000"/>
                <w:sz w:val="22"/>
                <w:szCs w:val="22"/>
              </w:rPr>
              <w:t>.</w:t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>2</w:t>
            </w:r>
            <w:r w:rsidRPr="00252BE2">
              <w:rPr>
                <w:rFonts w:cs="Times New Roman"/>
                <w:b/>
                <w:color w:val="000000"/>
                <w:sz w:val="22"/>
                <w:szCs w:val="22"/>
              </w:rPr>
              <w:t>.</w:t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>1 Dziedzictwo lokalne regionu PB znane i cenione</w:t>
            </w:r>
          </w:p>
        </w:tc>
      </w:tr>
      <w:tr w:rsidR="008F5EDB" w:rsidRPr="00DC2E3C" w:rsidTr="004F570C">
        <w:trPr>
          <w:trHeight w:val="718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spacing w:after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C2E3C">
              <w:rPr>
                <w:rFonts w:cs="Times New Roman"/>
                <w:b/>
                <w:sz w:val="22"/>
                <w:szCs w:val="22"/>
              </w:rPr>
              <w:t>Wskaźnik produktu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C55492" w:rsidRDefault="008F5EDB" w:rsidP="004F570C">
            <w:pPr>
              <w:pStyle w:val="Standard"/>
              <w:jc w:val="center"/>
              <w:rPr>
                <w:sz w:val="22"/>
              </w:rPr>
            </w:pPr>
            <w:r w:rsidRPr="00C55492">
              <w:rPr>
                <w:sz w:val="22"/>
              </w:rPr>
              <w:t xml:space="preserve">Liczba zrealizowanych operacji obejmujących wyposażenie </w:t>
            </w:r>
            <w:r>
              <w:rPr>
                <w:sz w:val="22"/>
              </w:rPr>
              <w:t>mające na celu szerzenie lokalnej kultury i dziedzictwa lokalnego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Default="008F5EDB" w:rsidP="004F570C">
            <w:pPr>
              <w:jc w:val="center"/>
            </w:pPr>
            <w:r w:rsidRPr="00C55492">
              <w:rPr>
                <w:sz w:val="22"/>
                <w:szCs w:val="22"/>
              </w:rPr>
              <w:t>sztuka</w:t>
            </w:r>
            <w:r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F5EDB" w:rsidRPr="00DC2E3C" w:rsidTr="004F570C">
        <w:trPr>
          <w:trHeight w:val="718"/>
        </w:trPr>
        <w:tc>
          <w:tcPr>
            <w:tcW w:w="1383" w:type="dxa"/>
            <w:vMerge/>
            <w:tcBorders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C55492" w:rsidRDefault="008F5EDB" w:rsidP="004F570C">
            <w:pPr>
              <w:pStyle w:val="Standard"/>
              <w:jc w:val="center"/>
              <w:rPr>
                <w:sz w:val="22"/>
              </w:rPr>
            </w:pPr>
            <w:r w:rsidRPr="00C55492">
              <w:rPr>
                <w:sz w:val="22"/>
              </w:rPr>
              <w:t>Liczba podmiotów wspartych w ramach operacji obejmujących wyposażenie mające na celu szerzenie lokalnej kultury i dziedzictwa lokalnego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Default="008F5EDB" w:rsidP="004F570C">
            <w:pPr>
              <w:jc w:val="center"/>
            </w:pPr>
            <w:r w:rsidRPr="00F772EA">
              <w:rPr>
                <w:sz w:val="22"/>
                <w:szCs w:val="22"/>
              </w:rPr>
              <w:t>sztuka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F5EDB" w:rsidRPr="00DC2E3C" w:rsidTr="004F570C">
        <w:trPr>
          <w:trHeight w:val="718"/>
        </w:trPr>
        <w:tc>
          <w:tcPr>
            <w:tcW w:w="1383" w:type="dxa"/>
            <w:vMerge/>
            <w:tcBorders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C55492" w:rsidRDefault="008F5EDB" w:rsidP="004F570C">
            <w:pPr>
              <w:pStyle w:val="Standard"/>
              <w:jc w:val="center"/>
              <w:rPr>
                <w:sz w:val="22"/>
              </w:rPr>
            </w:pPr>
            <w:r w:rsidRPr="00C55492">
              <w:rPr>
                <w:sz w:val="22"/>
              </w:rPr>
              <w:t>Liczba wydarzeń promocyjnych lub kulturalnych nawiązujących do lokalnego dziedzictwa i/lub zasobów, w tym w zakresie turystyki i rekreacji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Default="008F5EDB" w:rsidP="004F570C">
            <w:pPr>
              <w:jc w:val="center"/>
            </w:pPr>
            <w:r w:rsidRPr="00F772EA">
              <w:rPr>
                <w:sz w:val="22"/>
                <w:szCs w:val="22"/>
              </w:rPr>
              <w:t>sztuka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F5EDB" w:rsidRPr="00DC2E3C" w:rsidTr="004F570C">
        <w:trPr>
          <w:trHeight w:val="718"/>
        </w:trPr>
        <w:tc>
          <w:tcPr>
            <w:tcW w:w="13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C55492" w:rsidRDefault="008F5EDB" w:rsidP="004F570C">
            <w:pPr>
              <w:pStyle w:val="Standard"/>
              <w:jc w:val="center"/>
              <w:rPr>
                <w:sz w:val="22"/>
              </w:rPr>
            </w:pPr>
            <w:r w:rsidRPr="00C55492">
              <w:rPr>
                <w:sz w:val="22"/>
              </w:rPr>
              <w:t xml:space="preserve">Liczba wydawnictw promocyjno-informacyjnych nawiązujących do lokalnego dziedzictwa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Default="008F5EDB" w:rsidP="004F570C">
            <w:pPr>
              <w:jc w:val="center"/>
            </w:pPr>
            <w:r w:rsidRPr="00F772EA">
              <w:rPr>
                <w:sz w:val="22"/>
                <w:szCs w:val="22"/>
              </w:rPr>
              <w:t>sztuka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EDB" w:rsidRPr="00DC2E3C" w:rsidRDefault="008F5EDB" w:rsidP="004F570C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085B58" w:rsidRPr="00DC2E3C" w:rsidTr="004F570C">
        <w:trPr>
          <w:trHeight w:val="718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B58" w:rsidRPr="00DC2E3C" w:rsidRDefault="00085B58" w:rsidP="004F570C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C2E3C">
              <w:rPr>
                <w:rFonts w:cs="Times New Roman"/>
                <w:b/>
                <w:sz w:val="22"/>
                <w:szCs w:val="22"/>
              </w:rPr>
              <w:t>Wskaźnik rezultatu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B58" w:rsidRPr="00C55492" w:rsidRDefault="00085B58" w:rsidP="004F570C">
            <w:pPr>
              <w:pStyle w:val="Standard"/>
              <w:jc w:val="center"/>
              <w:rPr>
                <w:sz w:val="22"/>
              </w:rPr>
            </w:pPr>
            <w:r w:rsidRPr="00C55492">
              <w:rPr>
                <w:sz w:val="22"/>
              </w:rPr>
              <w:t>Liczba uczestników wydarzeń promocyjnych lub kulturalnych nawiązujących do lokalnego dziedzictwa i/lub zasobów, w tym w zakresie turystyki i rekreacji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B58" w:rsidRDefault="00085B58" w:rsidP="004F570C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osoba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B58" w:rsidRPr="00DC2E3C" w:rsidRDefault="00085B58" w:rsidP="004F570C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085B58" w:rsidRPr="00DC2E3C" w:rsidTr="00085B58">
        <w:trPr>
          <w:trHeight w:val="718"/>
        </w:trPr>
        <w:tc>
          <w:tcPr>
            <w:tcW w:w="13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B58" w:rsidRPr="00DC2E3C" w:rsidRDefault="00085B58" w:rsidP="004F570C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B58" w:rsidRPr="00C55492" w:rsidRDefault="00085B58" w:rsidP="004F570C">
            <w:pPr>
              <w:pStyle w:val="Standard"/>
              <w:jc w:val="center"/>
              <w:rPr>
                <w:sz w:val="22"/>
              </w:rPr>
            </w:pPr>
            <w:r w:rsidRPr="00C55492">
              <w:rPr>
                <w:sz w:val="22"/>
              </w:rPr>
              <w:t>Liczba odbiorców wydawnictw promocyjno-informacyjnych nawiązujących do lokalnego dziedzictwa i/lub zasobów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B58" w:rsidRDefault="00085B58" w:rsidP="004F570C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osoba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B58" w:rsidRPr="00DC2E3C" w:rsidRDefault="00085B58" w:rsidP="004F570C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085B58" w:rsidRPr="00DC2E3C" w:rsidTr="00D70976">
        <w:trPr>
          <w:trHeight w:val="718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B58" w:rsidRPr="00085B58" w:rsidRDefault="00085B58" w:rsidP="00085B58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85B58">
              <w:rPr>
                <w:b/>
                <w:sz w:val="22"/>
              </w:rPr>
              <w:t>Inne wskaźniki (produktu i rezultatu) osiągnięte w trakcie realizacji projektu</w:t>
            </w:r>
          </w:p>
        </w:tc>
      </w:tr>
      <w:tr w:rsidR="00085B58" w:rsidRPr="00DC2E3C" w:rsidTr="00085B58">
        <w:trPr>
          <w:trHeight w:val="1377"/>
        </w:trPr>
        <w:tc>
          <w:tcPr>
            <w:tcW w:w="13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B58" w:rsidRPr="00DC2E3C" w:rsidRDefault="00085B58" w:rsidP="004F570C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B58" w:rsidRDefault="00085B58" w:rsidP="004F570C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B58" w:rsidRDefault="00085B58" w:rsidP="004F570C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B58" w:rsidRPr="00DC2E3C" w:rsidRDefault="00085B58" w:rsidP="004F570C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</w:tbl>
    <w:p w:rsidR="008F5EDB" w:rsidRPr="00DC2E3C" w:rsidRDefault="008F5EDB" w:rsidP="008F5EDB">
      <w:pPr>
        <w:pStyle w:val="Tekstpodstawowy21"/>
        <w:spacing w:line="100" w:lineRule="atLeast"/>
        <w:rPr>
          <w:rFonts w:ascii="Times New Roman" w:hAnsi="Times New Roman" w:cs="Times New Roman"/>
          <w:sz w:val="22"/>
          <w:szCs w:val="22"/>
        </w:rPr>
      </w:pPr>
    </w:p>
    <w:p w:rsidR="008F5EDB" w:rsidRDefault="008F5EDB" w:rsidP="008F5EDB">
      <w:pPr>
        <w:pStyle w:val="Tekstpodstawowy21"/>
        <w:numPr>
          <w:ilvl w:val="0"/>
          <w:numId w:val="1"/>
        </w:numPr>
        <w:spacing w:line="100" w:lineRule="atLeast"/>
        <w:ind w:left="709" w:hanging="709"/>
        <w:rPr>
          <w:rFonts w:ascii="Times New Roman" w:hAnsi="Times New Roman" w:cs="Times New Roman"/>
          <w:b/>
          <w:sz w:val="22"/>
          <w:szCs w:val="22"/>
        </w:rPr>
      </w:pPr>
      <w:r w:rsidRPr="00686260">
        <w:rPr>
          <w:rFonts w:ascii="Times New Roman" w:hAnsi="Times New Roman" w:cs="Times New Roman"/>
          <w:b/>
          <w:sz w:val="22"/>
          <w:szCs w:val="22"/>
        </w:rPr>
        <w:t xml:space="preserve">Oddziaływanie operacji </w:t>
      </w:r>
      <w:r>
        <w:rPr>
          <w:rFonts w:ascii="Times New Roman" w:hAnsi="Times New Roman" w:cs="Times New Roman"/>
          <w:b/>
          <w:sz w:val="22"/>
          <w:szCs w:val="22"/>
        </w:rPr>
        <w:t xml:space="preserve">na grupy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defaworyzowane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, jeżeli dotyczy wpisać jakie (zgodnie z wnioskiem o przyznanie pomocy).</w:t>
      </w:r>
    </w:p>
    <w:p w:rsidR="008F5EDB" w:rsidRPr="00E70F03" w:rsidRDefault="008F5EDB" w:rsidP="008F5EDB">
      <w:pPr>
        <w:pStyle w:val="Tekstpodstawowy21"/>
        <w:spacing w:line="100" w:lineRule="atLeast"/>
        <w:rPr>
          <w:b/>
          <w:sz w:val="22"/>
          <w:szCs w:val="22"/>
        </w:rPr>
      </w:pPr>
      <w:r w:rsidRPr="00DC2E3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8F5EDB" w:rsidRDefault="008F5EDB" w:rsidP="008F5EDB">
      <w:pPr>
        <w:pStyle w:val="Tekstpodstawowy21"/>
        <w:spacing w:line="100" w:lineRule="atLeast"/>
        <w:rPr>
          <w:rFonts w:ascii="Times New Roman" w:hAnsi="Times New Roman" w:cs="Times New Roman"/>
          <w:sz w:val="22"/>
          <w:szCs w:val="22"/>
        </w:rPr>
      </w:pPr>
      <w:r w:rsidRPr="00DC2E3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8F5EDB" w:rsidRPr="00E70F03" w:rsidRDefault="008F5EDB" w:rsidP="008F5EDB">
      <w:pPr>
        <w:pStyle w:val="Tekstpodstawowy21"/>
        <w:spacing w:line="100" w:lineRule="atLeast"/>
        <w:rPr>
          <w:b/>
          <w:sz w:val="22"/>
          <w:szCs w:val="22"/>
        </w:rPr>
      </w:pPr>
      <w:r w:rsidRPr="00DC2E3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8F5EDB" w:rsidRPr="00686260" w:rsidRDefault="008F5EDB" w:rsidP="008F5EDB">
      <w:pPr>
        <w:pStyle w:val="Tekstpodstawowy21"/>
        <w:spacing w:line="100" w:lineRule="atLeast"/>
        <w:ind w:left="709"/>
        <w:rPr>
          <w:rFonts w:ascii="Times New Roman" w:hAnsi="Times New Roman" w:cs="Times New Roman"/>
          <w:b/>
          <w:sz w:val="22"/>
          <w:szCs w:val="22"/>
        </w:rPr>
      </w:pPr>
    </w:p>
    <w:p w:rsidR="008F5EDB" w:rsidRPr="00686260" w:rsidRDefault="008F5EDB" w:rsidP="008F5EDB">
      <w:pPr>
        <w:pStyle w:val="Tekstpodstawowy21"/>
        <w:numPr>
          <w:ilvl w:val="0"/>
          <w:numId w:val="1"/>
        </w:numPr>
        <w:spacing w:line="100" w:lineRule="atLeast"/>
        <w:ind w:left="0" w:firstLine="0"/>
        <w:rPr>
          <w:b/>
          <w:sz w:val="22"/>
          <w:szCs w:val="22"/>
        </w:rPr>
      </w:pPr>
      <w:r w:rsidRPr="00686260">
        <w:rPr>
          <w:rFonts w:ascii="Times New Roman" w:hAnsi="Times New Roman" w:cs="Times New Roman"/>
          <w:b/>
          <w:sz w:val="22"/>
          <w:szCs w:val="22"/>
        </w:rPr>
        <w:t>Proszę opisać sposób rozpowszechniania informacji o otrzymanej pomocy.</w:t>
      </w:r>
      <w:r w:rsidRPr="0068626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5EDB" w:rsidRPr="00E70F03" w:rsidRDefault="008F5EDB" w:rsidP="008F5EDB">
      <w:pPr>
        <w:pStyle w:val="Tekstpodstawowy21"/>
        <w:spacing w:line="100" w:lineRule="atLeast"/>
        <w:rPr>
          <w:b/>
          <w:sz w:val="22"/>
          <w:szCs w:val="22"/>
        </w:rPr>
      </w:pPr>
      <w:r w:rsidRPr="00DC2E3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8F5EDB" w:rsidRDefault="008F5EDB" w:rsidP="008F5EDB">
      <w:pPr>
        <w:pStyle w:val="Tekstpodstawowy21"/>
        <w:spacing w:line="100" w:lineRule="atLeast"/>
        <w:rPr>
          <w:rFonts w:ascii="Times New Roman" w:hAnsi="Times New Roman" w:cs="Times New Roman"/>
          <w:sz w:val="22"/>
          <w:szCs w:val="22"/>
        </w:rPr>
      </w:pPr>
      <w:r w:rsidRPr="00DC2E3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8F5EDB" w:rsidRDefault="008F5EDB" w:rsidP="008F5EDB">
      <w:pPr>
        <w:pStyle w:val="Tekstpodstawowy21"/>
        <w:spacing w:line="100" w:lineRule="atLeast"/>
        <w:rPr>
          <w:rFonts w:ascii="Times New Roman" w:hAnsi="Times New Roman" w:cs="Times New Roman"/>
          <w:sz w:val="22"/>
          <w:szCs w:val="22"/>
        </w:rPr>
      </w:pPr>
      <w:r w:rsidRPr="00DC2E3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9D2E85" w:rsidRPr="00E70F03" w:rsidRDefault="009D2E85" w:rsidP="008F5EDB">
      <w:pPr>
        <w:pStyle w:val="Tekstpodstawowy21"/>
        <w:spacing w:line="100" w:lineRule="atLeast"/>
        <w:rPr>
          <w:b/>
          <w:sz w:val="22"/>
          <w:szCs w:val="22"/>
        </w:rPr>
      </w:pPr>
    </w:p>
    <w:p w:rsidR="008F5EDB" w:rsidRDefault="008F5EDB" w:rsidP="008F5EDB">
      <w:pPr>
        <w:pStyle w:val="Tekstpodstawowy21"/>
        <w:numPr>
          <w:ilvl w:val="0"/>
          <w:numId w:val="1"/>
        </w:numPr>
        <w:tabs>
          <w:tab w:val="left" w:pos="426"/>
        </w:tabs>
        <w:spacing w:line="100" w:lineRule="atLeast"/>
        <w:ind w:left="0" w:firstLine="0"/>
        <w:rPr>
          <w:rFonts w:ascii="Times New Roman" w:hAnsi="Times New Roman" w:cs="Times New Roman"/>
          <w:b/>
          <w:sz w:val="22"/>
          <w:szCs w:val="22"/>
        </w:rPr>
      </w:pPr>
      <w:r w:rsidRPr="00DC2E3C">
        <w:rPr>
          <w:rFonts w:ascii="Times New Roman" w:hAnsi="Times New Roman" w:cs="Times New Roman"/>
          <w:b/>
          <w:sz w:val="22"/>
          <w:szCs w:val="22"/>
        </w:rPr>
        <w:t xml:space="preserve">Oświadczenie beneficjenta. </w:t>
      </w:r>
    </w:p>
    <w:p w:rsidR="00965680" w:rsidRDefault="00965680" w:rsidP="00965680">
      <w:pPr>
        <w:pStyle w:val="Tekstpodstawowy21"/>
        <w:tabs>
          <w:tab w:val="left" w:pos="426"/>
        </w:tabs>
        <w:spacing w:line="100" w:lineRule="atLeast"/>
        <w:rPr>
          <w:rFonts w:ascii="Times New Roman" w:hAnsi="Times New Roman" w:cs="Times New Roman"/>
          <w:b/>
          <w:sz w:val="22"/>
          <w:szCs w:val="22"/>
        </w:rPr>
      </w:pPr>
    </w:p>
    <w:p w:rsidR="00965680" w:rsidRPr="00BB091F" w:rsidRDefault="00965680" w:rsidP="00965680">
      <w:pPr>
        <w:pStyle w:val="Standard"/>
        <w:tabs>
          <w:tab w:val="left" w:pos="1815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BB091F">
        <w:rPr>
          <w:rFonts w:cs="Times New Roman"/>
          <w:sz w:val="22"/>
          <w:szCs w:val="22"/>
        </w:rPr>
        <w:t>Oświadczam, że informacje zawarte w niniejszej ankiecie monitorującej są zgodne z prawdą.</w:t>
      </w:r>
    </w:p>
    <w:p w:rsidR="00965680" w:rsidRPr="00BB091F" w:rsidRDefault="00965680" w:rsidP="00965680">
      <w:pPr>
        <w:pStyle w:val="Standard"/>
        <w:tabs>
          <w:tab w:val="left" w:pos="1815"/>
        </w:tabs>
        <w:spacing w:line="100" w:lineRule="atLeast"/>
        <w:rPr>
          <w:rFonts w:cs="Times New Roman"/>
          <w:sz w:val="22"/>
          <w:szCs w:val="22"/>
        </w:rPr>
      </w:pPr>
    </w:p>
    <w:p w:rsidR="00965680" w:rsidRPr="00BB091F" w:rsidRDefault="00BB091F" w:rsidP="00965680">
      <w:pPr>
        <w:pStyle w:val="Standard"/>
        <w:tabs>
          <w:tab w:val="left" w:pos="1815"/>
        </w:tabs>
        <w:spacing w:line="100" w:lineRule="atLeast"/>
        <w:rPr>
          <w:rFonts w:cs="Times New Roman"/>
          <w:i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………………………….…………</w:t>
      </w:r>
      <w:r w:rsidR="00965680" w:rsidRPr="00BB091F">
        <w:rPr>
          <w:rFonts w:cs="Times New Roman"/>
          <w:sz w:val="22"/>
          <w:szCs w:val="22"/>
        </w:rPr>
        <w:t xml:space="preserve">        </w:t>
      </w:r>
      <w:r>
        <w:rPr>
          <w:rFonts w:cs="Times New Roman"/>
          <w:sz w:val="22"/>
          <w:szCs w:val="22"/>
        </w:rPr>
        <w:t xml:space="preserve">                               </w:t>
      </w:r>
      <w:r>
        <w:t xml:space="preserve">       </w:t>
      </w:r>
      <w:r>
        <w:rPr>
          <w:rFonts w:cs="Times New Roman"/>
          <w:sz w:val="22"/>
          <w:szCs w:val="22"/>
        </w:rPr>
        <w:t xml:space="preserve">    ……………….……………………</w:t>
      </w:r>
      <w:r w:rsidR="00965680" w:rsidRPr="00BB091F">
        <w:rPr>
          <w:rFonts w:cs="Times New Roman"/>
          <w:sz w:val="22"/>
          <w:szCs w:val="22"/>
        </w:rPr>
        <w:br/>
      </w:r>
      <w:r w:rsidR="00965680" w:rsidRPr="00BB091F">
        <w:rPr>
          <w:rFonts w:cs="Times New Roman"/>
          <w:i/>
          <w:sz w:val="22"/>
          <w:szCs w:val="22"/>
        </w:rPr>
        <w:t xml:space="preserve">              (Miejscowość, data)   </w:t>
      </w:r>
      <w:r w:rsidR="00965680" w:rsidRPr="00BB091F">
        <w:rPr>
          <w:rFonts w:cs="Times New Roman"/>
          <w:i/>
          <w:sz w:val="22"/>
          <w:szCs w:val="22"/>
        </w:rPr>
        <w:tab/>
      </w:r>
      <w:r w:rsidR="00965680" w:rsidRPr="00BB091F">
        <w:rPr>
          <w:rFonts w:cs="Times New Roman"/>
          <w:i/>
          <w:sz w:val="22"/>
          <w:szCs w:val="22"/>
        </w:rPr>
        <w:tab/>
      </w:r>
      <w:r w:rsidR="00965680" w:rsidRPr="00BB091F">
        <w:rPr>
          <w:rFonts w:cs="Times New Roman"/>
          <w:i/>
          <w:sz w:val="22"/>
          <w:szCs w:val="22"/>
        </w:rPr>
        <w:tab/>
      </w:r>
      <w:r w:rsidR="00965680" w:rsidRPr="00BB091F">
        <w:rPr>
          <w:rFonts w:cs="Times New Roman"/>
          <w:i/>
          <w:sz w:val="22"/>
          <w:szCs w:val="22"/>
        </w:rPr>
        <w:tab/>
      </w:r>
      <w:r w:rsidR="00965680" w:rsidRPr="00BB091F">
        <w:rPr>
          <w:rFonts w:cs="Times New Roman"/>
          <w:i/>
          <w:sz w:val="22"/>
          <w:szCs w:val="22"/>
        </w:rPr>
        <w:tab/>
      </w:r>
      <w:r w:rsidR="00965680" w:rsidRPr="00BB091F">
        <w:rPr>
          <w:rFonts w:cs="Times New Roman"/>
          <w:i/>
          <w:sz w:val="22"/>
          <w:szCs w:val="22"/>
        </w:rPr>
        <w:tab/>
        <w:t xml:space="preserve">  (podpis beneficjenta/pieczęć)</w:t>
      </w:r>
    </w:p>
    <w:p w:rsidR="00965680" w:rsidRDefault="00965680" w:rsidP="00965680">
      <w:pPr>
        <w:jc w:val="both"/>
        <w:rPr>
          <w:sz w:val="22"/>
          <w:szCs w:val="22"/>
        </w:rPr>
      </w:pPr>
    </w:p>
    <w:p w:rsidR="00085B58" w:rsidRDefault="00085B58" w:rsidP="00965680">
      <w:pPr>
        <w:jc w:val="both"/>
        <w:rPr>
          <w:sz w:val="22"/>
          <w:szCs w:val="22"/>
        </w:rPr>
      </w:pPr>
    </w:p>
    <w:p w:rsidR="0017313C" w:rsidRPr="00BB091F" w:rsidRDefault="0017313C" w:rsidP="00965680">
      <w:pPr>
        <w:jc w:val="both"/>
        <w:rPr>
          <w:sz w:val="22"/>
          <w:szCs w:val="22"/>
        </w:rPr>
      </w:pPr>
    </w:p>
    <w:p w:rsidR="00965680" w:rsidRPr="00BB091F" w:rsidRDefault="00965680" w:rsidP="00965680">
      <w:pPr>
        <w:jc w:val="both"/>
        <w:rPr>
          <w:sz w:val="22"/>
          <w:szCs w:val="22"/>
        </w:rPr>
      </w:pPr>
      <w:r w:rsidRPr="00BB091F">
        <w:rPr>
          <w:sz w:val="22"/>
          <w:szCs w:val="22"/>
        </w:rPr>
        <w:t xml:space="preserve">Zgodnie z art. 6 ust.1 lit. a) ogólnego rozporządzenia o ochronie danych osobowych z dnia 27 kwietnia 2016 r. (Dz. Urz. UE L 119 z 04.05.2016) </w:t>
      </w:r>
      <w:bookmarkStart w:id="0" w:name="_Hlk517776297"/>
      <w:r w:rsidRPr="00BB091F">
        <w:rPr>
          <w:sz w:val="22"/>
          <w:szCs w:val="22"/>
        </w:rPr>
        <w:t xml:space="preserve">wyrażam zgodę na przetwarzane moich danych </w:t>
      </w:r>
      <w:bookmarkEnd w:id="0"/>
      <w:r w:rsidRPr="00BB091F">
        <w:rPr>
          <w:sz w:val="22"/>
          <w:szCs w:val="22"/>
        </w:rPr>
        <w:t xml:space="preserve">osobowych przez Lokalną Grupę Działania </w:t>
      </w:r>
      <w:bookmarkStart w:id="1" w:name="_Hlk523482891"/>
      <w:r w:rsidRPr="00BB091F">
        <w:rPr>
          <w:sz w:val="22"/>
          <w:szCs w:val="22"/>
        </w:rPr>
        <w:t>"Puszcza Białowieska" w celach związanych z realizacją Lokalnej Strategii Rozwoju Lokalnej Grupy Działania "Puszcza Białowieska", w tym dla potrzeb związanych z monitoringiem i ewaluacją operacji</w:t>
      </w:r>
      <w:bookmarkEnd w:id="1"/>
      <w:r w:rsidRPr="00BB091F">
        <w:rPr>
          <w:sz w:val="22"/>
          <w:szCs w:val="22"/>
        </w:rPr>
        <w:t>.</w:t>
      </w:r>
    </w:p>
    <w:p w:rsidR="00965680" w:rsidRDefault="00965680" w:rsidP="00965680">
      <w:pPr>
        <w:jc w:val="right"/>
        <w:rPr>
          <w:sz w:val="22"/>
          <w:szCs w:val="22"/>
        </w:rPr>
      </w:pPr>
    </w:p>
    <w:p w:rsidR="00085B58" w:rsidRPr="00BB091F" w:rsidRDefault="00085B58" w:rsidP="00965680">
      <w:pPr>
        <w:jc w:val="right"/>
        <w:rPr>
          <w:sz w:val="22"/>
          <w:szCs w:val="22"/>
        </w:rPr>
      </w:pPr>
    </w:p>
    <w:p w:rsidR="00965680" w:rsidRPr="00BB091F" w:rsidRDefault="00965680" w:rsidP="00965680">
      <w:pPr>
        <w:jc w:val="right"/>
        <w:rPr>
          <w:sz w:val="22"/>
          <w:szCs w:val="22"/>
        </w:rPr>
      </w:pPr>
      <w:r w:rsidRPr="00BB091F">
        <w:rPr>
          <w:sz w:val="22"/>
          <w:szCs w:val="22"/>
        </w:rPr>
        <w:t>……………………………………………</w:t>
      </w:r>
    </w:p>
    <w:p w:rsidR="00965680" w:rsidRDefault="00965680" w:rsidP="00965680">
      <w:pPr>
        <w:jc w:val="right"/>
        <w:rPr>
          <w:sz w:val="22"/>
          <w:szCs w:val="22"/>
        </w:rPr>
      </w:pPr>
      <w:r w:rsidRPr="00BB091F">
        <w:rPr>
          <w:sz w:val="22"/>
          <w:szCs w:val="22"/>
        </w:rPr>
        <w:t>(data i podpis beneficjenta/pieczęć)</w:t>
      </w:r>
    </w:p>
    <w:p w:rsidR="0017313C" w:rsidRDefault="0017313C" w:rsidP="00965680">
      <w:pPr>
        <w:jc w:val="right"/>
        <w:rPr>
          <w:sz w:val="22"/>
          <w:szCs w:val="22"/>
        </w:rPr>
      </w:pPr>
    </w:p>
    <w:p w:rsidR="00965680" w:rsidRPr="00BB091F" w:rsidRDefault="00965680" w:rsidP="00965680">
      <w:pPr>
        <w:ind w:left="5664" w:firstLine="708"/>
        <w:jc w:val="center"/>
        <w:rPr>
          <w:sz w:val="22"/>
          <w:szCs w:val="22"/>
        </w:rPr>
      </w:pPr>
    </w:p>
    <w:p w:rsidR="00965680" w:rsidRPr="00BB091F" w:rsidRDefault="00965680" w:rsidP="00965680">
      <w:pPr>
        <w:jc w:val="both"/>
        <w:rPr>
          <w:sz w:val="22"/>
          <w:szCs w:val="22"/>
        </w:rPr>
      </w:pPr>
      <w:r w:rsidRPr="00BB091F">
        <w:rPr>
          <w:sz w:val="22"/>
          <w:szCs w:val="22"/>
        </w:rPr>
        <w:t>Klauzula informacyjna:</w:t>
      </w:r>
    </w:p>
    <w:p w:rsidR="00965680" w:rsidRPr="00BB091F" w:rsidRDefault="00965680" w:rsidP="00965680">
      <w:pPr>
        <w:jc w:val="both"/>
        <w:rPr>
          <w:sz w:val="22"/>
          <w:szCs w:val="22"/>
        </w:rPr>
      </w:pPr>
      <w:r w:rsidRPr="00BB091F">
        <w:rPr>
          <w:sz w:val="22"/>
          <w:szCs w:val="22"/>
        </w:rPr>
        <w:t>Zgodnie z art. 13 ust. 1 i 2 oraz art. 14 ust 1 i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 informuję, że:</w:t>
      </w:r>
    </w:p>
    <w:p w:rsidR="00965680" w:rsidRPr="0017313C" w:rsidRDefault="00965680" w:rsidP="00965680">
      <w:pPr>
        <w:pStyle w:val="Akapitzlist"/>
        <w:numPr>
          <w:ilvl w:val="0"/>
          <w:numId w:val="5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731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Pr="001731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Pr="001731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731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"Puszcza Białowieska" </w:t>
      </w:r>
      <w:r w:rsidRPr="0017313C">
        <w:rPr>
          <w:rFonts w:ascii="Times New Roman" w:hAnsi="Times New Roman" w:cs="Times New Roman"/>
          <w:color w:val="000000" w:themeColor="text1"/>
          <w:sz w:val="20"/>
          <w:szCs w:val="20"/>
        </w:rPr>
        <w:t>z siedzibą w Hajnówce, ul. A. Zina 1, 17-200 Hajnówka;</w:t>
      </w:r>
    </w:p>
    <w:p w:rsidR="00965680" w:rsidRPr="0017313C" w:rsidRDefault="00965680" w:rsidP="00965680">
      <w:pPr>
        <w:pStyle w:val="Akapitzlist"/>
        <w:numPr>
          <w:ilvl w:val="0"/>
          <w:numId w:val="5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731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7" w:history="1">
        <w:r w:rsidRPr="0017313C">
          <w:rPr>
            <w:rStyle w:val="Hipercze"/>
            <w:rFonts w:ascii="Times New Roman" w:hAnsi="Times New Roman" w:cs="Times New Roman"/>
            <w:sz w:val="20"/>
            <w:szCs w:val="20"/>
          </w:rPr>
          <w:t>biuro@lgd-puszcza-bialowieska.pl</w:t>
        </w:r>
      </w:hyperlink>
      <w:r w:rsidRPr="001731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</w:t>
      </w:r>
      <w:r w:rsidRPr="001731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Pr="001731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731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"Puszcza Białowieska"</w:t>
      </w:r>
      <w:r w:rsidRPr="001731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ul. Parkowa 3, 17-200 Hajnówka;</w:t>
      </w:r>
    </w:p>
    <w:p w:rsidR="00965680" w:rsidRPr="0017313C" w:rsidRDefault="00965680" w:rsidP="00965680">
      <w:pPr>
        <w:pStyle w:val="Akapitzlist"/>
        <w:numPr>
          <w:ilvl w:val="0"/>
          <w:numId w:val="5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731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8" w:tgtFrame="_top" w:history="1">
        <w:r w:rsidRPr="0017313C">
          <w:rPr>
            <w:rStyle w:val="Hipercze"/>
            <w:rFonts w:ascii="Times New Roman" w:hAnsi="Times New Roman" w:cs="Times New Roman"/>
            <w:sz w:val="20"/>
            <w:szCs w:val="20"/>
          </w:rPr>
          <w:t>abrzezinska@neasystem.pl</w:t>
        </w:r>
      </w:hyperlink>
      <w:r w:rsidRPr="001731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17313C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pkt. 2;</w:t>
      </w:r>
    </w:p>
    <w:p w:rsidR="00965680" w:rsidRPr="0017313C" w:rsidRDefault="00965680" w:rsidP="00965680">
      <w:pPr>
        <w:numPr>
          <w:ilvl w:val="0"/>
          <w:numId w:val="5"/>
        </w:numPr>
        <w:spacing w:line="276" w:lineRule="auto"/>
        <w:jc w:val="both"/>
      </w:pPr>
      <w:r w:rsidRPr="0017313C">
        <w:t xml:space="preserve">Państwa dane osobowe przetwarzane będą w celach związanych z realizacją Lokalnej Strategii Rozwoju Lokalnej Grupy Działania "Puszcza </w:t>
      </w:r>
      <w:r w:rsidR="00BC17B7" w:rsidRPr="0017313C">
        <w:t>Białowieska</w:t>
      </w:r>
      <w:r w:rsidRPr="0017313C">
        <w:t>", w tym dla potrzeb związanych z monitoringiem i ewaluacją operacji, na podstawie art. 6 ust. 1 lit. c ogólnego rozporządzenia o ochronie danych osobowych z dnia 27 kwietnia 2016 r.; - jest to niezbędne dla zrealizowania uprawnienia lub spełnienia obowiązku wynikającego z przepisu prawa (ustawa o rozwoju lokalnym z udziałem lokalnej społeczności oraz Rozporządzenia Parlamentu Europejskiego i Rady (UE) nr 1303.2013 z dnia 17 grudnia 2013).</w:t>
      </w:r>
    </w:p>
    <w:p w:rsidR="00BC17B7" w:rsidRPr="0017313C" w:rsidRDefault="00BC17B7" w:rsidP="00BC17B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313C">
        <w:rPr>
          <w:rFonts w:ascii="Times New Roman" w:hAnsi="Times New Roman" w:cs="Times New Roman"/>
          <w:sz w:val="20"/>
          <w:szCs w:val="20"/>
        </w:rPr>
        <w:t>Odbiorcami danych osobowych mogą być organy upoważnione na mocy przepisów prawa, Urząd Marszałkowski Województwa Podlaskiego, firmy, z którymi administrator zawarł umowę powierzania.</w:t>
      </w:r>
    </w:p>
    <w:p w:rsidR="00BB091F" w:rsidRPr="0017313C" w:rsidRDefault="00BB091F" w:rsidP="00BB091F">
      <w:pPr>
        <w:numPr>
          <w:ilvl w:val="0"/>
          <w:numId w:val="5"/>
        </w:numPr>
        <w:spacing w:line="276" w:lineRule="auto"/>
        <w:contextualSpacing/>
        <w:jc w:val="both"/>
      </w:pPr>
      <w:r w:rsidRPr="0017313C">
        <w:t>Państwa dane osobowe będą przetwarzane do czasu utrzymania celu operacji, a w pozostałym zakresie do wycofania zgody na przetwarzanie, na które zgoda została wyrażona.</w:t>
      </w:r>
    </w:p>
    <w:p w:rsidR="00965680" w:rsidRPr="0017313C" w:rsidRDefault="00965680" w:rsidP="00965680">
      <w:pPr>
        <w:numPr>
          <w:ilvl w:val="0"/>
          <w:numId w:val="5"/>
        </w:numPr>
        <w:spacing w:line="259" w:lineRule="auto"/>
        <w:contextualSpacing/>
        <w:jc w:val="both"/>
      </w:pPr>
      <w:r w:rsidRPr="0017313C">
        <w:t>Przysługuje Państwu, w zależności od charakteru przetwarzania, prawo dostępu do treści swoich danych osobowych oraz prawo żądania ich sprostowania, usunięcia lub ograniczenia przetwarzania, prawo do sprzeciwu, prawo do przenoszenia danych, a także prawo wniesienia skargi do organu nadzorczego – Prezesa Urzędu Ochrony Danych Osobowych. Dodatkowo w przypadku, gdy podstawą przetwarzania Państwa danych osobowych jest Państwa dobrowolna zgoda, przysługuje Państwu prawo do cofnięcia wyrażonej zgody w dowolnym momencie.</w:t>
      </w:r>
    </w:p>
    <w:p w:rsidR="00965680" w:rsidRPr="0017313C" w:rsidRDefault="00965680" w:rsidP="00965680">
      <w:pPr>
        <w:numPr>
          <w:ilvl w:val="0"/>
          <w:numId w:val="5"/>
        </w:numPr>
        <w:spacing w:line="259" w:lineRule="auto"/>
        <w:contextualSpacing/>
        <w:jc w:val="both"/>
      </w:pPr>
      <w:r w:rsidRPr="0017313C">
        <w:t>Podanie przez Państwa danych osobowych, w zależności od ściśle określonego celu przetwarzania, może być wymogiem ustawowym lub umownym lub warunkiem zawarcia umowy.</w:t>
      </w:r>
    </w:p>
    <w:p w:rsidR="00006A75" w:rsidRDefault="00965680" w:rsidP="009D2E85">
      <w:pPr>
        <w:numPr>
          <w:ilvl w:val="0"/>
          <w:numId w:val="5"/>
        </w:numPr>
        <w:spacing w:line="259" w:lineRule="auto"/>
        <w:contextualSpacing/>
        <w:jc w:val="both"/>
      </w:pPr>
      <w:r w:rsidRPr="0017313C">
        <w:t>Państwa dane osobowe nie będą wykorzystywane do zautomatyzowanego podejmowania decyzji ani profilowania, o którym mowa w art. 22 ogólnego rozporządzenia o ochronie danych osobowych z dnia 27 kwietnia 2016 r.</w:t>
      </w:r>
    </w:p>
    <w:sectPr w:rsidR="00006A75" w:rsidSect="009D2E85">
      <w:headerReference w:type="first" r:id="rId9"/>
      <w:pgSz w:w="11906" w:h="16838"/>
      <w:pgMar w:top="801" w:right="1417" w:bottom="426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8CB" w:rsidRDefault="007778CB" w:rsidP="008F5EDB">
      <w:r>
        <w:separator/>
      </w:r>
    </w:p>
  </w:endnote>
  <w:endnote w:type="continuationSeparator" w:id="1">
    <w:p w:rsidR="007778CB" w:rsidRDefault="007778CB" w:rsidP="008F5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8CB" w:rsidRDefault="007778CB" w:rsidP="008F5EDB">
      <w:r>
        <w:separator/>
      </w:r>
    </w:p>
  </w:footnote>
  <w:footnote w:type="continuationSeparator" w:id="1">
    <w:p w:rsidR="007778CB" w:rsidRDefault="007778CB" w:rsidP="008F5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DB" w:rsidRDefault="008F5EDB" w:rsidP="008F5EDB">
    <w:pPr>
      <w:jc w:val="center"/>
    </w:pPr>
    <w:r>
      <w:rPr>
        <w:noProof/>
      </w:rPr>
      <w:drawing>
        <wp:inline distT="0" distB="0" distL="0" distR="0">
          <wp:extent cx="864367" cy="577970"/>
          <wp:effectExtent l="19050" t="0" r="0" b="0"/>
          <wp:docPr id="6" name="Obraz 1" descr="C:\Users\Karolina\AppData\Local\Temp\Rar$DIa0.222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ina\AppData\Local\Temp\Rar$DIa0.222\flag_yellow_low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379" cy="577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>
          <wp:extent cx="587338" cy="574900"/>
          <wp:effectExtent l="19050" t="0" r="3212" b="0"/>
          <wp:docPr id="8" name="Obraz 3" descr="C:\Users\Karolina\AppData\Local\Temp\Rar$DIa0.144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rolina\AppData\Local\Temp\Rar$DIa0.144\Lea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0" cy="5806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627446" cy="575575"/>
          <wp:effectExtent l="19050" t="0" r="1204" b="0"/>
          <wp:docPr id="9" name="Obraz 4" descr="\\Lgdpb\archiwum\BIURO\Logotypy_LGD\LOGO LGD_najleps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Lgdpb\archiwum\BIURO\Logotypy_LGD\LOGO LGD_najlepsze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213" cy="5781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990240" cy="642318"/>
          <wp:effectExtent l="19050" t="0" r="360" b="0"/>
          <wp:docPr id="10" name="Obraz 5" descr="logo program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programu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145" cy="6435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5EDB" w:rsidRDefault="008F5EDB" w:rsidP="008F5EDB">
    <w:pPr>
      <w:jc w:val="center"/>
      <w:rPr>
        <w:sz w:val="18"/>
        <w:szCs w:val="28"/>
      </w:rPr>
    </w:pPr>
  </w:p>
  <w:p w:rsidR="008F5EDB" w:rsidRPr="008F5EDB" w:rsidRDefault="008F5EDB" w:rsidP="008F5EDB">
    <w:pPr>
      <w:jc w:val="center"/>
      <w:rPr>
        <w:sz w:val="18"/>
        <w:szCs w:val="28"/>
      </w:rPr>
    </w:pPr>
    <w:r w:rsidRPr="008F5EDB">
      <w:rPr>
        <w:sz w:val="18"/>
        <w:szCs w:val="28"/>
      </w:rPr>
      <w:t>„Europejski Fundusz Rolny na rzecz Rozwoju Obszarów Wiejskich: Europa inwestująca w obszary wiejskie”</w:t>
    </w:r>
  </w:p>
  <w:p w:rsidR="008F5EDB" w:rsidRDefault="008F5ED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F4B58"/>
    <w:multiLevelType w:val="multilevel"/>
    <w:tmpl w:val="283269AC"/>
    <w:styleLink w:val="WWNum2"/>
    <w:lvl w:ilvl="0">
      <w:start w:val="1"/>
      <w:numFmt w:val="upperRoman"/>
      <w:lvlText w:val="%1."/>
      <w:lvlJc w:val="left"/>
      <w:pPr>
        <w:ind w:left="1004" w:hanging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">
    <w:nsid w:val="388E6484"/>
    <w:multiLevelType w:val="multilevel"/>
    <w:tmpl w:val="CE4240C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i w:val="0"/>
        <w:iCs w:val="0"/>
      </w:rPr>
    </w:lvl>
  </w:abstractNum>
  <w:abstractNum w:abstractNumId="2">
    <w:nsid w:val="425B5F2C"/>
    <w:multiLevelType w:val="hybridMultilevel"/>
    <w:tmpl w:val="46C21392"/>
    <w:lvl w:ilvl="0" w:tplc="7F2898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040A8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upperRoman"/>
        <w:lvlText w:val="%1."/>
        <w:lvlJc w:val="left"/>
        <w:pPr>
          <w:ind w:left="1004" w:hanging="720"/>
        </w:pPr>
        <w:rPr>
          <w:rFonts w:ascii="Times New Roman" w:hAnsi="Times New Roman" w:cs="Times New Roman" w:hint="default"/>
          <w:b/>
          <w:i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364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084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04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524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244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964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684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04" w:hanging="180"/>
        </w:pPr>
      </w:lvl>
    </w:lvlOverride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EDB"/>
    <w:rsid w:val="00006A75"/>
    <w:rsid w:val="00085B58"/>
    <w:rsid w:val="0017313C"/>
    <w:rsid w:val="00697F33"/>
    <w:rsid w:val="007778CB"/>
    <w:rsid w:val="007D4CBF"/>
    <w:rsid w:val="008F5EDB"/>
    <w:rsid w:val="00965680"/>
    <w:rsid w:val="009D2E85"/>
    <w:rsid w:val="009E0A11"/>
    <w:rsid w:val="00A941B4"/>
    <w:rsid w:val="00BB091F"/>
    <w:rsid w:val="00BC17B7"/>
    <w:rsid w:val="00BE152E"/>
    <w:rsid w:val="00CA5154"/>
    <w:rsid w:val="00D3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5EDB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8F5ED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andard">
    <w:name w:val="Standard"/>
    <w:rsid w:val="008F5EDB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link w:val="NagwekZnak"/>
    <w:rsid w:val="008F5EDB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link w:val="Nagwek"/>
    <w:rsid w:val="008F5EDB"/>
    <w:rPr>
      <w:rFonts w:ascii="Calibri" w:eastAsia="Calibri" w:hAnsi="Calibri" w:cs="Times New Roman"/>
      <w:kern w:val="3"/>
      <w:sz w:val="24"/>
      <w:szCs w:val="24"/>
      <w:lang w:eastAsia="ar-SA" w:bidi="hi-IN"/>
    </w:rPr>
  </w:style>
  <w:style w:type="paragraph" w:customStyle="1" w:styleId="Tekstpodstawowy21">
    <w:name w:val="Tekst podstawowy 21"/>
    <w:basedOn w:val="Standard"/>
    <w:rsid w:val="008F5EDB"/>
    <w:pPr>
      <w:spacing w:after="120" w:line="480" w:lineRule="auto"/>
    </w:pPr>
    <w:rPr>
      <w:rFonts w:ascii="Calibri" w:hAnsi="Calibri" w:cs="Calibri"/>
      <w:lang w:eastAsia="ar-SA"/>
    </w:rPr>
  </w:style>
  <w:style w:type="numbering" w:customStyle="1" w:styleId="WWNum2">
    <w:name w:val="WWNum2"/>
    <w:basedOn w:val="Bezlisty"/>
    <w:rsid w:val="008F5EDB"/>
    <w:pPr>
      <w:numPr>
        <w:numId w:val="4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8F5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5E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ED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656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656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apoczta.home.pl/mail/write?to=abrzezinska@neasystem.pl" TargetMode="External"/><Relationship Id="rId3" Type="http://schemas.openxmlformats.org/officeDocument/2006/relationships/settings" Target="settings.xml"/><Relationship Id="rId7" Type="http://schemas.openxmlformats.org/officeDocument/2006/relationships/hyperlink" Target="inspektor@lgd-puszcza-bialowie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1231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6</cp:revision>
  <dcterms:created xsi:type="dcterms:W3CDTF">2018-09-07T10:01:00Z</dcterms:created>
  <dcterms:modified xsi:type="dcterms:W3CDTF">2018-09-25T11:34:00Z</dcterms:modified>
</cp:coreProperties>
</file>